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C851B7" w:rsidTr="00832AEF">
        <w:trPr>
          <w:jc w:val="center"/>
        </w:trPr>
        <w:tc>
          <w:tcPr>
            <w:tcW w:w="2745" w:type="dxa"/>
            <w:vAlign w:val="center"/>
          </w:tcPr>
          <w:p w:rsidR="00BC32DD" w:rsidRPr="00C851B7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:rsidR="00BC32DD" w:rsidRPr="00C851B7" w:rsidRDefault="00037E9E" w:rsidP="00751BF9">
            <w:pPr>
              <w:pStyle w:val="DersBilgiler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SÖZ201</w:t>
            </w:r>
            <w:r w:rsidR="00C851B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Fen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Bilimleri</w:t>
            </w:r>
            <w:r w:rsidR="00C851B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Lab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oratuvar</w:t>
            </w:r>
            <w:r w:rsidR="00C851B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Uygulamala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rı</w:t>
            </w:r>
          </w:p>
        </w:tc>
      </w:tr>
      <w:tr w:rsidR="00BC32DD" w:rsidRPr="00C851B7" w:rsidTr="00832AEF">
        <w:trPr>
          <w:jc w:val="center"/>
        </w:trPr>
        <w:tc>
          <w:tcPr>
            <w:tcW w:w="2745" w:type="dxa"/>
            <w:vAlign w:val="center"/>
          </w:tcPr>
          <w:p w:rsidR="00BC32DD" w:rsidRPr="00C851B7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:rsidR="00BC32DD" w:rsidRPr="00C851B7" w:rsidRDefault="00BA589B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 xml:space="preserve">DOÇ. DR. </w:t>
            </w:r>
            <w:r w:rsidR="00C91AEC">
              <w:rPr>
                <w:rFonts w:ascii="Times New Roman" w:hAnsi="Times New Roman"/>
                <w:sz w:val="22"/>
                <w:szCs w:val="22"/>
              </w:rPr>
              <w:t>EREN CEYLAN</w:t>
            </w:r>
          </w:p>
        </w:tc>
      </w:tr>
      <w:tr w:rsidR="00BC32DD" w:rsidRPr="00C851B7" w:rsidTr="00832AEF">
        <w:trPr>
          <w:jc w:val="center"/>
        </w:trPr>
        <w:tc>
          <w:tcPr>
            <w:tcW w:w="2745" w:type="dxa"/>
            <w:vAlign w:val="center"/>
          </w:tcPr>
          <w:p w:rsidR="00BC32DD" w:rsidRPr="00C851B7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:rsidR="00BC32DD" w:rsidRPr="00C851B7" w:rsidRDefault="00061860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LİSANS</w:t>
            </w:r>
          </w:p>
        </w:tc>
      </w:tr>
      <w:tr w:rsidR="00BC32DD" w:rsidRPr="00C851B7" w:rsidTr="00832AEF">
        <w:trPr>
          <w:jc w:val="center"/>
        </w:trPr>
        <w:tc>
          <w:tcPr>
            <w:tcW w:w="2745" w:type="dxa"/>
            <w:vAlign w:val="center"/>
          </w:tcPr>
          <w:p w:rsidR="00BC32DD" w:rsidRPr="00C851B7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:rsidR="00BC32DD" w:rsidRPr="00C851B7" w:rsidRDefault="00C91AEC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C32DD" w:rsidRPr="00C851B7" w:rsidTr="00832AEF">
        <w:trPr>
          <w:jc w:val="center"/>
        </w:trPr>
        <w:tc>
          <w:tcPr>
            <w:tcW w:w="2745" w:type="dxa"/>
            <w:vAlign w:val="center"/>
          </w:tcPr>
          <w:p w:rsidR="00BC32DD" w:rsidRPr="00C851B7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:rsidR="00BC32DD" w:rsidRPr="00C851B7" w:rsidRDefault="00061860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ZORUNLU</w:t>
            </w:r>
          </w:p>
        </w:tc>
        <w:bookmarkStart w:id="0" w:name="_GoBack"/>
        <w:bookmarkEnd w:id="0"/>
      </w:tr>
      <w:tr w:rsidR="00BC32DD" w:rsidRPr="00C851B7" w:rsidTr="00832AEF">
        <w:trPr>
          <w:jc w:val="center"/>
        </w:trPr>
        <w:tc>
          <w:tcPr>
            <w:tcW w:w="2745" w:type="dxa"/>
            <w:vAlign w:val="center"/>
          </w:tcPr>
          <w:p w:rsidR="00BC32DD" w:rsidRPr="00C851B7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:rsidR="00226B57" w:rsidRPr="00C851B7" w:rsidRDefault="00C851B7" w:rsidP="00C851B7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Fen ve Teknoloji öğretiminde laboratuvarın önemi ve amacı, Laboratuvar çalışmalarında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yapılandırmacı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yaklaşım, Laboratuvarda güvenlik. Bilimsel yöntem, bilimsel sorgulama yaklaşımı, 5E modeli, bilimsel süreç becerileri ve nasıl kazandırıldıkları ve şekillerine ve yapılışlarına göre deney çeşitleri.</w:t>
            </w:r>
          </w:p>
        </w:tc>
      </w:tr>
      <w:tr w:rsidR="00BC32DD" w:rsidRPr="00C851B7" w:rsidTr="00832AEF">
        <w:trPr>
          <w:jc w:val="center"/>
        </w:trPr>
        <w:tc>
          <w:tcPr>
            <w:tcW w:w="2745" w:type="dxa"/>
            <w:vAlign w:val="center"/>
          </w:tcPr>
          <w:p w:rsidR="00BC32DD" w:rsidRPr="00C851B7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:rsidR="00061860" w:rsidRPr="00C851B7" w:rsidRDefault="00C851B7" w:rsidP="00C851B7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color w:val="404040"/>
                <w:sz w:val="22"/>
                <w:szCs w:val="22"/>
                <w:shd w:val="clear" w:color="auto" w:fill="FEFEFE"/>
              </w:rPr>
              <w:t>Fen ve Teknoloji Öğretiminde Laboratuvarın önemi ve amacını kavrayan,</w:t>
            </w:r>
            <w:r>
              <w:rPr>
                <w:rFonts w:ascii="Times New Roman" w:hAnsi="Times New Roman"/>
                <w:color w:val="404040"/>
                <w:sz w:val="22"/>
                <w:szCs w:val="22"/>
                <w:shd w:val="clear" w:color="auto" w:fill="FEFEFE"/>
              </w:rPr>
              <w:t xml:space="preserve"> </w:t>
            </w:r>
            <w:proofErr w:type="spellStart"/>
            <w:r w:rsidRPr="00C851B7">
              <w:rPr>
                <w:rFonts w:ascii="Times New Roman" w:hAnsi="Times New Roman"/>
                <w:color w:val="404040"/>
                <w:sz w:val="22"/>
                <w:szCs w:val="22"/>
                <w:shd w:val="clear" w:color="auto" w:fill="FEFEFE"/>
              </w:rPr>
              <w:t>yapılandırmacı</w:t>
            </w:r>
            <w:proofErr w:type="spellEnd"/>
            <w:r w:rsidRPr="00C851B7">
              <w:rPr>
                <w:rFonts w:ascii="Times New Roman" w:hAnsi="Times New Roman"/>
                <w:color w:val="404040"/>
                <w:sz w:val="22"/>
                <w:szCs w:val="22"/>
                <w:shd w:val="clear" w:color="auto" w:fill="FEFEFE"/>
              </w:rPr>
              <w:t xml:space="preserve"> yaklaşım ve laboratuvar çalışmalarında güvenlik kurallarını bilen, bilimsel yöntemi ve bilimsel süreç becerilerinin nasıl kazandırıldığını kavrayan ve uygulayabilen </w:t>
            </w:r>
            <w:r>
              <w:rPr>
                <w:rFonts w:ascii="Times New Roman" w:hAnsi="Times New Roman"/>
                <w:color w:val="404040"/>
                <w:sz w:val="22"/>
                <w:szCs w:val="22"/>
                <w:shd w:val="clear" w:color="auto" w:fill="FEFEFE"/>
              </w:rPr>
              <w:t xml:space="preserve">öğretmen adayları </w:t>
            </w:r>
            <w:r w:rsidRPr="00C851B7">
              <w:rPr>
                <w:rFonts w:ascii="Times New Roman" w:hAnsi="Times New Roman"/>
                <w:color w:val="404040"/>
                <w:sz w:val="22"/>
                <w:szCs w:val="22"/>
                <w:shd w:val="clear" w:color="auto" w:fill="FEFEFE"/>
              </w:rPr>
              <w:t>yetiştirmektir.</w:t>
            </w:r>
          </w:p>
        </w:tc>
      </w:tr>
      <w:tr w:rsidR="00BC32DD" w:rsidRPr="00C851B7" w:rsidTr="00832AEF">
        <w:trPr>
          <w:jc w:val="center"/>
        </w:trPr>
        <w:tc>
          <w:tcPr>
            <w:tcW w:w="2745" w:type="dxa"/>
            <w:vAlign w:val="center"/>
          </w:tcPr>
          <w:p w:rsidR="00BC32DD" w:rsidRPr="00C851B7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:rsidR="00BC32DD" w:rsidRPr="00C851B7" w:rsidRDefault="00C851B7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061860" w:rsidRPr="00C851B7">
              <w:rPr>
                <w:rFonts w:ascii="Times New Roman" w:hAnsi="Times New Roman"/>
                <w:sz w:val="22"/>
                <w:szCs w:val="22"/>
              </w:rPr>
              <w:t xml:space="preserve"> saat/hafta</w:t>
            </w:r>
          </w:p>
        </w:tc>
      </w:tr>
      <w:tr w:rsidR="00BC32DD" w:rsidRPr="00C851B7" w:rsidTr="00832AEF">
        <w:trPr>
          <w:jc w:val="center"/>
        </w:trPr>
        <w:tc>
          <w:tcPr>
            <w:tcW w:w="2745" w:type="dxa"/>
            <w:vAlign w:val="center"/>
          </w:tcPr>
          <w:p w:rsidR="00BC32DD" w:rsidRPr="00C851B7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:rsidR="00BC32DD" w:rsidRPr="00C851B7" w:rsidRDefault="00061860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TÜRKÇE</w:t>
            </w:r>
          </w:p>
        </w:tc>
      </w:tr>
      <w:tr w:rsidR="00BC32DD" w:rsidRPr="00C851B7" w:rsidTr="00832AEF">
        <w:trPr>
          <w:jc w:val="center"/>
        </w:trPr>
        <w:tc>
          <w:tcPr>
            <w:tcW w:w="2745" w:type="dxa"/>
            <w:vAlign w:val="center"/>
          </w:tcPr>
          <w:p w:rsidR="00BC32DD" w:rsidRPr="00C851B7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:rsidR="00BC32DD" w:rsidRPr="00C851B7" w:rsidRDefault="00061860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C32DD" w:rsidRPr="00C851B7" w:rsidTr="00832AEF">
        <w:trPr>
          <w:jc w:val="center"/>
        </w:trPr>
        <w:tc>
          <w:tcPr>
            <w:tcW w:w="2745" w:type="dxa"/>
            <w:vAlign w:val="center"/>
          </w:tcPr>
          <w:p w:rsidR="00BC32DD" w:rsidRPr="00C851B7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7B1E2D" w:rsidRPr="00C851B7" w:rsidRDefault="000744AA" w:rsidP="000744AA">
            <w:pPr>
              <w:pStyle w:val="Kaynakca"/>
              <w:ind w:left="144" w:firstLine="0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0744AA">
              <w:rPr>
                <w:rFonts w:ascii="Times New Roman" w:hAnsi="Times New Roman"/>
                <w:sz w:val="22"/>
                <w:szCs w:val="22"/>
                <w:lang w:val="tr-TR"/>
              </w:rPr>
              <w:t>Şimşek, Naciye; Çınar, Yasemin. (2007). Fen ve Teknoloji Laboratuvarı ve uygulamaları. Ankara: Nobel Yayınevi</w:t>
            </w:r>
          </w:p>
        </w:tc>
      </w:tr>
      <w:tr w:rsidR="00BC32DD" w:rsidRPr="00C851B7" w:rsidTr="00832AEF">
        <w:trPr>
          <w:jc w:val="center"/>
        </w:trPr>
        <w:tc>
          <w:tcPr>
            <w:tcW w:w="2745" w:type="dxa"/>
            <w:vAlign w:val="center"/>
          </w:tcPr>
          <w:p w:rsidR="00BC32DD" w:rsidRPr="00C851B7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C851B7" w:rsidRDefault="00C851B7" w:rsidP="009E273E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saat</w:t>
            </w:r>
          </w:p>
        </w:tc>
      </w:tr>
      <w:tr w:rsidR="00BC32DD" w:rsidRPr="00C851B7" w:rsidTr="00832AEF">
        <w:trPr>
          <w:jc w:val="center"/>
        </w:trPr>
        <w:tc>
          <w:tcPr>
            <w:tcW w:w="2745" w:type="dxa"/>
            <w:vAlign w:val="center"/>
          </w:tcPr>
          <w:p w:rsidR="00BC32DD" w:rsidRPr="00C851B7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C851B7">
              <w:rPr>
                <w:rFonts w:ascii="Times New Roman" w:hAnsi="Times New Roman"/>
                <w:sz w:val="22"/>
                <w:szCs w:val="22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C851B7" w:rsidRDefault="000744AA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37E9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B7B36"/>
    <w:multiLevelType w:val="hybridMultilevel"/>
    <w:tmpl w:val="3BF215EE"/>
    <w:lvl w:ilvl="0" w:tplc="307A2934"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7A765A27"/>
    <w:multiLevelType w:val="hybridMultilevel"/>
    <w:tmpl w:val="22661EF4"/>
    <w:lvl w:ilvl="0" w:tplc="F65A9C48"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37E9E"/>
    <w:rsid w:val="00061860"/>
    <w:rsid w:val="000744AA"/>
    <w:rsid w:val="000A48ED"/>
    <w:rsid w:val="001764CC"/>
    <w:rsid w:val="00176572"/>
    <w:rsid w:val="001B0283"/>
    <w:rsid w:val="001B6924"/>
    <w:rsid w:val="00226B57"/>
    <w:rsid w:val="0023131C"/>
    <w:rsid w:val="0052087A"/>
    <w:rsid w:val="005428F6"/>
    <w:rsid w:val="0057589F"/>
    <w:rsid w:val="005A467E"/>
    <w:rsid w:val="00751BF9"/>
    <w:rsid w:val="007B1E2D"/>
    <w:rsid w:val="007C0FD2"/>
    <w:rsid w:val="00832BE3"/>
    <w:rsid w:val="009115FA"/>
    <w:rsid w:val="009D5BF7"/>
    <w:rsid w:val="009E273E"/>
    <w:rsid w:val="00B940E4"/>
    <w:rsid w:val="00BA589B"/>
    <w:rsid w:val="00BC32DD"/>
    <w:rsid w:val="00C851B7"/>
    <w:rsid w:val="00C91AEC"/>
    <w:rsid w:val="00D4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5BC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Vurgu">
    <w:name w:val="Emphasis"/>
    <w:basedOn w:val="VarsaylanParagrafYazTipi"/>
    <w:uiPriority w:val="20"/>
    <w:qFormat/>
    <w:rsid w:val="005428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Eren CEYLAN</cp:lastModifiedBy>
  <cp:revision>6</cp:revision>
  <dcterms:created xsi:type="dcterms:W3CDTF">2020-04-06T14:57:00Z</dcterms:created>
  <dcterms:modified xsi:type="dcterms:W3CDTF">2020-04-07T10:15:00Z</dcterms:modified>
</cp:coreProperties>
</file>