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828" w:rsidRDefault="00712828" w:rsidP="00712828">
      <w:pPr>
        <w:pStyle w:val="Balk2"/>
        <w:spacing w:line="480" w:lineRule="auto"/>
        <w:ind w:firstLine="360"/>
        <w:rPr>
          <w:rFonts w:asciiTheme="majorBidi" w:hAnsiTheme="majorBidi"/>
          <w:color w:val="auto"/>
          <w:sz w:val="24"/>
          <w:szCs w:val="24"/>
        </w:rPr>
      </w:pPr>
      <w:r>
        <w:rPr>
          <w:rFonts w:asciiTheme="majorBidi" w:hAnsiTheme="majorBidi"/>
          <w:color w:val="auto"/>
          <w:sz w:val="24"/>
          <w:szCs w:val="24"/>
        </w:rPr>
        <w:t>3</w:t>
      </w:r>
      <w:r w:rsidR="00464773">
        <w:rPr>
          <w:rFonts w:asciiTheme="majorBidi" w:hAnsiTheme="majorBidi"/>
          <w:color w:val="auto"/>
          <w:sz w:val="24"/>
          <w:szCs w:val="24"/>
        </w:rPr>
        <w:t>. Hafta</w:t>
      </w:r>
      <w:bookmarkStart w:id="0" w:name="_GoBack"/>
      <w:bookmarkEnd w:id="0"/>
    </w:p>
    <w:p w:rsidR="00712828" w:rsidRPr="0060402B" w:rsidRDefault="00712828" w:rsidP="00712828">
      <w:pPr>
        <w:pStyle w:val="Balk2"/>
        <w:spacing w:line="480" w:lineRule="auto"/>
        <w:ind w:firstLine="360"/>
        <w:rPr>
          <w:rFonts w:asciiTheme="majorBidi" w:hAnsiTheme="majorBidi"/>
          <w:color w:val="auto"/>
          <w:sz w:val="24"/>
          <w:szCs w:val="24"/>
        </w:rPr>
      </w:pPr>
      <w:r w:rsidRPr="002860E1">
        <w:rPr>
          <w:rFonts w:asciiTheme="majorBidi" w:hAnsiTheme="majorBidi"/>
          <w:color w:val="auto"/>
          <w:sz w:val="24"/>
          <w:szCs w:val="24"/>
        </w:rPr>
        <w:t xml:space="preserve">İki Ulus Teorisi </w:t>
      </w:r>
      <w:r>
        <w:rPr>
          <w:rFonts w:asciiTheme="majorBidi" w:hAnsiTheme="majorBidi"/>
          <w:color w:val="auto"/>
          <w:sz w:val="24"/>
          <w:szCs w:val="24"/>
        </w:rPr>
        <w:t>ve Pakistan’ın Kuruluşuna Etkisi</w:t>
      </w:r>
    </w:p>
    <w:p w:rsidR="00712828" w:rsidRPr="002860E1" w:rsidRDefault="00712828" w:rsidP="00712828">
      <w:pPr>
        <w:spacing w:line="480" w:lineRule="auto"/>
      </w:pPr>
    </w:p>
    <w:p w:rsidR="00712828" w:rsidRPr="00CA0099" w:rsidRDefault="00712828" w:rsidP="00712828">
      <w:pPr>
        <w:spacing w:line="480" w:lineRule="auto"/>
        <w:ind w:firstLine="360"/>
        <w:jc w:val="both"/>
        <w:rPr>
          <w:rFonts w:asciiTheme="majorBidi" w:hAnsiTheme="majorBidi" w:cstheme="majorBidi"/>
          <w:sz w:val="24"/>
          <w:szCs w:val="24"/>
        </w:rPr>
      </w:pPr>
      <w:proofErr w:type="gramStart"/>
      <w:r w:rsidRPr="00CA0099">
        <w:rPr>
          <w:rFonts w:asciiTheme="majorBidi" w:hAnsiTheme="majorBidi" w:cstheme="majorBidi"/>
          <w:sz w:val="24"/>
          <w:szCs w:val="24"/>
        </w:rPr>
        <w:t xml:space="preserve">Sanayi Devrimi ertesinde Avrupa devletlerinin artan hammadde ihtiyaçlarının temini ve ekonomik yağmalama niyetiyle,  özellikle Asya, Güney Amerika ve Afrika ülkelerini hâkimiyetleri altına alma ve sömürge imparatorlukları kurma hedefleri,  bu coğrafyalardaki yıkıcı etkileriyle birlikte ulusçuluk, ulus olma bilinci gibi kavramların gelişmesine ve </w:t>
      </w:r>
      <w:r>
        <w:rPr>
          <w:rFonts w:asciiTheme="majorBidi" w:hAnsiTheme="majorBidi" w:cstheme="majorBidi"/>
          <w:sz w:val="24"/>
          <w:szCs w:val="24"/>
        </w:rPr>
        <w:t xml:space="preserve">bölge halklarının </w:t>
      </w:r>
      <w:r w:rsidRPr="00CA0099">
        <w:rPr>
          <w:rFonts w:asciiTheme="majorBidi" w:hAnsiTheme="majorBidi" w:cstheme="majorBidi"/>
          <w:sz w:val="24"/>
          <w:szCs w:val="24"/>
        </w:rPr>
        <w:t xml:space="preserve">ulus devlet </w:t>
      </w:r>
      <w:r>
        <w:rPr>
          <w:rFonts w:asciiTheme="majorBidi" w:hAnsiTheme="majorBidi" w:cstheme="majorBidi"/>
          <w:sz w:val="24"/>
          <w:szCs w:val="24"/>
        </w:rPr>
        <w:t>kurma hedefine</w:t>
      </w:r>
      <w:r w:rsidRPr="00CA0099">
        <w:rPr>
          <w:rFonts w:asciiTheme="majorBidi" w:hAnsiTheme="majorBidi" w:cstheme="majorBidi"/>
          <w:sz w:val="24"/>
          <w:szCs w:val="24"/>
        </w:rPr>
        <w:t xml:space="preserve"> doğru yol almasına da vesile olmuştur. </w:t>
      </w:r>
      <w:proofErr w:type="gramEnd"/>
      <w:r w:rsidRPr="00CA0099">
        <w:rPr>
          <w:rFonts w:asciiTheme="majorBidi" w:hAnsiTheme="majorBidi" w:cstheme="majorBidi"/>
          <w:sz w:val="24"/>
          <w:szCs w:val="24"/>
        </w:rPr>
        <w:t xml:space="preserve">“Batı Avrupa’daki gelişimiyle ulusçuluk kavramlarının temeli, ulusal monarşilerin doğuşundan sonra mevcut topraklar üzerindeki bütünleşen halkların kendilerini diğer toplumlardan ayrı tutabilecekleri yeni bir kimlik ihtiyacına </w:t>
      </w:r>
      <w:proofErr w:type="gramStart"/>
      <w:r w:rsidRPr="00CA0099">
        <w:rPr>
          <w:rFonts w:asciiTheme="majorBidi" w:hAnsiTheme="majorBidi" w:cstheme="majorBidi"/>
          <w:sz w:val="24"/>
          <w:szCs w:val="24"/>
        </w:rPr>
        <w:t>dayanmaktadır…Bu</w:t>
      </w:r>
      <w:proofErr w:type="gramEnd"/>
      <w:r w:rsidRPr="00CA0099">
        <w:rPr>
          <w:rFonts w:asciiTheme="majorBidi" w:hAnsiTheme="majorBidi" w:cstheme="majorBidi"/>
          <w:sz w:val="24"/>
          <w:szCs w:val="24"/>
        </w:rPr>
        <w:t xml:space="preserve"> kimlik ihtiyacı bireysel olan kuvvet ve heyecanların ulusal kuvvet ve heyecanlarla özdeşleştirilme</w:t>
      </w:r>
      <w:r>
        <w:rPr>
          <w:rFonts w:asciiTheme="majorBidi" w:hAnsiTheme="majorBidi" w:cstheme="majorBidi"/>
          <w:sz w:val="24"/>
          <w:szCs w:val="24"/>
        </w:rPr>
        <w:t>sinden başka bir şey değildir”(</w:t>
      </w:r>
      <w:r w:rsidRPr="00CA0099">
        <w:rPr>
          <w:rFonts w:asciiTheme="majorBidi" w:hAnsiTheme="majorBidi" w:cstheme="majorBidi"/>
          <w:sz w:val="24"/>
          <w:szCs w:val="24"/>
        </w:rPr>
        <w:t xml:space="preserve">Aksoy ve </w:t>
      </w:r>
      <w:proofErr w:type="spellStart"/>
      <w:r w:rsidRPr="00CA0099">
        <w:rPr>
          <w:rFonts w:asciiTheme="majorBidi" w:hAnsiTheme="majorBidi" w:cstheme="majorBidi"/>
          <w:sz w:val="24"/>
          <w:szCs w:val="24"/>
        </w:rPr>
        <w:t>Arslantaş</w:t>
      </w:r>
      <w:proofErr w:type="spellEnd"/>
      <w:r w:rsidRPr="00CA0099">
        <w:rPr>
          <w:rFonts w:asciiTheme="majorBidi" w:hAnsiTheme="majorBidi" w:cstheme="majorBidi"/>
          <w:sz w:val="24"/>
          <w:szCs w:val="24"/>
        </w:rPr>
        <w:t>, 2010:34)</w:t>
      </w:r>
      <w:r>
        <w:rPr>
          <w:rFonts w:asciiTheme="majorBidi" w:hAnsiTheme="majorBidi" w:cstheme="majorBidi"/>
          <w:sz w:val="24"/>
          <w:szCs w:val="24"/>
        </w:rPr>
        <w:t>.</w:t>
      </w:r>
      <w:r w:rsidRPr="00CA0099">
        <w:rPr>
          <w:rFonts w:asciiTheme="majorBidi" w:hAnsiTheme="majorBidi" w:cstheme="majorBidi"/>
          <w:sz w:val="24"/>
          <w:szCs w:val="24"/>
        </w:rPr>
        <w:t xml:space="preserve">  Bu sömürü imparatorluklarının en tecrübelilerinden Britanya’nın kendisine pay etmiş olduğu Hindistan, bu yıkıcı-dönüştürücü süreçten nasibini alan ülkelerden olmuştur. Müslümanlar, Hindular ve Hindistanlı diğer yerel toplumlar bir yandan İngilizlerin asimilasyon çalışmaları karşısında tutunmaya çalışırken bir yandan bilinçli örgütlenme ve ulus olabilme çabalarına girişmişler, bu şekilde kendilerini diğer toplumlardan ayıracak bir konuma yerleştirme gayesine bürünmüşlerdir. Müslümanlar ve Hindulardaki uluslaşma fikirlerinin temelinde yatan din kavramı ise bu coğrafyadaki ulusçuluk hareketlerini diğer batılı-doğulu devletlerdekinden farklı bir yapıya büründürmüştür.</w:t>
      </w:r>
    </w:p>
    <w:p w:rsidR="00712828" w:rsidRPr="00AC4FC2" w:rsidRDefault="00712828" w:rsidP="00712828">
      <w:pPr>
        <w:spacing w:line="480" w:lineRule="auto"/>
        <w:ind w:firstLine="360"/>
        <w:jc w:val="both"/>
        <w:rPr>
          <w:rFonts w:asciiTheme="majorBidi" w:hAnsiTheme="majorBidi" w:cstheme="majorBidi"/>
          <w:sz w:val="24"/>
          <w:szCs w:val="24"/>
        </w:rPr>
      </w:pPr>
      <w:r w:rsidRPr="00AC4FC2">
        <w:rPr>
          <w:rFonts w:asciiTheme="majorBidi" w:hAnsiTheme="majorBidi" w:cstheme="majorBidi"/>
          <w:sz w:val="24"/>
          <w:szCs w:val="24"/>
        </w:rPr>
        <w:t>“Hint Alt Kıtası Müslümanlarının inandığı milliyetçilik algısının temeli bölgesel, ırksal, dilsel ve etnik olmaktan çok uzaktı; daha ziyade İslam inancına bağlı temel haklarını isteyen bir ulus anlayışıydı”(Kuyumcu, 2018:109).</w:t>
      </w:r>
    </w:p>
    <w:p w:rsidR="00712828" w:rsidRPr="008D10D3" w:rsidRDefault="00712828" w:rsidP="00712828">
      <w:pPr>
        <w:pStyle w:val="ListeParagraf"/>
        <w:spacing w:line="480" w:lineRule="auto"/>
        <w:ind w:left="360" w:firstLine="348"/>
        <w:jc w:val="both"/>
        <w:rPr>
          <w:rFonts w:asciiTheme="majorBidi" w:hAnsiTheme="majorBidi" w:cstheme="majorBidi"/>
          <w:sz w:val="24"/>
          <w:szCs w:val="24"/>
        </w:rPr>
      </w:pPr>
    </w:p>
    <w:p w:rsidR="00712828" w:rsidRPr="00AC4FC2" w:rsidRDefault="00712828" w:rsidP="00712828">
      <w:pPr>
        <w:spacing w:line="480" w:lineRule="auto"/>
        <w:ind w:firstLine="360"/>
        <w:jc w:val="both"/>
        <w:rPr>
          <w:rFonts w:asciiTheme="majorBidi" w:hAnsiTheme="majorBidi" w:cstheme="majorBidi"/>
          <w:sz w:val="24"/>
          <w:szCs w:val="24"/>
        </w:rPr>
      </w:pPr>
      <w:r w:rsidRPr="00AC4FC2">
        <w:rPr>
          <w:rFonts w:asciiTheme="majorBidi" w:hAnsiTheme="majorBidi" w:cstheme="majorBidi"/>
          <w:sz w:val="24"/>
          <w:szCs w:val="24"/>
        </w:rPr>
        <w:lastRenderedPageBreak/>
        <w:t xml:space="preserve"> İslam ve Hinduizm dinlerindeki farklı işleyişler bu iki toplumun arasında öteden beri sorun teşkil etmiş, İngilizlerin entelektüel zeminini hazırlamaya istemeyerek de olsa yardım ettikleri uluslaşma süreciyle tanıştıktan sonra bu iki toplum birbirinden keskin hatlarla ayrılmaya başlamıştır. </w:t>
      </w:r>
    </w:p>
    <w:p w:rsidR="00712828" w:rsidRPr="00AC4FC2" w:rsidRDefault="00712828" w:rsidP="00712828">
      <w:pPr>
        <w:spacing w:line="480" w:lineRule="auto"/>
        <w:ind w:firstLine="360"/>
        <w:jc w:val="both"/>
        <w:rPr>
          <w:rFonts w:asciiTheme="majorBidi" w:hAnsiTheme="majorBidi" w:cstheme="majorBidi"/>
          <w:sz w:val="24"/>
          <w:szCs w:val="24"/>
        </w:rPr>
      </w:pPr>
      <w:r w:rsidRPr="00AC4FC2">
        <w:rPr>
          <w:rFonts w:asciiTheme="majorBidi" w:hAnsiTheme="majorBidi" w:cstheme="majorBidi"/>
          <w:sz w:val="24"/>
          <w:szCs w:val="24"/>
        </w:rPr>
        <w:t>“Hint ulusçuluğunun, diğer sömürge imparatorluklarından kurtulan toplumların aksine, dini farklılıkların getirdiğinden ve buradaki hâkim dinlerin de –hem İslamiyet, hem de Hinduizm- ırksal farklılıklarından ziyade, evrensel değerleri vaaz etmeleri dolayısı ile farklı bir gelişim gösterdiği görülmüştür. Zaten bu coğrafyada kurulan üç ulus-devletin oluşumundaki temel etmen din farklılığı olmuştur”(Çelik, 2003: 101).</w:t>
      </w:r>
    </w:p>
    <w:p w:rsidR="00712828" w:rsidRPr="008D10D3" w:rsidRDefault="00712828" w:rsidP="00712828">
      <w:pPr>
        <w:pStyle w:val="ListeParagraf"/>
        <w:spacing w:line="480" w:lineRule="auto"/>
        <w:ind w:left="360" w:firstLine="348"/>
        <w:jc w:val="both"/>
        <w:rPr>
          <w:rFonts w:asciiTheme="majorBidi" w:hAnsiTheme="majorBidi" w:cstheme="majorBidi"/>
          <w:sz w:val="24"/>
          <w:szCs w:val="24"/>
        </w:rPr>
      </w:pPr>
    </w:p>
    <w:p w:rsidR="00712828" w:rsidRPr="00AC4FC2" w:rsidRDefault="00712828" w:rsidP="00712828">
      <w:pPr>
        <w:spacing w:line="480" w:lineRule="auto"/>
        <w:ind w:firstLine="360"/>
        <w:jc w:val="both"/>
        <w:rPr>
          <w:rFonts w:asciiTheme="majorBidi" w:hAnsiTheme="majorBidi" w:cstheme="majorBidi"/>
          <w:sz w:val="24"/>
          <w:szCs w:val="24"/>
        </w:rPr>
      </w:pPr>
      <w:r w:rsidRPr="00AC4FC2">
        <w:rPr>
          <w:rFonts w:asciiTheme="majorBidi" w:hAnsiTheme="majorBidi" w:cstheme="majorBidi"/>
          <w:sz w:val="24"/>
          <w:szCs w:val="24"/>
        </w:rPr>
        <w:t xml:space="preserve">Hindistan’da hızla yayılan dini milliyetçiliğin nedenlerini analiz eden Prof. Dr. </w:t>
      </w:r>
      <w:proofErr w:type="spellStart"/>
      <w:r w:rsidRPr="00AC4FC2">
        <w:rPr>
          <w:rFonts w:asciiTheme="majorBidi" w:hAnsiTheme="majorBidi" w:cstheme="majorBidi"/>
          <w:sz w:val="24"/>
          <w:szCs w:val="24"/>
        </w:rPr>
        <w:t>Türkkaya</w:t>
      </w:r>
      <w:proofErr w:type="spellEnd"/>
      <w:r w:rsidRPr="00AC4FC2">
        <w:rPr>
          <w:rFonts w:asciiTheme="majorBidi" w:hAnsiTheme="majorBidi" w:cstheme="majorBidi"/>
          <w:sz w:val="24"/>
          <w:szCs w:val="24"/>
        </w:rPr>
        <w:t xml:space="preserve"> </w:t>
      </w:r>
      <w:proofErr w:type="spellStart"/>
      <w:r w:rsidRPr="00AC4FC2">
        <w:rPr>
          <w:rFonts w:asciiTheme="majorBidi" w:hAnsiTheme="majorBidi" w:cstheme="majorBidi"/>
          <w:sz w:val="24"/>
          <w:szCs w:val="24"/>
        </w:rPr>
        <w:t>Ataöv</w:t>
      </w:r>
      <w:proofErr w:type="spellEnd"/>
      <w:r>
        <w:rPr>
          <w:rFonts w:asciiTheme="majorBidi" w:hAnsiTheme="majorBidi" w:cstheme="majorBidi"/>
          <w:sz w:val="24"/>
          <w:szCs w:val="24"/>
        </w:rPr>
        <w:t xml:space="preserve"> Alt Kıta</w:t>
      </w:r>
      <w:r w:rsidRPr="00AC4FC2">
        <w:rPr>
          <w:rFonts w:asciiTheme="majorBidi" w:hAnsiTheme="majorBidi" w:cstheme="majorBidi"/>
          <w:sz w:val="24"/>
          <w:szCs w:val="24"/>
        </w:rPr>
        <w:t>da gelişen bu din temelli farklılaşmaların İngilizlerin burada gerçekleştirmiş olduğu siyasal politikaların bir sonucu olduğuna dair şu önemli tespiti yapmıştır:</w:t>
      </w:r>
    </w:p>
    <w:p w:rsidR="00712828" w:rsidRPr="00AC4FC2" w:rsidRDefault="00712828" w:rsidP="00712828">
      <w:pPr>
        <w:spacing w:line="480" w:lineRule="auto"/>
        <w:ind w:firstLine="360"/>
        <w:jc w:val="both"/>
        <w:rPr>
          <w:rFonts w:asciiTheme="majorBidi" w:hAnsiTheme="majorBidi" w:cstheme="majorBidi"/>
          <w:sz w:val="24"/>
          <w:szCs w:val="24"/>
        </w:rPr>
      </w:pPr>
      <w:r w:rsidRPr="00AC4FC2">
        <w:rPr>
          <w:rFonts w:asciiTheme="majorBidi" w:hAnsiTheme="majorBidi" w:cstheme="majorBidi"/>
          <w:sz w:val="24"/>
          <w:szCs w:val="24"/>
        </w:rPr>
        <w:t>“Britanyalı yöneticiler, kendi emperyalist yönetimleri için feodal prenslikler ve dinsel topluluklar arasındaki gerilimleri kötüye kullandılar. Hindistan’ı doğrudan Britanya yönetiminde olan “İngiliz Hindistan’ı” ve dolaylı olarak yönetilen “Prenslikler” olarak ikiye bölmekle kalmayıp, insanları temelde belli bir dinsel topluluğun üyesi olarak algıladılar. Kişiler mensup oldukları dine göre yerel yönetimde temsil edilmeye ya da kamu hizmetine alınmağa başlanınca, dinsel farklılıklar siyasal bölünmelere dönüştü. İngilizler insanları Hindu ya da Müslüman diye sınıflandırarak onları yalnızca temel isteklerini anlatmak için değil, aynı zamanda oy kullanma, aday olma, seçim ve atama gibi konularda da dinler çevresinde toplanmağa yönlendirdiler. Böylece, siyaset, lâik siyasete karşı olan ve ulusal bütünlüğü parçalayan “cemaatçilik” biçimine dönüştü”(</w:t>
      </w:r>
      <w:proofErr w:type="spellStart"/>
      <w:r>
        <w:rPr>
          <w:rFonts w:asciiTheme="majorBidi" w:hAnsiTheme="majorBidi" w:cstheme="majorBidi"/>
          <w:sz w:val="24"/>
          <w:szCs w:val="24"/>
        </w:rPr>
        <w:t>Ataöv</w:t>
      </w:r>
      <w:proofErr w:type="spellEnd"/>
      <w:r>
        <w:rPr>
          <w:rFonts w:asciiTheme="majorBidi" w:hAnsiTheme="majorBidi" w:cstheme="majorBidi"/>
          <w:sz w:val="24"/>
          <w:szCs w:val="24"/>
        </w:rPr>
        <w:t xml:space="preserve">, </w:t>
      </w:r>
      <w:proofErr w:type="gramStart"/>
      <w:r>
        <w:rPr>
          <w:rFonts w:asciiTheme="majorBidi" w:hAnsiTheme="majorBidi" w:cstheme="majorBidi"/>
          <w:sz w:val="24"/>
          <w:szCs w:val="24"/>
        </w:rPr>
        <w:t>2014:</w:t>
      </w:r>
      <w:r w:rsidRPr="00AC4FC2">
        <w:rPr>
          <w:rFonts w:asciiTheme="majorBidi" w:hAnsiTheme="majorBidi" w:cstheme="majorBidi"/>
          <w:sz w:val="24"/>
          <w:szCs w:val="24"/>
        </w:rPr>
        <w:t>39</w:t>
      </w:r>
      <w:proofErr w:type="gramEnd"/>
      <w:r w:rsidRPr="00AC4FC2">
        <w:rPr>
          <w:rFonts w:asciiTheme="majorBidi" w:hAnsiTheme="majorBidi" w:cstheme="majorBidi"/>
          <w:sz w:val="24"/>
          <w:szCs w:val="24"/>
        </w:rPr>
        <w:t>-40).</w:t>
      </w:r>
    </w:p>
    <w:p w:rsidR="00712828" w:rsidRPr="008D10D3" w:rsidRDefault="00712828" w:rsidP="00712828">
      <w:pPr>
        <w:pStyle w:val="ListeParagraf"/>
        <w:spacing w:line="480" w:lineRule="auto"/>
        <w:ind w:left="360" w:firstLine="348"/>
        <w:jc w:val="both"/>
        <w:rPr>
          <w:rFonts w:asciiTheme="majorBidi" w:hAnsiTheme="majorBidi" w:cstheme="majorBidi"/>
          <w:sz w:val="24"/>
          <w:szCs w:val="24"/>
        </w:rPr>
      </w:pPr>
    </w:p>
    <w:p w:rsidR="00712828" w:rsidRDefault="00712828" w:rsidP="00712828">
      <w:pPr>
        <w:spacing w:line="480" w:lineRule="auto"/>
        <w:ind w:firstLine="360"/>
        <w:jc w:val="both"/>
        <w:rPr>
          <w:rFonts w:asciiTheme="majorBidi" w:hAnsiTheme="majorBidi" w:cstheme="majorBidi"/>
          <w:sz w:val="24"/>
          <w:szCs w:val="24"/>
        </w:rPr>
      </w:pPr>
      <w:r w:rsidRPr="00AC4FC2">
        <w:rPr>
          <w:rFonts w:asciiTheme="majorBidi" w:hAnsiTheme="majorBidi" w:cstheme="majorBidi"/>
          <w:sz w:val="24"/>
          <w:szCs w:val="24"/>
        </w:rPr>
        <w:lastRenderedPageBreak/>
        <w:t xml:space="preserve">Hindistan Müslümanlarının bağımsızlık idealarının temelini oluşturan </w:t>
      </w:r>
      <w:r>
        <w:rPr>
          <w:rFonts w:asciiTheme="majorBidi" w:hAnsiTheme="majorBidi" w:cstheme="majorBidi"/>
          <w:sz w:val="24"/>
          <w:szCs w:val="24"/>
        </w:rPr>
        <w:t>İki U</w:t>
      </w:r>
      <w:r w:rsidRPr="00A22017">
        <w:rPr>
          <w:rFonts w:asciiTheme="majorBidi" w:hAnsiTheme="majorBidi" w:cstheme="majorBidi"/>
          <w:sz w:val="24"/>
          <w:szCs w:val="24"/>
        </w:rPr>
        <w:t>lus</w:t>
      </w:r>
      <w:r w:rsidRPr="00AC4FC2">
        <w:rPr>
          <w:rFonts w:asciiTheme="majorBidi" w:hAnsiTheme="majorBidi" w:cstheme="majorBidi"/>
          <w:sz w:val="24"/>
          <w:szCs w:val="24"/>
        </w:rPr>
        <w:t xml:space="preserve"> teorisi bünyesinde barındırdığı coğrafyaya özgü dinamikler sebebiyle tanımlanması ve kavraması zor bir kavram olarak değerlendirilir. Dolayısıyla </w:t>
      </w:r>
      <w:r>
        <w:rPr>
          <w:rFonts w:asciiTheme="majorBidi" w:hAnsiTheme="majorBidi" w:cstheme="majorBidi"/>
          <w:sz w:val="24"/>
          <w:szCs w:val="24"/>
        </w:rPr>
        <w:t>bu teorinin çekirdeğini oluşturan millet</w:t>
      </w:r>
      <w:r w:rsidRPr="00AC4FC2">
        <w:rPr>
          <w:rFonts w:asciiTheme="majorBidi" w:hAnsiTheme="majorBidi" w:cstheme="majorBidi"/>
          <w:sz w:val="24"/>
          <w:szCs w:val="24"/>
        </w:rPr>
        <w:t xml:space="preserve"> ve </w:t>
      </w:r>
      <w:r>
        <w:rPr>
          <w:rFonts w:asciiTheme="majorBidi" w:hAnsiTheme="majorBidi" w:cstheme="majorBidi"/>
          <w:sz w:val="24"/>
          <w:szCs w:val="24"/>
        </w:rPr>
        <w:t>milliyetçilik</w:t>
      </w:r>
      <w:r w:rsidRPr="00AC4FC2">
        <w:rPr>
          <w:rFonts w:asciiTheme="majorBidi" w:hAnsiTheme="majorBidi" w:cstheme="majorBidi"/>
          <w:sz w:val="24"/>
          <w:szCs w:val="24"/>
        </w:rPr>
        <w:t xml:space="preserve"> kavramlarını bölgenin yerel özelliklerini de göz önünde bulundurarak açıklamak önemlidir.</w:t>
      </w:r>
      <w:r>
        <w:rPr>
          <w:rFonts w:asciiTheme="majorBidi" w:hAnsiTheme="majorBidi" w:cstheme="majorBidi"/>
          <w:sz w:val="24"/>
          <w:szCs w:val="24"/>
        </w:rPr>
        <w:t xml:space="preserve"> Zira millet kavramını açıklamaya çalışan ve bir milletin nasıl oluştuğuna dair kuramlar öne süren çalışmalar dikkatle incelendiğinde, aralarında dil, tarih, duygu, ülkü, gelenek ve görenek birliği olan insanlar topluluğuna millet denir(TDK,2009) tanımının kime millet denileceği hakkında genel kabul gören bir çıkarım olduğu görülür. Pakistan devletinin kurulmasında yol gösterici olduğunu düşündüğümüz İki U</w:t>
      </w:r>
      <w:r w:rsidRPr="00A22017">
        <w:rPr>
          <w:rFonts w:asciiTheme="majorBidi" w:hAnsiTheme="majorBidi" w:cstheme="majorBidi"/>
          <w:sz w:val="24"/>
          <w:szCs w:val="24"/>
        </w:rPr>
        <w:t>lus</w:t>
      </w:r>
      <w:r>
        <w:rPr>
          <w:rFonts w:asciiTheme="majorBidi" w:hAnsiTheme="majorBidi" w:cstheme="majorBidi"/>
          <w:sz w:val="24"/>
          <w:szCs w:val="24"/>
        </w:rPr>
        <w:t xml:space="preserve"> teorisinin millet tanımının merkezine dini farklılığı oturtması, bu teoriyi ve teorinin kurulmasına vesile olduğu Pakistan Devletini, dünyada bir millet olarak kendilerini tanımlayan topluluklarca kurulan devletlerden ve bölünmeye kaynaklık eden teorilerden farklı bir yere konumlar. Bu teoriye göre, Hindistanlı Müslümanlar olarak tabir ettiğimiz milletin oluşmasının ana kaynağı din olmuş, Hindulardan gelenek-görenek, duygu, ülkü, tarih ve dil anlamında farklılaşma, İslam’ın çizmiş olduğu yaşam görüşünün yarattığı zeminde gerçekleşmiştir. Dolayısıyla Hindistanlı Müslümanların İki U</w:t>
      </w:r>
      <w:r w:rsidRPr="00A22017">
        <w:rPr>
          <w:rFonts w:asciiTheme="majorBidi" w:hAnsiTheme="majorBidi" w:cstheme="majorBidi"/>
          <w:sz w:val="24"/>
          <w:szCs w:val="24"/>
        </w:rPr>
        <w:t>lus</w:t>
      </w:r>
      <w:r>
        <w:rPr>
          <w:rFonts w:asciiTheme="majorBidi" w:hAnsiTheme="majorBidi" w:cstheme="majorBidi"/>
          <w:sz w:val="24"/>
          <w:szCs w:val="24"/>
        </w:rPr>
        <w:t xml:space="preserve"> teorisi, hem genel millet tanımlarındaki kavramları kapsayan hem de din kavramını temel alan bir düşün yapısıyla kendilerine özgü yeni bir millet oluşumu tarifi veren bir yapıda olmasından ötürü özeldir.</w:t>
      </w:r>
    </w:p>
    <w:p w:rsidR="00712828" w:rsidRPr="00AC4FC2" w:rsidRDefault="00712828" w:rsidP="00712828">
      <w:pPr>
        <w:spacing w:line="480" w:lineRule="auto"/>
        <w:ind w:firstLine="360"/>
        <w:jc w:val="both"/>
        <w:rPr>
          <w:rFonts w:asciiTheme="majorBidi" w:hAnsiTheme="majorBidi" w:cstheme="majorBidi"/>
          <w:sz w:val="24"/>
          <w:szCs w:val="24"/>
        </w:rPr>
      </w:pPr>
      <w:r w:rsidRPr="00AC4FC2">
        <w:rPr>
          <w:rFonts w:asciiTheme="majorBidi" w:hAnsiTheme="majorBidi" w:cstheme="majorBidi"/>
          <w:sz w:val="24"/>
          <w:szCs w:val="24"/>
        </w:rPr>
        <w:t xml:space="preserve"> Hindistan’da özgür bir devlet kurma arzusuyla </w:t>
      </w:r>
      <w:proofErr w:type="spellStart"/>
      <w:r w:rsidRPr="00AC4FC2">
        <w:rPr>
          <w:rFonts w:asciiTheme="majorBidi" w:hAnsiTheme="majorBidi" w:cstheme="majorBidi"/>
          <w:sz w:val="24"/>
          <w:szCs w:val="24"/>
        </w:rPr>
        <w:t>fidelenen</w:t>
      </w:r>
      <w:proofErr w:type="spellEnd"/>
      <w:r w:rsidRPr="00AC4FC2">
        <w:rPr>
          <w:rFonts w:asciiTheme="majorBidi" w:hAnsiTheme="majorBidi" w:cstheme="majorBidi"/>
          <w:sz w:val="24"/>
          <w:szCs w:val="24"/>
        </w:rPr>
        <w:t xml:space="preserve"> </w:t>
      </w:r>
      <w:r>
        <w:rPr>
          <w:rFonts w:asciiTheme="majorBidi" w:hAnsiTheme="majorBidi" w:cstheme="majorBidi"/>
          <w:sz w:val="24"/>
          <w:szCs w:val="24"/>
        </w:rPr>
        <w:t>İki U</w:t>
      </w:r>
      <w:r w:rsidRPr="00A22017">
        <w:rPr>
          <w:rFonts w:asciiTheme="majorBidi" w:hAnsiTheme="majorBidi" w:cstheme="majorBidi"/>
          <w:sz w:val="24"/>
          <w:szCs w:val="24"/>
        </w:rPr>
        <w:t>lus</w:t>
      </w:r>
      <w:r w:rsidRPr="00AC4FC2">
        <w:rPr>
          <w:rFonts w:asciiTheme="majorBidi" w:hAnsiTheme="majorBidi" w:cstheme="majorBidi"/>
          <w:sz w:val="24"/>
          <w:szCs w:val="24"/>
        </w:rPr>
        <w:t xml:space="preserve"> teorisi temel manada bir arada yaşayan iki top</w:t>
      </w:r>
      <w:r>
        <w:rPr>
          <w:rFonts w:asciiTheme="majorBidi" w:hAnsiTheme="majorBidi" w:cstheme="majorBidi"/>
          <w:sz w:val="24"/>
          <w:szCs w:val="24"/>
        </w:rPr>
        <w:t>lum -</w:t>
      </w:r>
      <w:r w:rsidRPr="00AC4FC2">
        <w:rPr>
          <w:rFonts w:asciiTheme="majorBidi" w:hAnsiTheme="majorBidi" w:cstheme="majorBidi"/>
          <w:sz w:val="24"/>
          <w:szCs w:val="24"/>
        </w:rPr>
        <w:t>Hindu,</w:t>
      </w:r>
      <w:r>
        <w:rPr>
          <w:rFonts w:asciiTheme="majorBidi" w:hAnsiTheme="majorBidi" w:cstheme="majorBidi"/>
          <w:sz w:val="24"/>
          <w:szCs w:val="24"/>
        </w:rPr>
        <w:t xml:space="preserve"> Müslüman-</w:t>
      </w:r>
      <w:r w:rsidRPr="00AC4FC2">
        <w:rPr>
          <w:rFonts w:asciiTheme="majorBidi" w:hAnsiTheme="majorBidi" w:cstheme="majorBidi"/>
          <w:sz w:val="24"/>
          <w:szCs w:val="24"/>
        </w:rPr>
        <w:t xml:space="preserve"> arasındaki kültürel,</w:t>
      </w:r>
      <w:r>
        <w:rPr>
          <w:rFonts w:asciiTheme="majorBidi" w:hAnsiTheme="majorBidi" w:cstheme="majorBidi"/>
          <w:sz w:val="24"/>
          <w:szCs w:val="24"/>
        </w:rPr>
        <w:t xml:space="preserve"> dilsel,</w:t>
      </w:r>
      <w:r w:rsidRPr="00AC4FC2">
        <w:rPr>
          <w:rFonts w:asciiTheme="majorBidi" w:hAnsiTheme="majorBidi" w:cstheme="majorBidi"/>
          <w:sz w:val="24"/>
          <w:szCs w:val="24"/>
        </w:rPr>
        <w:t xml:space="preserve"> politik, </w:t>
      </w:r>
      <w:r>
        <w:rPr>
          <w:rFonts w:asciiTheme="majorBidi" w:hAnsiTheme="majorBidi" w:cstheme="majorBidi"/>
          <w:sz w:val="24"/>
          <w:szCs w:val="24"/>
        </w:rPr>
        <w:t>dini</w:t>
      </w:r>
      <w:r w:rsidRPr="00AC4FC2">
        <w:rPr>
          <w:rFonts w:asciiTheme="majorBidi" w:hAnsiTheme="majorBidi" w:cstheme="majorBidi"/>
          <w:sz w:val="24"/>
          <w:szCs w:val="24"/>
        </w:rPr>
        <w:t>, ekonomik ve sosyal farklılıklardan beslenir. Bu temel farklılıklar iki toplumu birbirinden ayırır ve farklı iki ulusu oluşturur. Bu farklılıklardan en önemlisi ise kuşkusuz iki top</w:t>
      </w:r>
      <w:r>
        <w:rPr>
          <w:rFonts w:asciiTheme="majorBidi" w:hAnsiTheme="majorBidi" w:cstheme="majorBidi"/>
          <w:sz w:val="24"/>
          <w:szCs w:val="24"/>
        </w:rPr>
        <w:t>lum arasındaki inanış farklılığıdır</w:t>
      </w:r>
      <w:r w:rsidRPr="00AC4FC2">
        <w:rPr>
          <w:rFonts w:asciiTheme="majorBidi" w:hAnsiTheme="majorBidi" w:cstheme="majorBidi"/>
          <w:sz w:val="24"/>
          <w:szCs w:val="24"/>
        </w:rPr>
        <w:t xml:space="preserve">. İslam ve Hinduizm’in birbirlerini etkileyemeyecek </w:t>
      </w:r>
      <w:r>
        <w:rPr>
          <w:rFonts w:asciiTheme="majorBidi" w:hAnsiTheme="majorBidi" w:cstheme="majorBidi"/>
          <w:sz w:val="24"/>
          <w:szCs w:val="24"/>
        </w:rPr>
        <w:t xml:space="preserve">veya birbirlerini yutamayacak </w:t>
      </w:r>
      <w:r w:rsidRPr="00AC4FC2">
        <w:rPr>
          <w:rFonts w:asciiTheme="majorBidi" w:hAnsiTheme="majorBidi" w:cstheme="majorBidi"/>
          <w:sz w:val="24"/>
          <w:szCs w:val="24"/>
        </w:rPr>
        <w:t xml:space="preserve">kadar iki büyük din olması, dolayısıyla </w:t>
      </w:r>
      <w:r>
        <w:rPr>
          <w:rFonts w:asciiTheme="majorBidi" w:hAnsiTheme="majorBidi" w:cstheme="majorBidi"/>
          <w:sz w:val="24"/>
          <w:szCs w:val="24"/>
        </w:rPr>
        <w:t>bu dinlere mensup halkların</w:t>
      </w:r>
      <w:r w:rsidRPr="00AC4FC2">
        <w:rPr>
          <w:rFonts w:asciiTheme="majorBidi" w:hAnsiTheme="majorBidi" w:cstheme="majorBidi"/>
          <w:sz w:val="24"/>
          <w:szCs w:val="24"/>
        </w:rPr>
        <w:t xml:space="preserve"> ortak dini değerler üretememesi</w:t>
      </w:r>
      <w:r>
        <w:rPr>
          <w:rFonts w:asciiTheme="majorBidi" w:hAnsiTheme="majorBidi" w:cstheme="majorBidi"/>
          <w:sz w:val="24"/>
          <w:szCs w:val="24"/>
        </w:rPr>
        <w:t>,</w:t>
      </w:r>
      <w:r w:rsidRPr="00AC4FC2">
        <w:rPr>
          <w:rFonts w:asciiTheme="majorBidi" w:hAnsiTheme="majorBidi" w:cstheme="majorBidi"/>
          <w:sz w:val="24"/>
          <w:szCs w:val="24"/>
        </w:rPr>
        <w:t xml:space="preserve"> zamanla mecburi olan bir arada yaşayabilme durumunu </w:t>
      </w:r>
      <w:r w:rsidRPr="00AC4FC2">
        <w:rPr>
          <w:rFonts w:asciiTheme="majorBidi" w:hAnsiTheme="majorBidi" w:cstheme="majorBidi"/>
          <w:sz w:val="24"/>
          <w:szCs w:val="24"/>
        </w:rPr>
        <w:lastRenderedPageBreak/>
        <w:t xml:space="preserve">geçersiz kılmış, her iki toplum özgürce dini </w:t>
      </w:r>
      <w:proofErr w:type="gramStart"/>
      <w:r w:rsidRPr="00AC4FC2">
        <w:rPr>
          <w:rFonts w:asciiTheme="majorBidi" w:hAnsiTheme="majorBidi" w:cstheme="majorBidi"/>
          <w:sz w:val="24"/>
          <w:szCs w:val="24"/>
        </w:rPr>
        <w:t>ritüellerini</w:t>
      </w:r>
      <w:proofErr w:type="gramEnd"/>
      <w:r w:rsidRPr="00AC4FC2">
        <w:rPr>
          <w:rFonts w:asciiTheme="majorBidi" w:hAnsiTheme="majorBidi" w:cstheme="majorBidi"/>
          <w:sz w:val="24"/>
          <w:szCs w:val="24"/>
        </w:rPr>
        <w:t xml:space="preserve"> gerçekleştirebilmenin çaresini bölünme fikrine yanaşmakla bulmuştur. </w:t>
      </w:r>
      <w:proofErr w:type="gramStart"/>
      <w:r w:rsidRPr="00AC4FC2">
        <w:rPr>
          <w:rFonts w:asciiTheme="majorBidi" w:hAnsiTheme="majorBidi" w:cstheme="majorBidi"/>
          <w:sz w:val="24"/>
          <w:szCs w:val="24"/>
        </w:rPr>
        <w:t xml:space="preserve">İslam’ın tek tanrılı, Hinduizm’in ise çok tanrılı bir din olması, Müslümanların bazı bölgelerde çoğunluk olsa da ülke geneline bakıldığında nüfus olarak bir azınlık olarak görülmesi ve bunun neticesindeki haksız uygulamalar, dil konusundaki </w:t>
      </w:r>
      <w:proofErr w:type="spellStart"/>
      <w:r w:rsidRPr="00AC4FC2">
        <w:rPr>
          <w:rFonts w:asciiTheme="majorBidi" w:hAnsiTheme="majorBidi" w:cstheme="majorBidi"/>
          <w:sz w:val="24"/>
          <w:szCs w:val="24"/>
        </w:rPr>
        <w:t>uzlaşısızlık</w:t>
      </w:r>
      <w:proofErr w:type="spellEnd"/>
      <w:r w:rsidRPr="00AC4FC2">
        <w:rPr>
          <w:rFonts w:asciiTheme="majorBidi" w:hAnsiTheme="majorBidi" w:cstheme="majorBidi"/>
          <w:sz w:val="24"/>
          <w:szCs w:val="24"/>
        </w:rPr>
        <w:t xml:space="preserve">-Müslümanlar Urdu dilini, Hindular ise Hintçeyi ön plana çıkartma çabasındaydılar-,ticari faaliyetlerde Müslümanların arka plana itilerek Hindulara İngilizler tarafından ekonomik imtiyazların sağlanması, eğitim alanında Hindulara öncelik verilerek bu toplumun bilimsel anlamda geliştirilmesine rağmen Müslümanların ötelenmesi ve Hindu milliyetçiliğinin son dönemde zirveye çıkması gibi durumlar Müslümanların kendilerini ayrı bir ulus görmelerine haklı nedenler yaratmış ve </w:t>
      </w:r>
      <w:r>
        <w:rPr>
          <w:rFonts w:asciiTheme="majorBidi" w:hAnsiTheme="majorBidi" w:cstheme="majorBidi"/>
          <w:sz w:val="24"/>
          <w:szCs w:val="24"/>
        </w:rPr>
        <w:t>İki U</w:t>
      </w:r>
      <w:r w:rsidRPr="00A22017">
        <w:rPr>
          <w:rFonts w:asciiTheme="majorBidi" w:hAnsiTheme="majorBidi" w:cstheme="majorBidi"/>
          <w:sz w:val="24"/>
          <w:szCs w:val="24"/>
        </w:rPr>
        <w:t>lus</w:t>
      </w:r>
      <w:r w:rsidRPr="00AC4FC2">
        <w:rPr>
          <w:rFonts w:asciiTheme="majorBidi" w:hAnsiTheme="majorBidi" w:cstheme="majorBidi"/>
          <w:sz w:val="24"/>
          <w:szCs w:val="24"/>
        </w:rPr>
        <w:t xml:space="preserve"> teorisi bu şartlar altında gelişmiştir. </w:t>
      </w:r>
      <w:proofErr w:type="gramEnd"/>
      <w:r w:rsidRPr="00AC4FC2">
        <w:rPr>
          <w:rFonts w:asciiTheme="majorBidi" w:hAnsiTheme="majorBidi" w:cstheme="majorBidi"/>
          <w:sz w:val="24"/>
          <w:szCs w:val="24"/>
        </w:rPr>
        <w:t xml:space="preserve">Profesör Nezir </w:t>
      </w:r>
      <w:proofErr w:type="spellStart"/>
      <w:r w:rsidRPr="00AC4FC2">
        <w:rPr>
          <w:rFonts w:asciiTheme="majorBidi" w:hAnsiTheme="majorBidi" w:cstheme="majorBidi"/>
          <w:sz w:val="24"/>
          <w:szCs w:val="24"/>
        </w:rPr>
        <w:t>Ahmed</w:t>
      </w:r>
      <w:proofErr w:type="spellEnd"/>
      <w:r w:rsidRPr="00AC4FC2">
        <w:rPr>
          <w:rFonts w:asciiTheme="majorBidi" w:hAnsiTheme="majorBidi" w:cstheme="majorBidi"/>
          <w:sz w:val="24"/>
          <w:szCs w:val="24"/>
        </w:rPr>
        <w:t xml:space="preserve"> </w:t>
      </w:r>
      <w:proofErr w:type="spellStart"/>
      <w:r w:rsidRPr="00AC4FC2">
        <w:rPr>
          <w:rFonts w:asciiTheme="majorBidi" w:hAnsiTheme="majorBidi" w:cstheme="majorBidi"/>
          <w:sz w:val="24"/>
          <w:szCs w:val="24"/>
        </w:rPr>
        <w:t>Tişna</w:t>
      </w:r>
      <w:proofErr w:type="spellEnd"/>
      <w:r>
        <w:rPr>
          <w:rFonts w:asciiTheme="majorBidi" w:hAnsiTheme="majorBidi" w:cstheme="majorBidi"/>
          <w:sz w:val="24"/>
          <w:szCs w:val="24"/>
        </w:rPr>
        <w:t xml:space="preserve"> </w:t>
      </w:r>
      <w:r w:rsidRPr="00AC4FC2">
        <w:rPr>
          <w:rFonts w:asciiTheme="majorBidi" w:hAnsiTheme="majorBidi" w:cstheme="majorBidi"/>
          <w:sz w:val="24"/>
          <w:szCs w:val="24"/>
        </w:rPr>
        <w:t xml:space="preserve">Pakistan ideolojisini ve </w:t>
      </w:r>
      <w:r>
        <w:rPr>
          <w:rFonts w:asciiTheme="majorBidi" w:hAnsiTheme="majorBidi" w:cstheme="majorBidi"/>
          <w:sz w:val="24"/>
          <w:szCs w:val="24"/>
        </w:rPr>
        <w:t>İki U</w:t>
      </w:r>
      <w:r w:rsidRPr="00A22017">
        <w:rPr>
          <w:rFonts w:asciiTheme="majorBidi" w:hAnsiTheme="majorBidi" w:cstheme="majorBidi"/>
          <w:sz w:val="24"/>
          <w:szCs w:val="24"/>
        </w:rPr>
        <w:t>lus</w:t>
      </w:r>
      <w:r w:rsidRPr="00AC4FC2">
        <w:rPr>
          <w:rFonts w:asciiTheme="majorBidi" w:hAnsiTheme="majorBidi" w:cstheme="majorBidi"/>
          <w:sz w:val="24"/>
          <w:szCs w:val="24"/>
        </w:rPr>
        <w:t xml:space="preserve"> teorisini besleyen temel gayeler ve Pakistan’ın kuruluş manifestosunda olan devlet ilkelerini aşağıdaki şekilde maddelemiştir:</w:t>
      </w:r>
    </w:p>
    <w:p w:rsidR="00712828" w:rsidRPr="008D10D3" w:rsidRDefault="00712828" w:rsidP="00712828">
      <w:pPr>
        <w:pStyle w:val="ListeParagraf"/>
        <w:numPr>
          <w:ilvl w:val="0"/>
          <w:numId w:val="1"/>
        </w:numPr>
        <w:spacing w:line="480" w:lineRule="auto"/>
        <w:jc w:val="both"/>
        <w:rPr>
          <w:rFonts w:asciiTheme="majorBidi" w:hAnsiTheme="majorBidi" w:cstheme="majorBidi"/>
          <w:sz w:val="24"/>
          <w:szCs w:val="24"/>
        </w:rPr>
      </w:pPr>
      <w:r w:rsidRPr="008D10D3">
        <w:rPr>
          <w:rFonts w:asciiTheme="majorBidi" w:hAnsiTheme="majorBidi" w:cstheme="majorBidi"/>
          <w:sz w:val="24"/>
          <w:szCs w:val="24"/>
        </w:rPr>
        <w:t>Müslüman Bir Ulus Olarak Tanımlanma Çabası</w:t>
      </w:r>
    </w:p>
    <w:p w:rsidR="00712828" w:rsidRPr="008D10D3" w:rsidRDefault="00712828" w:rsidP="00712828">
      <w:pPr>
        <w:pStyle w:val="ListeParagraf"/>
        <w:numPr>
          <w:ilvl w:val="0"/>
          <w:numId w:val="1"/>
        </w:numPr>
        <w:spacing w:line="480" w:lineRule="auto"/>
        <w:jc w:val="both"/>
        <w:rPr>
          <w:rFonts w:asciiTheme="majorBidi" w:hAnsiTheme="majorBidi" w:cstheme="majorBidi"/>
          <w:sz w:val="24"/>
          <w:szCs w:val="24"/>
        </w:rPr>
      </w:pPr>
      <w:r w:rsidRPr="008D10D3">
        <w:rPr>
          <w:rFonts w:asciiTheme="majorBidi" w:hAnsiTheme="majorBidi" w:cstheme="majorBidi"/>
          <w:sz w:val="24"/>
          <w:szCs w:val="24"/>
        </w:rPr>
        <w:t>İslami düzenin hâkim olduğu bir yaşam isteği</w:t>
      </w:r>
    </w:p>
    <w:p w:rsidR="00712828" w:rsidRPr="008D10D3" w:rsidRDefault="00712828" w:rsidP="00712828">
      <w:pPr>
        <w:pStyle w:val="ListeParagraf"/>
        <w:numPr>
          <w:ilvl w:val="0"/>
          <w:numId w:val="1"/>
        </w:numPr>
        <w:spacing w:line="480" w:lineRule="auto"/>
        <w:jc w:val="both"/>
        <w:rPr>
          <w:rFonts w:asciiTheme="majorBidi" w:hAnsiTheme="majorBidi" w:cstheme="majorBidi"/>
          <w:sz w:val="24"/>
          <w:szCs w:val="24"/>
        </w:rPr>
      </w:pPr>
      <w:r w:rsidRPr="008D10D3">
        <w:rPr>
          <w:rFonts w:asciiTheme="majorBidi" w:hAnsiTheme="majorBidi" w:cstheme="majorBidi"/>
          <w:sz w:val="24"/>
          <w:szCs w:val="24"/>
        </w:rPr>
        <w:t>İslami kurallara göre şekillendirilen bir Cumhuriyet devleti kurma isteği</w:t>
      </w:r>
    </w:p>
    <w:p w:rsidR="00712828" w:rsidRPr="008D10D3" w:rsidRDefault="00712828" w:rsidP="00712828">
      <w:pPr>
        <w:pStyle w:val="ListeParagraf"/>
        <w:numPr>
          <w:ilvl w:val="0"/>
          <w:numId w:val="1"/>
        </w:numPr>
        <w:spacing w:line="480" w:lineRule="auto"/>
        <w:jc w:val="both"/>
        <w:rPr>
          <w:rFonts w:asciiTheme="majorBidi" w:hAnsiTheme="majorBidi" w:cstheme="majorBidi"/>
          <w:sz w:val="24"/>
          <w:szCs w:val="24"/>
        </w:rPr>
      </w:pPr>
      <w:r w:rsidRPr="008D10D3">
        <w:rPr>
          <w:rFonts w:asciiTheme="majorBidi" w:hAnsiTheme="majorBidi" w:cstheme="majorBidi"/>
          <w:sz w:val="24"/>
          <w:szCs w:val="24"/>
        </w:rPr>
        <w:t>İslami bir hükümet oluşturabilme isteği</w:t>
      </w:r>
    </w:p>
    <w:p w:rsidR="00712828" w:rsidRPr="008D10D3" w:rsidRDefault="00712828" w:rsidP="00712828">
      <w:pPr>
        <w:pStyle w:val="ListeParagraf"/>
        <w:numPr>
          <w:ilvl w:val="0"/>
          <w:numId w:val="1"/>
        </w:numPr>
        <w:spacing w:line="480" w:lineRule="auto"/>
        <w:jc w:val="both"/>
        <w:rPr>
          <w:rFonts w:asciiTheme="majorBidi" w:hAnsiTheme="majorBidi" w:cstheme="majorBidi"/>
          <w:sz w:val="24"/>
          <w:szCs w:val="24"/>
        </w:rPr>
      </w:pPr>
      <w:r w:rsidRPr="008D10D3">
        <w:rPr>
          <w:rFonts w:asciiTheme="majorBidi" w:hAnsiTheme="majorBidi" w:cstheme="majorBidi"/>
          <w:sz w:val="24"/>
          <w:szCs w:val="24"/>
        </w:rPr>
        <w:t>Azınlıklara saygı ve insanlığa hoşgörü politikası ile kurgulanmış toplum yapısı kurma isteği</w:t>
      </w:r>
    </w:p>
    <w:p w:rsidR="00712828" w:rsidRPr="008D10D3" w:rsidRDefault="00712828" w:rsidP="00712828">
      <w:pPr>
        <w:pStyle w:val="ListeParagraf"/>
        <w:numPr>
          <w:ilvl w:val="0"/>
          <w:numId w:val="1"/>
        </w:numPr>
        <w:spacing w:line="480" w:lineRule="auto"/>
        <w:jc w:val="both"/>
        <w:rPr>
          <w:rFonts w:asciiTheme="majorBidi" w:hAnsiTheme="majorBidi" w:cstheme="majorBidi"/>
          <w:sz w:val="24"/>
          <w:szCs w:val="24"/>
        </w:rPr>
      </w:pPr>
      <w:r w:rsidRPr="008D10D3">
        <w:rPr>
          <w:rFonts w:asciiTheme="majorBidi" w:hAnsiTheme="majorBidi" w:cstheme="majorBidi"/>
          <w:sz w:val="24"/>
          <w:szCs w:val="24"/>
        </w:rPr>
        <w:t xml:space="preserve">Özgürlük umudu </w:t>
      </w:r>
    </w:p>
    <w:p w:rsidR="00712828" w:rsidRPr="008D10D3" w:rsidRDefault="00712828" w:rsidP="00712828">
      <w:pPr>
        <w:pStyle w:val="ListeParagraf"/>
        <w:numPr>
          <w:ilvl w:val="0"/>
          <w:numId w:val="1"/>
        </w:numPr>
        <w:spacing w:line="480" w:lineRule="auto"/>
        <w:jc w:val="both"/>
        <w:rPr>
          <w:rFonts w:asciiTheme="majorBidi" w:hAnsiTheme="majorBidi" w:cstheme="majorBidi"/>
          <w:sz w:val="24"/>
          <w:szCs w:val="24"/>
        </w:rPr>
      </w:pPr>
      <w:r w:rsidRPr="008D10D3">
        <w:rPr>
          <w:rFonts w:asciiTheme="majorBidi" w:hAnsiTheme="majorBidi" w:cstheme="majorBidi"/>
          <w:sz w:val="24"/>
          <w:szCs w:val="24"/>
        </w:rPr>
        <w:t>Tek vücut olmuş bir İslam ulusu yaratabilme isteği</w:t>
      </w:r>
    </w:p>
    <w:p w:rsidR="00712828" w:rsidRPr="008D10D3" w:rsidRDefault="00712828" w:rsidP="00712828">
      <w:pPr>
        <w:pStyle w:val="ListeParagraf"/>
        <w:numPr>
          <w:ilvl w:val="0"/>
          <w:numId w:val="1"/>
        </w:numPr>
        <w:spacing w:line="480" w:lineRule="auto"/>
        <w:jc w:val="both"/>
        <w:rPr>
          <w:rFonts w:asciiTheme="majorBidi" w:hAnsiTheme="majorBidi" w:cstheme="majorBidi"/>
          <w:sz w:val="24"/>
          <w:szCs w:val="24"/>
        </w:rPr>
      </w:pPr>
      <w:r w:rsidRPr="008D10D3">
        <w:rPr>
          <w:rFonts w:asciiTheme="majorBidi" w:hAnsiTheme="majorBidi" w:cstheme="majorBidi"/>
          <w:sz w:val="24"/>
          <w:szCs w:val="24"/>
        </w:rPr>
        <w:t>İslami kültür ve gelenek-göreneklerin hâkim olduğu bir sosyal düzen inşa etme isteği (</w:t>
      </w:r>
      <w:r>
        <w:rPr>
          <w:rFonts w:asciiTheme="majorBidi" w:hAnsiTheme="majorBidi" w:cstheme="majorBidi"/>
          <w:sz w:val="24"/>
          <w:szCs w:val="24"/>
        </w:rPr>
        <w:t>Tişna,</w:t>
      </w:r>
      <w:proofErr w:type="gramStart"/>
      <w:r>
        <w:rPr>
          <w:rFonts w:asciiTheme="majorBidi" w:hAnsiTheme="majorBidi" w:cstheme="majorBidi"/>
          <w:sz w:val="24"/>
          <w:szCs w:val="24"/>
        </w:rPr>
        <w:t>2013:</w:t>
      </w:r>
      <w:r w:rsidRPr="008D10D3">
        <w:rPr>
          <w:rFonts w:asciiTheme="majorBidi" w:hAnsiTheme="majorBidi" w:cstheme="majorBidi"/>
          <w:sz w:val="24"/>
          <w:szCs w:val="24"/>
        </w:rPr>
        <w:t>51</w:t>
      </w:r>
      <w:proofErr w:type="gramEnd"/>
      <w:r>
        <w:rPr>
          <w:rFonts w:asciiTheme="majorBidi" w:hAnsiTheme="majorBidi" w:cstheme="majorBidi"/>
          <w:sz w:val="24"/>
          <w:szCs w:val="24"/>
        </w:rPr>
        <w:t>-</w:t>
      </w:r>
      <w:r w:rsidRPr="008D10D3">
        <w:rPr>
          <w:rFonts w:asciiTheme="majorBidi" w:hAnsiTheme="majorBidi" w:cstheme="majorBidi"/>
          <w:sz w:val="24"/>
          <w:szCs w:val="24"/>
        </w:rPr>
        <w:t>55)</w:t>
      </w:r>
      <w:r>
        <w:rPr>
          <w:rFonts w:asciiTheme="majorBidi" w:hAnsiTheme="majorBidi" w:cstheme="majorBidi"/>
          <w:sz w:val="24"/>
          <w:szCs w:val="24"/>
        </w:rPr>
        <w:t>.</w:t>
      </w:r>
    </w:p>
    <w:p w:rsidR="00712828" w:rsidRDefault="00712828" w:rsidP="00712828">
      <w:pPr>
        <w:spacing w:line="480" w:lineRule="auto"/>
        <w:jc w:val="both"/>
        <w:rPr>
          <w:rFonts w:asciiTheme="majorBidi" w:hAnsiTheme="majorBidi" w:cstheme="majorBidi"/>
          <w:sz w:val="24"/>
          <w:szCs w:val="24"/>
        </w:rPr>
      </w:pPr>
    </w:p>
    <w:p w:rsidR="00712828" w:rsidRPr="00044EC3" w:rsidRDefault="00712828" w:rsidP="00712828">
      <w:pPr>
        <w:spacing w:line="480" w:lineRule="auto"/>
        <w:ind w:firstLine="360"/>
        <w:jc w:val="both"/>
        <w:rPr>
          <w:rFonts w:asciiTheme="majorBidi" w:hAnsiTheme="majorBidi" w:cstheme="majorBidi"/>
          <w:sz w:val="24"/>
          <w:szCs w:val="24"/>
        </w:rPr>
      </w:pPr>
      <w:r w:rsidRPr="00044EC3">
        <w:rPr>
          <w:rFonts w:asciiTheme="majorBidi" w:hAnsiTheme="majorBidi" w:cstheme="majorBidi"/>
          <w:sz w:val="24"/>
          <w:szCs w:val="24"/>
        </w:rPr>
        <w:t xml:space="preserve">Hindistanlı Müslümanların ulusçuluk fikri etrafında toplanmalarını sağlayan ve Pakistan’ın kuruluş sürecini kuramsallaştıran </w:t>
      </w:r>
      <w:r>
        <w:rPr>
          <w:rFonts w:asciiTheme="majorBidi" w:hAnsiTheme="majorBidi" w:cstheme="majorBidi"/>
          <w:sz w:val="24"/>
          <w:szCs w:val="24"/>
        </w:rPr>
        <w:t>İki U</w:t>
      </w:r>
      <w:r w:rsidRPr="00A22017">
        <w:rPr>
          <w:rFonts w:asciiTheme="majorBidi" w:hAnsiTheme="majorBidi" w:cstheme="majorBidi"/>
          <w:sz w:val="24"/>
          <w:szCs w:val="24"/>
        </w:rPr>
        <w:t>lus</w:t>
      </w:r>
      <w:r w:rsidRPr="00044EC3">
        <w:rPr>
          <w:rFonts w:asciiTheme="majorBidi" w:hAnsiTheme="majorBidi" w:cstheme="majorBidi"/>
          <w:sz w:val="24"/>
          <w:szCs w:val="24"/>
        </w:rPr>
        <w:t xml:space="preserve"> teorisinin </w:t>
      </w:r>
      <w:r>
        <w:rPr>
          <w:rFonts w:asciiTheme="majorBidi" w:hAnsiTheme="majorBidi" w:cstheme="majorBidi"/>
          <w:sz w:val="24"/>
          <w:szCs w:val="24"/>
        </w:rPr>
        <w:t>kuramsallaştırılması</w:t>
      </w:r>
      <w:r w:rsidRPr="00044EC3">
        <w:rPr>
          <w:rFonts w:asciiTheme="majorBidi" w:hAnsiTheme="majorBidi" w:cstheme="majorBidi"/>
          <w:sz w:val="24"/>
          <w:szCs w:val="24"/>
        </w:rPr>
        <w:t xml:space="preserve"> ve </w:t>
      </w:r>
      <w:r w:rsidRPr="00044EC3">
        <w:rPr>
          <w:rFonts w:asciiTheme="majorBidi" w:hAnsiTheme="majorBidi" w:cstheme="majorBidi"/>
          <w:sz w:val="24"/>
          <w:szCs w:val="24"/>
        </w:rPr>
        <w:lastRenderedPageBreak/>
        <w:t xml:space="preserve">uygulaması evresinin gelişimine göz atmak ve </w:t>
      </w:r>
      <w:r>
        <w:rPr>
          <w:rFonts w:asciiTheme="majorBidi" w:hAnsiTheme="majorBidi" w:cstheme="majorBidi"/>
          <w:sz w:val="24"/>
          <w:szCs w:val="24"/>
        </w:rPr>
        <w:t>İki U</w:t>
      </w:r>
      <w:r w:rsidRPr="00A22017">
        <w:rPr>
          <w:rFonts w:asciiTheme="majorBidi" w:hAnsiTheme="majorBidi" w:cstheme="majorBidi"/>
          <w:sz w:val="24"/>
          <w:szCs w:val="24"/>
        </w:rPr>
        <w:t>lus</w:t>
      </w:r>
      <w:r w:rsidRPr="00044EC3">
        <w:rPr>
          <w:rFonts w:asciiTheme="majorBidi" w:hAnsiTheme="majorBidi" w:cstheme="majorBidi"/>
          <w:sz w:val="24"/>
          <w:szCs w:val="24"/>
        </w:rPr>
        <w:t xml:space="preserve"> teorisinin bağımsızlık yolunda bir hedef niteliğine bürünmesine katkıda bulunan öncü siyasilere dair bilgiler sunmak konunun daha net kavranabilmesi açısından faydalı olacaktır.</w:t>
      </w:r>
    </w:p>
    <w:p w:rsidR="00712828" w:rsidRPr="000723DB" w:rsidRDefault="00712828" w:rsidP="00712828">
      <w:pPr>
        <w:pStyle w:val="ListeParagraf"/>
        <w:spacing w:line="480" w:lineRule="auto"/>
        <w:ind w:left="0" w:firstLine="360"/>
        <w:jc w:val="both"/>
        <w:rPr>
          <w:rFonts w:asciiTheme="majorBidi" w:hAnsiTheme="majorBidi" w:cstheme="majorBidi"/>
          <w:sz w:val="24"/>
          <w:szCs w:val="24"/>
        </w:rPr>
      </w:pPr>
      <w:r w:rsidRPr="008D10D3">
        <w:rPr>
          <w:rFonts w:asciiTheme="majorBidi" w:hAnsiTheme="majorBidi" w:cstheme="majorBidi"/>
          <w:sz w:val="24"/>
          <w:szCs w:val="24"/>
        </w:rPr>
        <w:t xml:space="preserve">Hindistan’ın bölünmesi ve Müslümanların diğer hiçbir etnik grupla aynı potada eritilemeyecek bir ulus olarak betimlenmesi gerektiği farklı mecralarda farklı isimler tarafından dile getirilmiştir. Örneğin, </w:t>
      </w:r>
      <w:proofErr w:type="spellStart"/>
      <w:r w:rsidRPr="008D10D3">
        <w:rPr>
          <w:rFonts w:asciiTheme="majorBidi" w:hAnsiTheme="majorBidi" w:cstheme="majorBidi"/>
          <w:sz w:val="24"/>
          <w:szCs w:val="24"/>
        </w:rPr>
        <w:t>Pan-İslamizm</w:t>
      </w:r>
      <w:proofErr w:type="spellEnd"/>
      <w:r w:rsidRPr="008D10D3">
        <w:rPr>
          <w:rFonts w:asciiTheme="majorBidi" w:hAnsiTheme="majorBidi" w:cstheme="majorBidi"/>
          <w:sz w:val="24"/>
          <w:szCs w:val="24"/>
        </w:rPr>
        <w:t xml:space="preserve"> ideolojisine sahip olan </w:t>
      </w:r>
      <w:proofErr w:type="spellStart"/>
      <w:r w:rsidRPr="008D10D3">
        <w:rPr>
          <w:rFonts w:asciiTheme="majorBidi" w:hAnsiTheme="majorBidi" w:cstheme="majorBidi"/>
          <w:sz w:val="24"/>
          <w:szCs w:val="24"/>
        </w:rPr>
        <w:t>Seyid</w:t>
      </w:r>
      <w:proofErr w:type="spellEnd"/>
      <w:r w:rsidRPr="008D10D3">
        <w:rPr>
          <w:rFonts w:asciiTheme="majorBidi" w:hAnsiTheme="majorBidi" w:cstheme="majorBidi"/>
          <w:sz w:val="24"/>
          <w:szCs w:val="24"/>
        </w:rPr>
        <w:t xml:space="preserve"> </w:t>
      </w:r>
      <w:proofErr w:type="spellStart"/>
      <w:r w:rsidRPr="008D10D3">
        <w:rPr>
          <w:rFonts w:asciiTheme="majorBidi" w:hAnsiTheme="majorBidi" w:cstheme="majorBidi"/>
          <w:sz w:val="24"/>
          <w:szCs w:val="24"/>
        </w:rPr>
        <w:t>Cemaluddin</w:t>
      </w:r>
      <w:proofErr w:type="spellEnd"/>
      <w:r w:rsidRPr="008D10D3">
        <w:rPr>
          <w:rFonts w:asciiTheme="majorBidi" w:hAnsiTheme="majorBidi" w:cstheme="majorBidi"/>
          <w:sz w:val="24"/>
          <w:szCs w:val="24"/>
        </w:rPr>
        <w:t xml:space="preserve"> </w:t>
      </w:r>
      <w:proofErr w:type="spellStart"/>
      <w:r w:rsidRPr="008D10D3">
        <w:rPr>
          <w:rFonts w:asciiTheme="majorBidi" w:hAnsiTheme="majorBidi" w:cstheme="majorBidi"/>
          <w:sz w:val="24"/>
          <w:szCs w:val="24"/>
        </w:rPr>
        <w:t>Afgani’nin</w:t>
      </w:r>
      <w:proofErr w:type="spellEnd"/>
      <w:r w:rsidRPr="008D10D3">
        <w:rPr>
          <w:rFonts w:asciiTheme="majorBidi" w:hAnsiTheme="majorBidi" w:cstheme="majorBidi"/>
          <w:sz w:val="24"/>
          <w:szCs w:val="24"/>
        </w:rPr>
        <w:t xml:space="preserve"> söylemlerinde Müslümanlara ait özgür bir devlet fikri sıklıkla görülür. </w:t>
      </w:r>
      <w:proofErr w:type="spellStart"/>
      <w:r w:rsidRPr="008D10D3">
        <w:rPr>
          <w:rFonts w:asciiTheme="majorBidi" w:hAnsiTheme="majorBidi" w:cstheme="majorBidi"/>
          <w:sz w:val="24"/>
          <w:szCs w:val="24"/>
        </w:rPr>
        <w:t>Cemaluddin</w:t>
      </w:r>
      <w:proofErr w:type="spellEnd"/>
      <w:r w:rsidRPr="008D10D3">
        <w:rPr>
          <w:rFonts w:asciiTheme="majorBidi" w:hAnsiTheme="majorBidi" w:cstheme="majorBidi"/>
          <w:sz w:val="24"/>
          <w:szCs w:val="24"/>
        </w:rPr>
        <w:t xml:space="preserve"> </w:t>
      </w:r>
      <w:proofErr w:type="spellStart"/>
      <w:r w:rsidRPr="008D10D3">
        <w:rPr>
          <w:rFonts w:asciiTheme="majorBidi" w:hAnsiTheme="majorBidi" w:cstheme="majorBidi"/>
          <w:sz w:val="24"/>
          <w:szCs w:val="24"/>
        </w:rPr>
        <w:t>Afgani</w:t>
      </w:r>
      <w:proofErr w:type="spellEnd"/>
      <w:r w:rsidRPr="008D10D3">
        <w:rPr>
          <w:rFonts w:asciiTheme="majorBidi" w:hAnsiTheme="majorBidi" w:cstheme="majorBidi"/>
          <w:sz w:val="24"/>
          <w:szCs w:val="24"/>
        </w:rPr>
        <w:t xml:space="preserve"> Kuzey Hindistan ve Afganistan’ı kapsayan</w:t>
      </w:r>
      <w:r>
        <w:rPr>
          <w:rFonts w:asciiTheme="majorBidi" w:hAnsiTheme="majorBidi" w:cstheme="majorBidi"/>
          <w:sz w:val="24"/>
          <w:szCs w:val="24"/>
        </w:rPr>
        <w:t>,</w:t>
      </w:r>
      <w:r w:rsidRPr="008D10D3">
        <w:rPr>
          <w:rFonts w:asciiTheme="majorBidi" w:hAnsiTheme="majorBidi" w:cstheme="majorBidi"/>
          <w:sz w:val="24"/>
          <w:szCs w:val="24"/>
        </w:rPr>
        <w:t xml:space="preserve"> dönemin şartlarına göre oldukça </w:t>
      </w:r>
      <w:proofErr w:type="gramStart"/>
      <w:r w:rsidRPr="008D10D3">
        <w:rPr>
          <w:rFonts w:asciiTheme="majorBidi" w:hAnsiTheme="majorBidi" w:cstheme="majorBidi"/>
          <w:sz w:val="24"/>
          <w:szCs w:val="24"/>
        </w:rPr>
        <w:t>ütopik</w:t>
      </w:r>
      <w:proofErr w:type="gramEnd"/>
      <w:r w:rsidRPr="008D10D3">
        <w:rPr>
          <w:rFonts w:asciiTheme="majorBidi" w:hAnsiTheme="majorBidi" w:cstheme="majorBidi"/>
          <w:sz w:val="24"/>
          <w:szCs w:val="24"/>
        </w:rPr>
        <w:t xml:space="preserve"> görünen bir devlet modeli önerisi geliştirmiştir. Urdu edebiyatının en önemli yazarlarından olan Mevlana Abdul Halim </w:t>
      </w:r>
      <w:proofErr w:type="spellStart"/>
      <w:r w:rsidRPr="008D10D3">
        <w:rPr>
          <w:rFonts w:asciiTheme="majorBidi" w:hAnsiTheme="majorBidi" w:cstheme="majorBidi"/>
          <w:sz w:val="24"/>
          <w:szCs w:val="24"/>
        </w:rPr>
        <w:t>Şarar’ın</w:t>
      </w:r>
      <w:proofErr w:type="spellEnd"/>
      <w:r w:rsidRPr="008D10D3">
        <w:rPr>
          <w:rFonts w:asciiTheme="majorBidi" w:hAnsiTheme="majorBidi" w:cstheme="majorBidi"/>
          <w:sz w:val="24"/>
          <w:szCs w:val="24"/>
        </w:rPr>
        <w:t xml:space="preserve"> makalelerinde Müslüman ve Hinduların bir arada yaşayamayacakları ve iki ayrı devlet kurulması gerekliliğine dair çıkarımlara rastlanır. Farklı dönemlerde Muhammed Abdul Kadir, </w:t>
      </w:r>
      <w:proofErr w:type="spellStart"/>
      <w:r w:rsidRPr="008D10D3">
        <w:rPr>
          <w:rFonts w:asciiTheme="majorBidi" w:hAnsiTheme="majorBidi" w:cstheme="majorBidi"/>
          <w:sz w:val="24"/>
          <w:szCs w:val="24"/>
        </w:rPr>
        <w:t>Aga</w:t>
      </w:r>
      <w:proofErr w:type="spellEnd"/>
      <w:r w:rsidRPr="008D10D3">
        <w:rPr>
          <w:rFonts w:asciiTheme="majorBidi" w:hAnsiTheme="majorBidi" w:cstheme="majorBidi"/>
          <w:sz w:val="24"/>
          <w:szCs w:val="24"/>
        </w:rPr>
        <w:t xml:space="preserve"> Han, Abdul Cabbar Hayri, Serdar Gül Muhammed, </w:t>
      </w:r>
      <w:proofErr w:type="spellStart"/>
      <w:r w:rsidRPr="008D10D3">
        <w:rPr>
          <w:rFonts w:asciiTheme="majorBidi" w:hAnsiTheme="majorBidi" w:cstheme="majorBidi"/>
          <w:sz w:val="24"/>
          <w:szCs w:val="24"/>
        </w:rPr>
        <w:t>Sir</w:t>
      </w:r>
      <w:proofErr w:type="spellEnd"/>
      <w:r w:rsidRPr="008D10D3">
        <w:rPr>
          <w:rFonts w:asciiTheme="majorBidi" w:hAnsiTheme="majorBidi" w:cstheme="majorBidi"/>
          <w:sz w:val="24"/>
          <w:szCs w:val="24"/>
        </w:rPr>
        <w:t xml:space="preserve"> Abdullah Harun gibi sosyolog, siyasetçi ve edebiyatçı isimler aynı şekilde bu iki devlet ve iki ulus ideolojisine yazıları, söylemleri ve çalışmaları ile katkıda bulunmuşlardır. Ancak farklı dönemlerdeki bu kuramsız söylemler bireysel çıkarımlar olmaktan ileri gidememiştir. İki ulus teorisini Müslümanlara ne vaat ettiği ve getirisinin ne olacağına dair kuramsal bir çerçeveye </w:t>
      </w:r>
      <w:r>
        <w:rPr>
          <w:rFonts w:asciiTheme="majorBidi" w:hAnsiTheme="majorBidi" w:cstheme="majorBidi"/>
          <w:sz w:val="24"/>
          <w:szCs w:val="24"/>
        </w:rPr>
        <w:t xml:space="preserve">oturtulmuş halde sunan kişi ise, özellikle 19.yüzyılın ortalarında başlayan Urdu-Hindi tartışmalarından çıkardığı sonuçlar doğrultusunda Hindu ve Müslümanların bir arada yaşayamayacak kadar ayrıştığı ve birbirlerini anlamamaya başladığını düşünen </w:t>
      </w:r>
      <w:proofErr w:type="spellStart"/>
      <w:r w:rsidRPr="008D10D3">
        <w:rPr>
          <w:rFonts w:asciiTheme="majorBidi" w:hAnsiTheme="majorBidi" w:cstheme="majorBidi"/>
          <w:sz w:val="24"/>
          <w:szCs w:val="24"/>
        </w:rPr>
        <w:t>Seyyid</w:t>
      </w:r>
      <w:proofErr w:type="spellEnd"/>
      <w:r w:rsidRPr="008D10D3">
        <w:rPr>
          <w:rFonts w:asciiTheme="majorBidi" w:hAnsiTheme="majorBidi" w:cstheme="majorBidi"/>
          <w:sz w:val="24"/>
          <w:szCs w:val="24"/>
        </w:rPr>
        <w:t xml:space="preserve"> </w:t>
      </w:r>
      <w:proofErr w:type="spellStart"/>
      <w:r w:rsidRPr="008D10D3">
        <w:rPr>
          <w:rFonts w:asciiTheme="majorBidi" w:hAnsiTheme="majorBidi" w:cstheme="majorBidi"/>
          <w:sz w:val="24"/>
          <w:szCs w:val="24"/>
        </w:rPr>
        <w:t>Ahmed</w:t>
      </w:r>
      <w:proofErr w:type="spellEnd"/>
      <w:r w:rsidRPr="008D10D3">
        <w:rPr>
          <w:rFonts w:asciiTheme="majorBidi" w:hAnsiTheme="majorBidi" w:cstheme="majorBidi"/>
          <w:sz w:val="24"/>
          <w:szCs w:val="24"/>
        </w:rPr>
        <w:t xml:space="preserve"> Han olacaktır.</w:t>
      </w:r>
    </w:p>
    <w:p w:rsidR="00161E03" w:rsidRDefault="00161E03"/>
    <w:sectPr w:rsidR="00161E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7661E"/>
    <w:multiLevelType w:val="hybridMultilevel"/>
    <w:tmpl w:val="9A02C5F4"/>
    <w:lvl w:ilvl="0" w:tplc="DEFAC12E">
      <w:start w:val="1"/>
      <w:numFmt w:val="low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F87"/>
    <w:rsid w:val="00161E03"/>
    <w:rsid w:val="00464773"/>
    <w:rsid w:val="00712828"/>
    <w:rsid w:val="00773F8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828"/>
    <w:pPr>
      <w:spacing w:after="160" w:line="259" w:lineRule="auto"/>
    </w:pPr>
  </w:style>
  <w:style w:type="paragraph" w:styleId="Balk2">
    <w:name w:val="heading 2"/>
    <w:basedOn w:val="Normal"/>
    <w:next w:val="Normal"/>
    <w:link w:val="Balk2Char"/>
    <w:uiPriority w:val="9"/>
    <w:unhideWhenUsed/>
    <w:qFormat/>
    <w:rsid w:val="0071282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712828"/>
    <w:rPr>
      <w:rFonts w:asciiTheme="majorHAnsi" w:eastAsiaTheme="majorEastAsia" w:hAnsiTheme="majorHAnsi" w:cstheme="majorBidi"/>
      <w:b/>
      <w:bCs/>
      <w:color w:val="4F81BD" w:themeColor="accent1"/>
      <w:sz w:val="26"/>
      <w:szCs w:val="26"/>
    </w:rPr>
  </w:style>
  <w:style w:type="paragraph" w:styleId="ListeParagraf">
    <w:name w:val="List Paragraph"/>
    <w:basedOn w:val="Normal"/>
    <w:uiPriority w:val="34"/>
    <w:qFormat/>
    <w:rsid w:val="0071282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828"/>
    <w:pPr>
      <w:spacing w:after="160" w:line="259" w:lineRule="auto"/>
    </w:pPr>
  </w:style>
  <w:style w:type="paragraph" w:styleId="Balk2">
    <w:name w:val="heading 2"/>
    <w:basedOn w:val="Normal"/>
    <w:next w:val="Normal"/>
    <w:link w:val="Balk2Char"/>
    <w:uiPriority w:val="9"/>
    <w:unhideWhenUsed/>
    <w:qFormat/>
    <w:rsid w:val="0071282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712828"/>
    <w:rPr>
      <w:rFonts w:asciiTheme="majorHAnsi" w:eastAsiaTheme="majorEastAsia" w:hAnsiTheme="majorHAnsi" w:cstheme="majorBidi"/>
      <w:b/>
      <w:bCs/>
      <w:color w:val="4F81BD" w:themeColor="accent1"/>
      <w:sz w:val="26"/>
      <w:szCs w:val="26"/>
    </w:rPr>
  </w:style>
  <w:style w:type="paragraph" w:styleId="ListeParagraf">
    <w:name w:val="List Paragraph"/>
    <w:basedOn w:val="Normal"/>
    <w:uiPriority w:val="34"/>
    <w:qFormat/>
    <w:rsid w:val="007128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1383</Words>
  <Characters>7889</Characters>
  <Application>Microsoft Office Word</Application>
  <DocSecurity>0</DocSecurity>
  <Lines>65</Lines>
  <Paragraphs>18</Paragraphs>
  <ScaleCrop>false</ScaleCrop>
  <Company/>
  <LinksUpToDate>false</LinksUpToDate>
  <CharactersWithSpaces>9254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Davut</dc:creator>
  <cp:lastModifiedBy>Davut</cp:lastModifiedBy>
  <cp:revision>3</cp:revision>
  <dcterms:created xsi:type="dcterms:W3CDTF">2020-03-20T06:59:00Z</dcterms:created>
  <dcterms:modified xsi:type="dcterms:W3CDTF">2020-03-20T08:23:00Z</dcterms:modified>
</cp:coreProperties>
</file>