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13" w:rsidRDefault="00C15C4E" w:rsidP="00F018B9">
      <w:pPr>
        <w:pStyle w:val="Balk3"/>
        <w:ind w:firstLine="360"/>
        <w:rPr>
          <w:rFonts w:asciiTheme="majorBidi" w:hAnsiTheme="majorBidi"/>
          <w:color w:val="auto"/>
          <w:sz w:val="24"/>
          <w:szCs w:val="24"/>
        </w:rPr>
      </w:pPr>
      <w:r>
        <w:rPr>
          <w:rFonts w:asciiTheme="majorBidi" w:hAnsiTheme="majorBidi"/>
          <w:color w:val="auto"/>
          <w:sz w:val="24"/>
          <w:szCs w:val="24"/>
        </w:rPr>
        <w:t xml:space="preserve">5. </w:t>
      </w:r>
      <w:bookmarkStart w:id="0" w:name="_GoBack"/>
      <w:bookmarkEnd w:id="0"/>
      <w:r>
        <w:rPr>
          <w:rFonts w:asciiTheme="majorBidi" w:hAnsiTheme="majorBidi"/>
          <w:color w:val="auto"/>
          <w:sz w:val="24"/>
          <w:szCs w:val="24"/>
        </w:rPr>
        <w:t xml:space="preserve">Hafta </w:t>
      </w:r>
    </w:p>
    <w:p w:rsidR="00F018B9" w:rsidRPr="00145B67" w:rsidRDefault="00F018B9" w:rsidP="00F018B9">
      <w:pPr>
        <w:pStyle w:val="Balk3"/>
        <w:ind w:firstLine="360"/>
        <w:rPr>
          <w:rFonts w:asciiTheme="majorBidi" w:hAnsiTheme="majorBidi"/>
          <w:color w:val="auto"/>
          <w:sz w:val="24"/>
          <w:szCs w:val="24"/>
        </w:rPr>
      </w:pPr>
      <w:r w:rsidRPr="00145B67">
        <w:rPr>
          <w:rFonts w:asciiTheme="majorBidi" w:hAnsiTheme="majorBidi"/>
          <w:color w:val="auto"/>
          <w:sz w:val="24"/>
          <w:szCs w:val="24"/>
        </w:rPr>
        <w:t>Muhammed İkbâl’in(1877-1938) İki Ulus Teorisine Katkıları</w:t>
      </w:r>
    </w:p>
    <w:p w:rsidR="00F018B9" w:rsidRDefault="00F018B9" w:rsidP="00F018B9">
      <w:pPr>
        <w:spacing w:line="480" w:lineRule="auto"/>
        <w:ind w:firstLine="360"/>
        <w:jc w:val="both"/>
        <w:rPr>
          <w:rFonts w:asciiTheme="majorBidi" w:hAnsiTheme="majorBidi" w:cstheme="majorBidi"/>
          <w:sz w:val="24"/>
          <w:szCs w:val="24"/>
        </w:rPr>
      </w:pPr>
    </w:p>
    <w:p w:rsidR="00F018B9" w:rsidRDefault="00F018B9" w:rsidP="00F018B9">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Hint Alt K</w:t>
      </w:r>
      <w:r w:rsidRPr="00FA3B95">
        <w:rPr>
          <w:rFonts w:asciiTheme="majorBidi" w:hAnsiTheme="majorBidi" w:cstheme="majorBidi"/>
          <w:sz w:val="24"/>
          <w:szCs w:val="24"/>
        </w:rPr>
        <w:t>ıtasının en önemli şairlerinden-belki de en önemlisi- olma sıfatının yanında,</w:t>
      </w:r>
      <w:r>
        <w:rPr>
          <w:rFonts w:asciiTheme="majorBidi" w:hAnsiTheme="majorBidi" w:cstheme="majorBidi"/>
          <w:sz w:val="24"/>
          <w:szCs w:val="24"/>
        </w:rPr>
        <w:t xml:space="preserve"> Muhammed İkbâ</w:t>
      </w:r>
      <w:r w:rsidRPr="00FA3B95">
        <w:rPr>
          <w:rFonts w:asciiTheme="majorBidi" w:hAnsiTheme="majorBidi" w:cstheme="majorBidi"/>
          <w:sz w:val="24"/>
          <w:szCs w:val="24"/>
        </w:rPr>
        <w:t>l’in aynı zamanda büyük bir siyaset adamı, gerçek bir sosyolog ve her yönüyle bir filozof olduğu varsayılır. Kuşkusuz ona bu sıfatların layık görülmesinin altında yatan ana neden, İkbal’in Hindistan’daki Müslümanlara yön verecek ve bu toplumun gelişmesini sağlayacak tek bir alanda değil birden çok alanda etkisini</w:t>
      </w:r>
      <w:r>
        <w:rPr>
          <w:rFonts w:asciiTheme="majorBidi" w:hAnsiTheme="majorBidi" w:cstheme="majorBidi"/>
          <w:sz w:val="24"/>
          <w:szCs w:val="24"/>
        </w:rPr>
        <w:t>n olmuş olmasıdır. Muhammed İkbâ</w:t>
      </w:r>
      <w:r w:rsidRPr="00FA3B95">
        <w:rPr>
          <w:rFonts w:asciiTheme="majorBidi" w:hAnsiTheme="majorBidi" w:cstheme="majorBidi"/>
          <w:sz w:val="24"/>
          <w:szCs w:val="24"/>
        </w:rPr>
        <w:t>l’in bu çok yönlü ve kapsamlı etkileri tüm alanlarda oldukça önemli ve yenileyici etkiler yaratmıştır. Bu yüksek etki düzeyi İkbal’in günümüzde dahi çoğu Müslüman toplumların sorunlarına çözüm ararken başvurduğu bir düşünür olarak anılmasını sağlamıştır.</w:t>
      </w:r>
      <w:r>
        <w:rPr>
          <w:rFonts w:asciiTheme="majorBidi" w:hAnsiTheme="majorBidi" w:cstheme="majorBidi"/>
          <w:sz w:val="24"/>
          <w:szCs w:val="24"/>
        </w:rPr>
        <w:t xml:space="preserve"> Muhammed İkbâ</w:t>
      </w:r>
      <w:r w:rsidRPr="00FA3B95">
        <w:rPr>
          <w:rFonts w:asciiTheme="majorBidi" w:hAnsiTheme="majorBidi" w:cstheme="majorBidi"/>
          <w:sz w:val="24"/>
          <w:szCs w:val="24"/>
        </w:rPr>
        <w:t xml:space="preserve">l, </w:t>
      </w:r>
      <w:proofErr w:type="spellStart"/>
      <w:r w:rsidRPr="00FA3B95">
        <w:rPr>
          <w:rFonts w:asciiTheme="majorBidi" w:hAnsiTheme="majorBidi" w:cstheme="majorBidi"/>
          <w:sz w:val="24"/>
          <w:szCs w:val="24"/>
        </w:rPr>
        <w:t>Seyyid</w:t>
      </w:r>
      <w:proofErr w:type="spellEnd"/>
      <w:r w:rsidRPr="00FA3B95">
        <w:rPr>
          <w:rFonts w:asciiTheme="majorBidi" w:hAnsiTheme="majorBidi" w:cstheme="majorBidi"/>
          <w:sz w:val="24"/>
          <w:szCs w:val="24"/>
        </w:rPr>
        <w:t xml:space="preserve"> </w:t>
      </w:r>
      <w:proofErr w:type="spellStart"/>
      <w:r w:rsidRPr="00FA3B95">
        <w:rPr>
          <w:rFonts w:asciiTheme="majorBidi" w:hAnsiTheme="majorBidi" w:cstheme="majorBidi"/>
          <w:sz w:val="24"/>
          <w:szCs w:val="24"/>
        </w:rPr>
        <w:t>Ahmed</w:t>
      </w:r>
      <w:proofErr w:type="spellEnd"/>
      <w:r w:rsidRPr="00FA3B95">
        <w:rPr>
          <w:rFonts w:asciiTheme="majorBidi" w:hAnsiTheme="majorBidi" w:cstheme="majorBidi"/>
          <w:sz w:val="24"/>
          <w:szCs w:val="24"/>
        </w:rPr>
        <w:t xml:space="preserve"> Han’ın kuramsal bir çerçeveye oturtturmaya çabaladığı Müslümanların ayrı bir ulus olarak tanımlanması gerektiği gayesini üstün hitabet özellikleri sayesinde, gerek etkileyici şiir ve gazelleri, gerekse coşkulu konuşmaları ile öncelikle İngilizler ve Hindular olmak üzere geniş kitlelere yaymış, böylelikle Müslümanlar arasındaki ulus olma bilincini yükseltmi</w:t>
      </w:r>
      <w:r>
        <w:rPr>
          <w:rFonts w:asciiTheme="majorBidi" w:hAnsiTheme="majorBidi" w:cstheme="majorBidi"/>
          <w:sz w:val="24"/>
          <w:szCs w:val="24"/>
        </w:rPr>
        <w:t>ştir. Muhammed İkbâl Müslümanların dinamik siyasi gelişmelerin yarattığı avantaj veya dezavantajlara hazırlıklı olabilmesi için onları yönlendirmek ve geleceklerini sağlam temeller üzerine kurmaları konusunda bilinçlendirmek için uğraşı vermiştir.</w:t>
      </w:r>
    </w:p>
    <w:p w:rsidR="00F018B9" w:rsidRDefault="00F018B9" w:rsidP="00F018B9">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Her ne kadar Muhammed İkbâ</w:t>
      </w:r>
      <w:r w:rsidRPr="00FA3B95">
        <w:rPr>
          <w:rFonts w:asciiTheme="majorBidi" w:hAnsiTheme="majorBidi" w:cstheme="majorBidi"/>
          <w:sz w:val="24"/>
          <w:szCs w:val="24"/>
        </w:rPr>
        <w:t>l’in 1899-1905 yılları arasındaki milliyetçilik anlayışı Müslümanları merkeze almayan, Hindistan’ın özgür ve bağımsızlığı üzerine kurulu bir yapıda olsa da, 1905-1908 tarihleri arasında eğitim almaya gittiği Avrupa’dan dönüşüyle bu anlayışında önemli değ</w:t>
      </w:r>
      <w:r>
        <w:rPr>
          <w:rFonts w:asciiTheme="majorBidi" w:hAnsiTheme="majorBidi" w:cstheme="majorBidi"/>
          <w:sz w:val="24"/>
          <w:szCs w:val="24"/>
        </w:rPr>
        <w:t>işiklikler meydana gelmiştir</w:t>
      </w:r>
      <w:r w:rsidRPr="00FA3B95">
        <w:rPr>
          <w:rFonts w:asciiTheme="majorBidi" w:hAnsiTheme="majorBidi" w:cstheme="majorBidi"/>
          <w:sz w:val="24"/>
          <w:szCs w:val="24"/>
        </w:rPr>
        <w:t>(</w:t>
      </w:r>
      <w:proofErr w:type="spellStart"/>
      <w:r w:rsidRPr="00FA3B95">
        <w:rPr>
          <w:rFonts w:asciiTheme="majorBidi" w:hAnsiTheme="majorBidi" w:cstheme="majorBidi"/>
          <w:sz w:val="24"/>
          <w:szCs w:val="24"/>
        </w:rPr>
        <w:t>Khan</w:t>
      </w:r>
      <w:proofErr w:type="spellEnd"/>
      <w:r w:rsidRPr="00FA3B95">
        <w:rPr>
          <w:rFonts w:asciiTheme="majorBidi" w:hAnsiTheme="majorBidi" w:cstheme="majorBidi"/>
          <w:sz w:val="24"/>
          <w:szCs w:val="24"/>
        </w:rPr>
        <w:t>, 2010:139)</w:t>
      </w:r>
      <w:r>
        <w:rPr>
          <w:rFonts w:asciiTheme="majorBidi" w:hAnsiTheme="majorBidi" w:cstheme="majorBidi"/>
          <w:sz w:val="24"/>
          <w:szCs w:val="24"/>
        </w:rPr>
        <w:t>.</w:t>
      </w:r>
    </w:p>
    <w:p w:rsidR="00F018B9" w:rsidRDefault="00F018B9" w:rsidP="00F018B9">
      <w:pPr>
        <w:spacing w:line="480" w:lineRule="auto"/>
        <w:ind w:firstLine="360"/>
        <w:jc w:val="both"/>
        <w:rPr>
          <w:rFonts w:asciiTheme="majorBidi" w:hAnsiTheme="majorBidi" w:cstheme="majorBidi"/>
          <w:sz w:val="24"/>
          <w:szCs w:val="24"/>
        </w:rPr>
      </w:pPr>
    </w:p>
    <w:p w:rsidR="00F018B9" w:rsidRDefault="00F018B9" w:rsidP="00F018B9">
      <w:pPr>
        <w:spacing w:line="480" w:lineRule="auto"/>
        <w:ind w:firstLine="360"/>
        <w:jc w:val="both"/>
        <w:rPr>
          <w:rFonts w:asciiTheme="majorBidi" w:hAnsiTheme="majorBidi" w:cstheme="majorBidi"/>
          <w:sz w:val="24"/>
          <w:szCs w:val="24"/>
        </w:rPr>
      </w:pPr>
      <w:r w:rsidRPr="00FA3B95">
        <w:rPr>
          <w:rFonts w:asciiTheme="majorBidi" w:hAnsiTheme="majorBidi" w:cstheme="majorBidi"/>
          <w:sz w:val="24"/>
          <w:szCs w:val="24"/>
        </w:rPr>
        <w:lastRenderedPageBreak/>
        <w:t>Hindistan’a dönüşü ile birlikte Kuran’a ve İslami yaşam kurallarıyla sentezlenmiş bir devlet yapısına yönelik fikirler üretmeye başlayan</w:t>
      </w:r>
      <w:r>
        <w:rPr>
          <w:rFonts w:asciiTheme="majorBidi" w:hAnsiTheme="majorBidi" w:cstheme="majorBidi"/>
          <w:sz w:val="24"/>
          <w:szCs w:val="24"/>
        </w:rPr>
        <w:t xml:space="preserve"> İkbâ</w:t>
      </w:r>
      <w:r w:rsidRPr="00FA3B95">
        <w:rPr>
          <w:rFonts w:asciiTheme="majorBidi" w:hAnsiTheme="majorBidi" w:cstheme="majorBidi"/>
          <w:sz w:val="24"/>
          <w:szCs w:val="24"/>
        </w:rPr>
        <w:t>l, Müslüman toplumun uyanışı ve bağımsız bir İslam ülkesi kurma evresine geçişine hizmet etme yolunda çalışmalarını hızlandırmıştır.</w:t>
      </w:r>
      <w:r>
        <w:rPr>
          <w:rFonts w:asciiTheme="majorBidi" w:hAnsiTheme="majorBidi" w:cstheme="majorBidi"/>
          <w:sz w:val="24"/>
          <w:szCs w:val="24"/>
        </w:rPr>
        <w:t xml:space="preserve"> </w:t>
      </w:r>
      <w:r w:rsidRPr="00FA3B95">
        <w:rPr>
          <w:rFonts w:asciiTheme="majorBidi" w:hAnsiTheme="majorBidi" w:cstheme="majorBidi"/>
          <w:sz w:val="24"/>
          <w:szCs w:val="24"/>
        </w:rPr>
        <w:t xml:space="preserve">İkbal, </w:t>
      </w:r>
      <w:r>
        <w:rPr>
          <w:rFonts w:asciiTheme="majorBidi" w:hAnsiTheme="majorBidi" w:cstheme="majorBidi"/>
          <w:sz w:val="24"/>
          <w:szCs w:val="24"/>
        </w:rPr>
        <w:t>İslam’ın sadece bir din değil aynı zamanda bir medeniyet olduğu gerçeğini merkeze alan(Mir,2008)</w:t>
      </w:r>
      <w:r w:rsidRPr="00FA3B95">
        <w:rPr>
          <w:rFonts w:asciiTheme="majorBidi" w:hAnsiTheme="majorBidi" w:cstheme="majorBidi"/>
          <w:sz w:val="24"/>
          <w:szCs w:val="24"/>
        </w:rPr>
        <w:t>bu dil ve din temelli farklılaşmaya yönelik çalışmaları ile Müslümanların kısa sürede siyasete de dokunacak önemli kazanımlar elde etmesini sağlamıştır. Hindistan Müslümanlarının Hindistan’da bir kuvvet olarak hayatta kalabilmesi ve İslam’ın kültürel mirasının devam edebilmesinin ancak Hindistan’da kurulacak bir İslam devleti ile mümkün olabileceğini (</w:t>
      </w:r>
      <w:proofErr w:type="spellStart"/>
      <w:r w:rsidRPr="00FA3B95">
        <w:rPr>
          <w:rFonts w:asciiTheme="majorBidi" w:hAnsiTheme="majorBidi" w:cstheme="majorBidi"/>
          <w:sz w:val="24"/>
          <w:szCs w:val="24"/>
        </w:rPr>
        <w:t>Çerağ</w:t>
      </w:r>
      <w:proofErr w:type="spellEnd"/>
      <w:r w:rsidRPr="00FA3B95">
        <w:rPr>
          <w:rFonts w:asciiTheme="majorBidi" w:hAnsiTheme="majorBidi" w:cstheme="majorBidi"/>
          <w:sz w:val="24"/>
          <w:szCs w:val="24"/>
        </w:rPr>
        <w:t>, 1996)</w:t>
      </w:r>
      <w:r>
        <w:rPr>
          <w:rFonts w:asciiTheme="majorBidi" w:hAnsiTheme="majorBidi" w:cstheme="majorBidi"/>
          <w:sz w:val="24"/>
          <w:szCs w:val="24"/>
        </w:rPr>
        <w:t xml:space="preserve"> savunan Muhammed İkbâ</w:t>
      </w:r>
      <w:r w:rsidRPr="00FA3B95">
        <w:rPr>
          <w:rFonts w:asciiTheme="majorBidi" w:hAnsiTheme="majorBidi" w:cstheme="majorBidi"/>
          <w:sz w:val="24"/>
          <w:szCs w:val="24"/>
        </w:rPr>
        <w:t xml:space="preserve">l, </w:t>
      </w:r>
      <w:r>
        <w:rPr>
          <w:rFonts w:asciiTheme="majorBidi" w:hAnsiTheme="majorBidi" w:cstheme="majorBidi"/>
          <w:sz w:val="24"/>
          <w:szCs w:val="24"/>
        </w:rPr>
        <w:t>İki U</w:t>
      </w:r>
      <w:r w:rsidRPr="00A22017">
        <w:rPr>
          <w:rFonts w:asciiTheme="majorBidi" w:hAnsiTheme="majorBidi" w:cstheme="majorBidi"/>
          <w:sz w:val="24"/>
          <w:szCs w:val="24"/>
        </w:rPr>
        <w:t>lus</w:t>
      </w:r>
      <w:r w:rsidRPr="00FA3B95">
        <w:rPr>
          <w:rFonts w:asciiTheme="majorBidi" w:hAnsiTheme="majorBidi" w:cstheme="majorBidi"/>
          <w:sz w:val="24"/>
          <w:szCs w:val="24"/>
        </w:rPr>
        <w:t xml:space="preserve"> teorisinin anlaşılması ve aktarılması </w:t>
      </w:r>
      <w:r>
        <w:rPr>
          <w:rFonts w:asciiTheme="majorBidi" w:hAnsiTheme="majorBidi" w:cstheme="majorBidi"/>
          <w:sz w:val="24"/>
          <w:szCs w:val="24"/>
        </w:rPr>
        <w:t>sürecinde</w:t>
      </w:r>
      <w:r w:rsidRPr="00FA3B95">
        <w:rPr>
          <w:rFonts w:asciiTheme="majorBidi" w:hAnsiTheme="majorBidi" w:cstheme="majorBidi"/>
          <w:sz w:val="24"/>
          <w:szCs w:val="24"/>
        </w:rPr>
        <w:t xml:space="preserve"> büyük bir basamak olmuştur.</w:t>
      </w:r>
    </w:p>
    <w:p w:rsidR="00F018B9" w:rsidRDefault="00F018B9" w:rsidP="00F018B9">
      <w:pPr>
        <w:spacing w:line="480" w:lineRule="auto"/>
        <w:ind w:firstLine="360"/>
        <w:jc w:val="both"/>
        <w:rPr>
          <w:rFonts w:asciiTheme="majorBidi" w:hAnsiTheme="majorBidi" w:cstheme="majorBidi"/>
          <w:sz w:val="24"/>
          <w:szCs w:val="24"/>
        </w:rPr>
      </w:pPr>
    </w:p>
    <w:p w:rsidR="00F018B9" w:rsidRDefault="00F018B9" w:rsidP="00F018B9">
      <w:pPr>
        <w:spacing w:line="480" w:lineRule="auto"/>
        <w:ind w:firstLine="360"/>
        <w:jc w:val="both"/>
        <w:rPr>
          <w:rFonts w:asciiTheme="majorBidi" w:hAnsiTheme="majorBidi" w:cstheme="majorBidi"/>
          <w:sz w:val="24"/>
          <w:szCs w:val="24"/>
          <w:lang w:bidi="ur-PK"/>
        </w:rPr>
      </w:pPr>
      <w:r w:rsidRPr="00FA3B95">
        <w:rPr>
          <w:rFonts w:asciiTheme="majorBidi" w:hAnsiTheme="majorBidi" w:cstheme="majorBidi"/>
          <w:sz w:val="24"/>
          <w:szCs w:val="24"/>
        </w:rPr>
        <w:t xml:space="preserve">Bilindiği üzere 1857 yılındaki kanlı savaşla başlayıp, </w:t>
      </w:r>
      <w:r>
        <w:rPr>
          <w:rFonts w:asciiTheme="majorBidi" w:hAnsiTheme="majorBidi" w:cstheme="majorBidi"/>
          <w:sz w:val="24"/>
          <w:szCs w:val="24"/>
        </w:rPr>
        <w:t xml:space="preserve">organize ve örgüt bilinci </w:t>
      </w:r>
      <w:proofErr w:type="gramStart"/>
      <w:r>
        <w:rPr>
          <w:rFonts w:asciiTheme="majorBidi" w:hAnsiTheme="majorBidi" w:cstheme="majorBidi"/>
          <w:sz w:val="24"/>
          <w:szCs w:val="24"/>
        </w:rPr>
        <w:t>olmayan  isyanlarla</w:t>
      </w:r>
      <w:proofErr w:type="gramEnd"/>
      <w:r w:rsidRPr="00FA3B95">
        <w:rPr>
          <w:rFonts w:asciiTheme="majorBidi" w:hAnsiTheme="majorBidi" w:cstheme="majorBidi"/>
          <w:sz w:val="24"/>
          <w:szCs w:val="24"/>
        </w:rPr>
        <w:t xml:space="preserve"> devam eden Müslümanların </w:t>
      </w:r>
      <w:r>
        <w:rPr>
          <w:rFonts w:asciiTheme="majorBidi" w:hAnsiTheme="majorBidi" w:cstheme="majorBidi"/>
          <w:sz w:val="24"/>
          <w:szCs w:val="24"/>
        </w:rPr>
        <w:t>Alt Kıta</w:t>
      </w:r>
      <w:r w:rsidRPr="00FA3B95">
        <w:rPr>
          <w:rFonts w:asciiTheme="majorBidi" w:hAnsiTheme="majorBidi" w:cstheme="majorBidi"/>
          <w:sz w:val="24"/>
          <w:szCs w:val="24"/>
        </w:rPr>
        <w:t>daki başarısız otorite kazanma çabaları, bu hareketlenmelerin sonuçlarının olumsuz olmasıyla çökmüş ve Müslümanlar acizliğin sembolü olmaya başlamışlardır. Bu dönemde</w:t>
      </w:r>
      <w:r>
        <w:rPr>
          <w:rFonts w:asciiTheme="majorBidi" w:hAnsiTheme="majorBidi" w:cstheme="majorBidi"/>
          <w:sz w:val="24"/>
          <w:szCs w:val="24"/>
        </w:rPr>
        <w:t xml:space="preserve"> </w:t>
      </w:r>
      <w:r w:rsidRPr="00FA3B95">
        <w:rPr>
          <w:rFonts w:asciiTheme="majorBidi" w:hAnsiTheme="majorBidi" w:cstheme="majorBidi"/>
          <w:sz w:val="24"/>
          <w:szCs w:val="24"/>
        </w:rPr>
        <w:t xml:space="preserve">Müslüman siyasetçiler ve kanaat önderleri kendi inlerine çekilerek Müslüman toplumu bilinçsiz ve plansız şekilde yaşamaya itmişlerdir. </w:t>
      </w:r>
      <w:r>
        <w:rPr>
          <w:rFonts w:asciiTheme="majorBidi" w:hAnsiTheme="majorBidi" w:cstheme="majorBidi"/>
          <w:sz w:val="24"/>
          <w:szCs w:val="24"/>
        </w:rPr>
        <w:t xml:space="preserve">Müslümanlar arasında bağımsız bir ülke bilincinin oluşumunun gözlemlendiği bu dönemde oldukça önemli bir gelişme daha meydana gelmiştir. 1899 yılında Hindistan’ın genel valisi olan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Curzon, Seksen milyona yaklaşan nüfusla Hindistan’ın en büyük eyaletlerinden biri olan </w:t>
      </w:r>
      <w:proofErr w:type="spellStart"/>
      <w:r>
        <w:rPr>
          <w:rFonts w:asciiTheme="majorBidi" w:hAnsiTheme="majorBidi" w:cstheme="majorBidi"/>
          <w:sz w:val="24"/>
          <w:szCs w:val="24"/>
        </w:rPr>
        <w:t>Bengal’in</w:t>
      </w:r>
      <w:proofErr w:type="spellEnd"/>
      <w:r>
        <w:rPr>
          <w:rFonts w:asciiTheme="majorBidi" w:hAnsiTheme="majorBidi" w:cstheme="majorBidi"/>
          <w:sz w:val="24"/>
          <w:szCs w:val="24"/>
        </w:rPr>
        <w:t xml:space="preserve"> 16 Ekim 1905 yılında ikiye bölüneceğini duyurmuştur. İngilizlerin bu kararıyla Batı ve Doğu </w:t>
      </w:r>
      <w:proofErr w:type="spellStart"/>
      <w:r>
        <w:rPr>
          <w:rFonts w:asciiTheme="majorBidi" w:hAnsiTheme="majorBidi" w:cstheme="majorBidi"/>
          <w:sz w:val="24"/>
          <w:szCs w:val="24"/>
        </w:rPr>
        <w:t>Bengal</w:t>
      </w:r>
      <w:proofErr w:type="spellEnd"/>
      <w:r>
        <w:rPr>
          <w:rFonts w:asciiTheme="majorBidi" w:hAnsiTheme="majorBidi" w:cstheme="majorBidi"/>
          <w:sz w:val="24"/>
          <w:szCs w:val="24"/>
        </w:rPr>
        <w:t xml:space="preserve"> olarak ayrılan bu eyaletin yeni kurulan bölgesinde Müslümanlar çoğunluk hale gelmiş, bu durum Hindistan’ın geri kalan Müslümanları tarafından oldukça coşkulu şekilde karşılanmıştır. </w:t>
      </w:r>
      <w:proofErr w:type="spellStart"/>
      <w:r>
        <w:rPr>
          <w:rFonts w:asciiTheme="majorBidi" w:hAnsiTheme="majorBidi" w:cstheme="majorBidi"/>
          <w:sz w:val="24"/>
          <w:szCs w:val="24"/>
        </w:rPr>
        <w:t>Bengal’de</w:t>
      </w:r>
      <w:proofErr w:type="spellEnd"/>
      <w:r>
        <w:rPr>
          <w:rFonts w:asciiTheme="majorBidi" w:hAnsiTheme="majorBidi" w:cstheme="majorBidi"/>
          <w:sz w:val="24"/>
          <w:szCs w:val="24"/>
        </w:rPr>
        <w:t xml:space="preserve"> kurulan bu Müslüman yönetim, Hindistanlı Müslümanları bağımsızlık ideasına biraz daha yaklaştırmış ve onları cesaretlendirmiştir. 30 Aralık 1906 tarihinde </w:t>
      </w:r>
      <w:proofErr w:type="spellStart"/>
      <w:r>
        <w:rPr>
          <w:rFonts w:asciiTheme="majorBidi" w:hAnsiTheme="majorBidi" w:cstheme="majorBidi"/>
          <w:sz w:val="24"/>
          <w:szCs w:val="24"/>
        </w:rPr>
        <w:t>Daka’da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Navab</w:t>
      </w:r>
      <w:proofErr w:type="spellEnd"/>
      <w:r>
        <w:rPr>
          <w:rFonts w:asciiTheme="majorBidi" w:hAnsiTheme="majorBidi" w:cstheme="majorBidi"/>
          <w:sz w:val="24"/>
          <w:szCs w:val="24"/>
        </w:rPr>
        <w:t xml:space="preserve"> Muhsin-</w:t>
      </w:r>
      <w:proofErr w:type="spellStart"/>
      <w:r>
        <w:rPr>
          <w:rFonts w:asciiTheme="majorBidi" w:hAnsiTheme="majorBidi" w:cstheme="majorBidi"/>
          <w:sz w:val="24"/>
          <w:szCs w:val="24"/>
        </w:rPr>
        <w:t>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Selimullah,Acmal</w:t>
      </w:r>
      <w:proofErr w:type="spellEnd"/>
      <w:proofErr w:type="gramEnd"/>
      <w:r>
        <w:rPr>
          <w:rFonts w:asciiTheme="majorBidi" w:hAnsiTheme="majorBidi" w:cstheme="majorBidi"/>
          <w:sz w:val="24"/>
          <w:szCs w:val="24"/>
        </w:rPr>
        <w:t xml:space="preserve"> Han, </w:t>
      </w:r>
      <w:proofErr w:type="spellStart"/>
      <w:r>
        <w:rPr>
          <w:rFonts w:asciiTheme="majorBidi" w:hAnsiTheme="majorBidi" w:cstheme="majorBidi"/>
          <w:sz w:val="24"/>
          <w:szCs w:val="24"/>
        </w:rPr>
        <w:t>Muştak</w:t>
      </w:r>
      <w:proofErr w:type="spellEnd"/>
      <w:r>
        <w:rPr>
          <w:rFonts w:asciiTheme="majorBidi" w:hAnsiTheme="majorBidi" w:cstheme="majorBidi"/>
          <w:sz w:val="24"/>
          <w:szCs w:val="24"/>
        </w:rPr>
        <w:t xml:space="preserve"> Hüseyin </w:t>
      </w:r>
      <w:r>
        <w:rPr>
          <w:rFonts w:asciiTheme="majorBidi" w:hAnsiTheme="majorBidi" w:cstheme="majorBidi"/>
          <w:sz w:val="24"/>
          <w:szCs w:val="24"/>
        </w:rPr>
        <w:lastRenderedPageBreak/>
        <w:t>Vakar-</w:t>
      </w:r>
      <w:proofErr w:type="spellStart"/>
      <w:r>
        <w:rPr>
          <w:rFonts w:asciiTheme="majorBidi" w:hAnsiTheme="majorBidi" w:cstheme="majorBidi"/>
          <w:sz w:val="24"/>
          <w:szCs w:val="24"/>
        </w:rPr>
        <w:t>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Mulk</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Aga</w:t>
      </w:r>
      <w:proofErr w:type="spellEnd"/>
      <w:r>
        <w:rPr>
          <w:rFonts w:asciiTheme="majorBidi" w:hAnsiTheme="majorBidi" w:cstheme="majorBidi"/>
          <w:sz w:val="24"/>
          <w:szCs w:val="24"/>
        </w:rPr>
        <w:t xml:space="preserve"> Han öncülüğünde  Tüm Hindistan Müslüman Partisinin kurulması ise dönemin bir başka önemli gelişmesidir. </w:t>
      </w:r>
      <w:proofErr w:type="gramStart"/>
      <w:r>
        <w:rPr>
          <w:rFonts w:asciiTheme="majorBidi" w:hAnsiTheme="majorBidi" w:cstheme="majorBidi"/>
          <w:sz w:val="24"/>
          <w:szCs w:val="24"/>
          <w:lang w:bidi="ur-PK"/>
        </w:rPr>
        <w:t xml:space="preserve">İlerleyen dönemlerde Muhammed Ali </w:t>
      </w:r>
      <w:proofErr w:type="spellStart"/>
      <w:r>
        <w:rPr>
          <w:rFonts w:asciiTheme="majorBidi" w:hAnsiTheme="majorBidi" w:cstheme="majorBidi"/>
          <w:sz w:val="24"/>
          <w:szCs w:val="24"/>
          <w:lang w:bidi="ur-PK"/>
        </w:rPr>
        <w:t>Cinnah’ın</w:t>
      </w:r>
      <w:proofErr w:type="spellEnd"/>
      <w:r>
        <w:rPr>
          <w:rFonts w:asciiTheme="majorBidi" w:hAnsiTheme="majorBidi" w:cstheme="majorBidi"/>
          <w:sz w:val="24"/>
          <w:szCs w:val="24"/>
          <w:lang w:bidi="ur-PK"/>
        </w:rPr>
        <w:t xml:space="preserve"> Kongre Partisinden ayrılarak başına geçmesiyle ve 1935 yılı ertesinde yeniden organize edilerek üye sayısının artması ve bunun neticesinde etki alanının genişlemesiyle Pakistan’ın kuruluşunu sağlayan bağımsızlık hareketine yön verecek olan bu parti, Hinduların Kongre Partisinin merkezi ve eyalet seçimlerinde var olan ezici üstünlüğünü zamanla kırmış, Hindistanlı Müslümanların kendi siyasi organizasyonlarına güvenmelerini sağlamıştır.</w:t>
      </w:r>
      <w:proofErr w:type="gramEnd"/>
    </w:p>
    <w:p w:rsidR="00F018B9" w:rsidRPr="00FA3B95" w:rsidRDefault="00F018B9" w:rsidP="00F018B9">
      <w:pPr>
        <w:spacing w:line="480" w:lineRule="auto"/>
        <w:ind w:firstLine="360"/>
        <w:jc w:val="both"/>
        <w:rPr>
          <w:rFonts w:asciiTheme="majorBidi" w:hAnsiTheme="majorBidi" w:cstheme="majorBidi"/>
          <w:sz w:val="24"/>
          <w:szCs w:val="24"/>
          <w:lang w:bidi="ur-PK"/>
        </w:rPr>
      </w:pPr>
    </w:p>
    <w:p w:rsidR="00F018B9" w:rsidRDefault="00F018B9" w:rsidP="00F018B9">
      <w:pPr>
        <w:spacing w:line="480" w:lineRule="auto"/>
        <w:ind w:firstLine="360"/>
        <w:jc w:val="both"/>
        <w:rPr>
          <w:rFonts w:asciiTheme="majorBidi" w:hAnsiTheme="majorBidi" w:cstheme="majorBidi"/>
          <w:sz w:val="24"/>
          <w:szCs w:val="24"/>
        </w:rPr>
      </w:pPr>
      <w:r w:rsidRPr="00FA3B95">
        <w:rPr>
          <w:rFonts w:asciiTheme="majorBidi" w:hAnsiTheme="majorBidi" w:cstheme="majorBidi"/>
          <w:sz w:val="24"/>
          <w:szCs w:val="24"/>
        </w:rPr>
        <w:t xml:space="preserve"> İşte bu dönemde edebi ve bilimsel özelliklerinin yanında politik özelliğini de tam anlamında kullanmaya başlayan Muhammed </w:t>
      </w:r>
      <w:r>
        <w:rPr>
          <w:rFonts w:asciiTheme="majorBidi" w:hAnsiTheme="majorBidi" w:cstheme="majorBidi"/>
          <w:sz w:val="24"/>
          <w:szCs w:val="24"/>
        </w:rPr>
        <w:t>İkbâ</w:t>
      </w:r>
      <w:r w:rsidRPr="00FA3B95">
        <w:rPr>
          <w:rFonts w:asciiTheme="majorBidi" w:hAnsiTheme="majorBidi" w:cstheme="majorBidi"/>
          <w:sz w:val="24"/>
          <w:szCs w:val="24"/>
        </w:rPr>
        <w:t>l, gerek Müslümanların toplantılarında, gerekse İngiliz ve Hindularla yapılan ortak görüşme mecralarında Müslümanlar için ayrı ve bağımsız bir devlet fikrini ortaya atmış ve söylemleriyle Müslüman kesimi bu fikir etrafında birleştirmeye başlamıştır.</w:t>
      </w:r>
      <w:r>
        <w:rPr>
          <w:rFonts w:asciiTheme="majorBidi" w:hAnsiTheme="majorBidi" w:cstheme="majorBidi"/>
          <w:sz w:val="24"/>
          <w:szCs w:val="24"/>
        </w:rPr>
        <w:t xml:space="preserve"> </w:t>
      </w:r>
    </w:p>
    <w:p w:rsidR="00F018B9" w:rsidRDefault="00F018B9" w:rsidP="00F018B9">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“Hint Müslümanları için, Müslümanların ekseriyeti haiz oldukları eyaletleri içine alan ayrı bir devlet kurmaktan başka çare yoktur. Bu suretle Müslümanların dini, kültürü ve istiklali temin edilmiş olur. Eğer Hindistan’daki kast sistemi ortadan kalkmış olsaydı, Hindu-Müslüman ittihadı kabil olurdu. Fakat Hindular bu hususta çok mutaassıptırlar… Sınıf taassubunu istiklalden fazla seviyorlar”(aktaran, Erkilet,</w:t>
      </w:r>
      <w:proofErr w:type="gramStart"/>
      <w:r>
        <w:rPr>
          <w:rFonts w:asciiTheme="majorBidi" w:hAnsiTheme="majorBidi" w:cstheme="majorBidi"/>
          <w:sz w:val="24"/>
          <w:szCs w:val="24"/>
        </w:rPr>
        <w:t>2013:73</w:t>
      </w:r>
      <w:proofErr w:type="gramEnd"/>
      <w:r>
        <w:rPr>
          <w:rFonts w:asciiTheme="majorBidi" w:hAnsiTheme="majorBidi" w:cstheme="majorBidi"/>
          <w:sz w:val="24"/>
          <w:szCs w:val="24"/>
        </w:rPr>
        <w:t>).</w:t>
      </w:r>
    </w:p>
    <w:p w:rsidR="00F018B9" w:rsidRPr="00FA3B95" w:rsidRDefault="00F018B9" w:rsidP="00F018B9">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 Muhammed İkbâ</w:t>
      </w:r>
      <w:r w:rsidRPr="00FA3B95">
        <w:rPr>
          <w:rFonts w:asciiTheme="majorBidi" w:hAnsiTheme="majorBidi" w:cstheme="majorBidi"/>
          <w:sz w:val="24"/>
          <w:szCs w:val="24"/>
        </w:rPr>
        <w:t xml:space="preserve">l,  Müslümanlar için İslami kurallara göre yönetilen </w:t>
      </w:r>
      <w:r>
        <w:rPr>
          <w:rFonts w:asciiTheme="majorBidi" w:hAnsiTheme="majorBidi" w:cstheme="majorBidi"/>
          <w:sz w:val="24"/>
          <w:szCs w:val="24"/>
        </w:rPr>
        <w:t xml:space="preserve">ve Kuran’ın yaşamda ana belirleyici olduğu </w:t>
      </w:r>
      <w:r w:rsidRPr="00FA3B95">
        <w:rPr>
          <w:rFonts w:asciiTheme="majorBidi" w:hAnsiTheme="majorBidi" w:cstheme="majorBidi"/>
          <w:sz w:val="24"/>
          <w:szCs w:val="24"/>
        </w:rPr>
        <w:t>bağımsız bir devlet fikrini</w:t>
      </w:r>
      <w:r>
        <w:rPr>
          <w:rFonts w:asciiTheme="majorBidi" w:hAnsiTheme="majorBidi" w:cstheme="majorBidi"/>
          <w:sz w:val="24"/>
          <w:szCs w:val="24"/>
        </w:rPr>
        <w:t>(Tabassum,</w:t>
      </w:r>
      <w:r>
        <w:rPr>
          <w:rFonts w:asciiTheme="majorBidi" w:hAnsiTheme="majorBidi" w:cstheme="majorBidi"/>
          <w:sz w:val="24"/>
          <w:szCs w:val="24"/>
          <w:lang w:bidi="ur-PK"/>
        </w:rPr>
        <w:t>2018)</w:t>
      </w:r>
      <w:r w:rsidRPr="00FA3B95">
        <w:rPr>
          <w:rFonts w:asciiTheme="majorBidi" w:hAnsiTheme="majorBidi" w:cstheme="majorBidi"/>
          <w:sz w:val="24"/>
          <w:szCs w:val="24"/>
        </w:rPr>
        <w:t xml:space="preserve"> Tüm Hindistan Müslüman Partisi’nin 29 Aralık 1930 tarihinde </w:t>
      </w:r>
      <w:proofErr w:type="spellStart"/>
      <w:r w:rsidRPr="00FA3B95">
        <w:rPr>
          <w:rFonts w:asciiTheme="majorBidi" w:hAnsiTheme="majorBidi" w:cstheme="majorBidi"/>
          <w:sz w:val="24"/>
          <w:szCs w:val="24"/>
        </w:rPr>
        <w:t>Allahabad’da</w:t>
      </w:r>
      <w:proofErr w:type="spellEnd"/>
      <w:r w:rsidRPr="00FA3B95">
        <w:rPr>
          <w:rFonts w:asciiTheme="majorBidi" w:hAnsiTheme="majorBidi" w:cstheme="majorBidi"/>
          <w:sz w:val="24"/>
          <w:szCs w:val="24"/>
        </w:rPr>
        <w:t xml:space="preserve"> gerçekleştirmiş olduğu yıllık toplantıda yaptığı-Pakistan’ın temeline bu konuşmayla en önemli taşı koyduğu belirtilir- önemli konuşmayla tüm Hindistan’a iletmiştir:</w:t>
      </w:r>
    </w:p>
    <w:p w:rsidR="00F018B9" w:rsidRPr="008C026F" w:rsidRDefault="00F018B9" w:rsidP="00F018B9">
      <w:pPr>
        <w:spacing w:line="480" w:lineRule="auto"/>
        <w:ind w:firstLine="360"/>
        <w:jc w:val="both"/>
        <w:rPr>
          <w:rFonts w:asciiTheme="majorBidi" w:hAnsiTheme="majorBidi" w:cstheme="majorBidi"/>
          <w:sz w:val="24"/>
          <w:szCs w:val="24"/>
        </w:rPr>
      </w:pPr>
      <w:r w:rsidRPr="008C026F">
        <w:rPr>
          <w:rFonts w:asciiTheme="majorBidi" w:hAnsiTheme="majorBidi" w:cstheme="majorBidi"/>
          <w:sz w:val="24"/>
          <w:szCs w:val="24"/>
        </w:rPr>
        <w:lastRenderedPageBreak/>
        <w:t>“Hindistan, insanların farklı ırklara mensup oldukları, farklı diller konuştukları ve farklı dinlere inandıkları bir kıtadır. Bu insanları</w:t>
      </w:r>
      <w:r>
        <w:rPr>
          <w:rFonts w:asciiTheme="majorBidi" w:hAnsiTheme="majorBidi" w:cstheme="majorBidi"/>
          <w:sz w:val="24"/>
          <w:szCs w:val="24"/>
        </w:rPr>
        <w:t>n</w:t>
      </w:r>
      <w:r w:rsidRPr="008C026F">
        <w:rPr>
          <w:rFonts w:asciiTheme="majorBidi" w:hAnsiTheme="majorBidi" w:cstheme="majorBidi"/>
          <w:sz w:val="24"/>
          <w:szCs w:val="24"/>
        </w:rPr>
        <w:t xml:space="preserve"> tutum ve davranışları, ortak bir ırk bilinciyle sınırlandırılamaz. Hindular bile homojen bir grup oluşturamazlar. Avrupa demokrasisinin kuralları, sosyal gruplarla ilgili gerçekler kabul edilmeden Hindistan’da uygulanamaz. Bu durum Müslümanların, Hindistan’da bir Müslüman Hindistan’ın kurulması isteğini tamamen haklı çıkarmaktadır. Delhi’de toplanan Tüm Müslümanlar Konferansı’nın sonuç bildirgesi bence tarafların saygı duyulması gereken bireyselliklerini yok etmek yerine, içlerinde saklı kalmış potansiyeli dışa çıkarma şansı veren bu dengeli bütünlük idealinden alınan ilhamın bir sonucudur. Bu meclisin, Müslümanların o bildirgede bahsedilen kararları kuşku duymadan teyit edeceği inancındayım. Ben kişisel olarak bu bildirgede deklare edilenden bir adım daha ileri gitmek isterim: </w:t>
      </w:r>
      <w:proofErr w:type="spellStart"/>
      <w:r w:rsidRPr="008C026F">
        <w:rPr>
          <w:rFonts w:asciiTheme="majorBidi" w:hAnsiTheme="majorBidi" w:cstheme="majorBidi"/>
          <w:sz w:val="24"/>
          <w:szCs w:val="24"/>
        </w:rPr>
        <w:t>Pencab</w:t>
      </w:r>
      <w:proofErr w:type="spellEnd"/>
      <w:r w:rsidRPr="008C026F">
        <w:rPr>
          <w:rFonts w:asciiTheme="majorBidi" w:hAnsiTheme="majorBidi" w:cstheme="majorBidi"/>
          <w:sz w:val="24"/>
          <w:szCs w:val="24"/>
        </w:rPr>
        <w:t xml:space="preserve">, Kuzeybatı Sınır Eyaleti, </w:t>
      </w:r>
      <w:proofErr w:type="spellStart"/>
      <w:r w:rsidRPr="008C026F">
        <w:rPr>
          <w:rFonts w:asciiTheme="majorBidi" w:hAnsiTheme="majorBidi" w:cstheme="majorBidi"/>
          <w:sz w:val="24"/>
          <w:szCs w:val="24"/>
        </w:rPr>
        <w:t>Sindh</w:t>
      </w:r>
      <w:proofErr w:type="spellEnd"/>
      <w:r w:rsidRPr="008C026F">
        <w:rPr>
          <w:rFonts w:asciiTheme="majorBidi" w:hAnsiTheme="majorBidi" w:cstheme="majorBidi"/>
          <w:sz w:val="24"/>
          <w:szCs w:val="24"/>
        </w:rPr>
        <w:t xml:space="preserve"> ve </w:t>
      </w:r>
      <w:proofErr w:type="spellStart"/>
      <w:r w:rsidRPr="008C026F">
        <w:rPr>
          <w:rFonts w:asciiTheme="majorBidi" w:hAnsiTheme="majorBidi" w:cstheme="majorBidi"/>
          <w:sz w:val="24"/>
          <w:szCs w:val="24"/>
        </w:rPr>
        <w:t>Beluçistan’ı</w:t>
      </w:r>
      <w:proofErr w:type="spellEnd"/>
      <w:r w:rsidRPr="008C026F">
        <w:rPr>
          <w:rFonts w:asciiTheme="majorBidi" w:hAnsiTheme="majorBidi" w:cstheme="majorBidi"/>
          <w:sz w:val="24"/>
          <w:szCs w:val="24"/>
        </w:rPr>
        <w:t xml:space="preserve"> birleştirerek bir devlet kurulmasını isterim. İster İngiliz İmparatorluğu bünyesinde olsun ister onun dışında, otonom bir kuzeybatı Müslüman Hindistan devletinin kurulmasını, en azından kuzeybatı Müslümanlarının nihai kaderi olarak görmekteyim…”(Soydan, 2016:193-194)</w:t>
      </w:r>
      <w:r>
        <w:rPr>
          <w:rFonts w:asciiTheme="majorBidi" w:hAnsiTheme="majorBidi" w:cstheme="majorBidi"/>
          <w:sz w:val="24"/>
          <w:szCs w:val="24"/>
        </w:rPr>
        <w:t>.</w:t>
      </w:r>
    </w:p>
    <w:p w:rsidR="00F018B9" w:rsidRDefault="00F018B9" w:rsidP="00F018B9">
      <w:pPr>
        <w:spacing w:line="480" w:lineRule="auto"/>
        <w:ind w:firstLine="360"/>
        <w:jc w:val="both"/>
        <w:rPr>
          <w:rFonts w:asciiTheme="majorBidi" w:hAnsiTheme="majorBidi" w:cstheme="majorBidi"/>
          <w:sz w:val="24"/>
          <w:szCs w:val="24"/>
        </w:rPr>
      </w:pPr>
    </w:p>
    <w:p w:rsidR="00F018B9" w:rsidRPr="008C026F" w:rsidRDefault="00F018B9" w:rsidP="00F018B9">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Muhammed İkbâ</w:t>
      </w:r>
      <w:r w:rsidRPr="008C026F">
        <w:rPr>
          <w:rFonts w:asciiTheme="majorBidi" w:hAnsiTheme="majorBidi" w:cstheme="majorBidi"/>
          <w:sz w:val="24"/>
          <w:szCs w:val="24"/>
        </w:rPr>
        <w:t>l’in Müslümanları ayrı bir ulus olarak tanımlayan ve daha da ileri giderek Müslümanlar için bağımsız bir devletin sınırlarını öneren bu konuşması kısa sürede Müslüman siyasetçiler ve Hindistan Müslümanları üzerinde etkisini göstermiş ve Müslümanların ulus devlet kurma hedeflerine odaklanmalarını sağlamıştır. Dahası konuşmasında vurguladığı yaşamda İslami düzen, Müslümanların birlik olması gerektiği, İslami bir cumhuriyet düzeninin kurulmasının önemi gibi konular</w:t>
      </w:r>
      <w:r>
        <w:rPr>
          <w:rFonts w:asciiTheme="majorBidi" w:hAnsiTheme="majorBidi" w:cstheme="majorBidi"/>
          <w:sz w:val="24"/>
          <w:szCs w:val="24"/>
        </w:rPr>
        <w:t>(</w:t>
      </w:r>
      <w:r>
        <w:rPr>
          <w:rFonts w:asciiTheme="majorBidi" w:hAnsiTheme="majorBidi" w:cstheme="majorBidi"/>
          <w:sz w:val="24"/>
          <w:szCs w:val="24"/>
          <w:lang w:bidi="ur-PK"/>
        </w:rPr>
        <w:t>Aşrat</w:t>
      </w:r>
      <w:r w:rsidRPr="008C026F">
        <w:rPr>
          <w:rFonts w:asciiTheme="majorBidi" w:hAnsiTheme="majorBidi" w:cstheme="majorBidi"/>
          <w:sz w:val="24"/>
          <w:szCs w:val="24"/>
        </w:rPr>
        <w:t>,</w:t>
      </w:r>
      <w:r>
        <w:rPr>
          <w:rFonts w:asciiTheme="majorBidi" w:hAnsiTheme="majorBidi" w:cstheme="majorBidi"/>
          <w:sz w:val="24"/>
          <w:szCs w:val="24"/>
        </w:rPr>
        <w:t>2009)</w:t>
      </w:r>
      <w:r w:rsidRPr="008C026F">
        <w:rPr>
          <w:rFonts w:asciiTheme="majorBidi" w:hAnsiTheme="majorBidi" w:cstheme="majorBidi"/>
          <w:sz w:val="24"/>
          <w:szCs w:val="24"/>
        </w:rPr>
        <w:t xml:space="preserve"> sonraki dönemlerde Müslümanların ivme kazandıracakları bağımsızlık mücadelesine oldukça değerli katkılar sağlamıştır. </w:t>
      </w:r>
      <w:r>
        <w:rPr>
          <w:rFonts w:asciiTheme="majorBidi" w:hAnsiTheme="majorBidi" w:cstheme="majorBidi"/>
          <w:sz w:val="24"/>
          <w:szCs w:val="24"/>
        </w:rPr>
        <w:t>Açıkçası Muhammed İkbâ</w:t>
      </w:r>
      <w:r w:rsidRPr="008C026F">
        <w:rPr>
          <w:rFonts w:asciiTheme="majorBidi" w:hAnsiTheme="majorBidi" w:cstheme="majorBidi"/>
          <w:sz w:val="24"/>
          <w:szCs w:val="24"/>
        </w:rPr>
        <w:t xml:space="preserve">l’in </w:t>
      </w:r>
      <w:r>
        <w:rPr>
          <w:rFonts w:asciiTheme="majorBidi" w:hAnsiTheme="majorBidi" w:cstheme="majorBidi"/>
          <w:sz w:val="24"/>
          <w:szCs w:val="24"/>
        </w:rPr>
        <w:t>İki U</w:t>
      </w:r>
      <w:r w:rsidRPr="00A22017">
        <w:rPr>
          <w:rFonts w:asciiTheme="majorBidi" w:hAnsiTheme="majorBidi" w:cstheme="majorBidi"/>
          <w:sz w:val="24"/>
          <w:szCs w:val="24"/>
        </w:rPr>
        <w:t>lus</w:t>
      </w:r>
      <w:r w:rsidRPr="008C026F">
        <w:rPr>
          <w:rFonts w:asciiTheme="majorBidi" w:hAnsiTheme="majorBidi" w:cstheme="majorBidi"/>
          <w:sz w:val="24"/>
          <w:szCs w:val="24"/>
        </w:rPr>
        <w:t xml:space="preserve"> teorisine ilk anlamda felsefi ve edebi anlamda kaynak sağladığı düşünülen bu toplantı söylemleri, gelecek dönemlerde kurnaz bir siyasetçinin yapabileceği kalitede bir siyasi bölünme planının ham maddesi niteliğinde </w:t>
      </w:r>
      <w:r w:rsidRPr="008C026F">
        <w:rPr>
          <w:rFonts w:asciiTheme="majorBidi" w:hAnsiTheme="majorBidi" w:cstheme="majorBidi"/>
          <w:sz w:val="24"/>
          <w:szCs w:val="24"/>
        </w:rPr>
        <w:lastRenderedPageBreak/>
        <w:t xml:space="preserve">olduğu anlaşılmıştır. Zira </w:t>
      </w:r>
      <w:r>
        <w:rPr>
          <w:rFonts w:asciiTheme="majorBidi" w:hAnsiTheme="majorBidi" w:cstheme="majorBidi"/>
          <w:sz w:val="24"/>
          <w:szCs w:val="24"/>
        </w:rPr>
        <w:t>İkbâ</w:t>
      </w:r>
      <w:r w:rsidRPr="008C026F">
        <w:rPr>
          <w:rFonts w:asciiTheme="majorBidi" w:hAnsiTheme="majorBidi" w:cstheme="majorBidi"/>
          <w:sz w:val="24"/>
          <w:szCs w:val="24"/>
        </w:rPr>
        <w:t xml:space="preserve">l’in </w:t>
      </w:r>
      <w:proofErr w:type="spellStart"/>
      <w:r w:rsidRPr="008C026F">
        <w:rPr>
          <w:rFonts w:asciiTheme="majorBidi" w:hAnsiTheme="majorBidi" w:cstheme="majorBidi"/>
          <w:sz w:val="24"/>
          <w:szCs w:val="24"/>
        </w:rPr>
        <w:t>Allahabad’daki</w:t>
      </w:r>
      <w:proofErr w:type="spellEnd"/>
      <w:r w:rsidRPr="008C026F">
        <w:rPr>
          <w:rFonts w:asciiTheme="majorBidi" w:hAnsiTheme="majorBidi" w:cstheme="majorBidi"/>
          <w:sz w:val="24"/>
          <w:szCs w:val="24"/>
        </w:rPr>
        <w:t xml:space="preserve"> konuşmasında vurguladığı temel maddeler ileride Pakistan devletinin kuruluş ilkelerine </w:t>
      </w:r>
      <w:r>
        <w:rPr>
          <w:rFonts w:asciiTheme="majorBidi" w:hAnsiTheme="majorBidi" w:cstheme="majorBidi"/>
          <w:sz w:val="24"/>
          <w:szCs w:val="24"/>
        </w:rPr>
        <w:t>temel teşkil</w:t>
      </w:r>
      <w:r w:rsidRPr="008C026F">
        <w:rPr>
          <w:rFonts w:asciiTheme="majorBidi" w:hAnsiTheme="majorBidi" w:cstheme="majorBidi"/>
          <w:sz w:val="24"/>
          <w:szCs w:val="24"/>
        </w:rPr>
        <w:t xml:space="preserve"> etmiştir.</w:t>
      </w:r>
    </w:p>
    <w:p w:rsidR="00F018B9" w:rsidRDefault="00F018B9" w:rsidP="00F018B9">
      <w:pPr>
        <w:spacing w:line="480" w:lineRule="auto"/>
        <w:ind w:firstLine="360"/>
        <w:jc w:val="both"/>
        <w:rPr>
          <w:rFonts w:asciiTheme="majorBidi" w:hAnsiTheme="majorBidi" w:cstheme="majorBidi"/>
          <w:sz w:val="24"/>
          <w:szCs w:val="24"/>
        </w:rPr>
      </w:pPr>
      <w:r w:rsidRPr="008C026F">
        <w:rPr>
          <w:rFonts w:asciiTheme="majorBidi" w:hAnsiTheme="majorBidi" w:cstheme="majorBidi"/>
          <w:sz w:val="24"/>
          <w:szCs w:val="24"/>
        </w:rPr>
        <w:t>“Denilebilir ki Paki</w:t>
      </w:r>
      <w:r>
        <w:rPr>
          <w:rFonts w:asciiTheme="majorBidi" w:hAnsiTheme="majorBidi" w:cstheme="majorBidi"/>
          <w:sz w:val="24"/>
          <w:szCs w:val="24"/>
        </w:rPr>
        <w:t>stan tasviri herkesten önce İkbâ</w:t>
      </w:r>
      <w:r w:rsidRPr="008C026F">
        <w:rPr>
          <w:rFonts w:asciiTheme="majorBidi" w:hAnsiTheme="majorBidi" w:cstheme="majorBidi"/>
          <w:sz w:val="24"/>
          <w:szCs w:val="24"/>
        </w:rPr>
        <w:t xml:space="preserve">l tarafından Müslüman Partisi’nin 1930 yılındaki toplantısında yapıldı… </w:t>
      </w:r>
      <w:r>
        <w:rPr>
          <w:rFonts w:asciiTheme="majorBidi" w:hAnsiTheme="majorBidi" w:cstheme="majorBidi"/>
          <w:sz w:val="24"/>
          <w:szCs w:val="24"/>
        </w:rPr>
        <w:t>İkbâ</w:t>
      </w:r>
      <w:r w:rsidRPr="008C026F">
        <w:rPr>
          <w:rFonts w:asciiTheme="majorBidi" w:hAnsiTheme="majorBidi" w:cstheme="majorBidi"/>
          <w:sz w:val="24"/>
          <w:szCs w:val="24"/>
        </w:rPr>
        <w:t>l burada Kuzeybatı Hindistan’da Müslüman Devlet vurgusu yapmıştı”(Sarkar, 2003:410)</w:t>
      </w:r>
      <w:r>
        <w:rPr>
          <w:rFonts w:asciiTheme="majorBidi" w:hAnsiTheme="majorBidi" w:cstheme="majorBidi"/>
          <w:sz w:val="24"/>
          <w:szCs w:val="24"/>
        </w:rPr>
        <w:t>.</w:t>
      </w:r>
    </w:p>
    <w:p w:rsidR="00F018B9" w:rsidRPr="008C026F" w:rsidRDefault="00F018B9" w:rsidP="00F018B9">
      <w:pPr>
        <w:spacing w:line="480" w:lineRule="auto"/>
        <w:ind w:firstLine="360"/>
        <w:jc w:val="both"/>
        <w:rPr>
          <w:rFonts w:asciiTheme="majorBidi" w:hAnsiTheme="majorBidi" w:cstheme="majorBidi"/>
          <w:sz w:val="24"/>
          <w:szCs w:val="24"/>
        </w:rPr>
      </w:pPr>
    </w:p>
    <w:p w:rsidR="00F018B9" w:rsidRPr="008C026F" w:rsidRDefault="00F018B9" w:rsidP="00F018B9">
      <w:pPr>
        <w:spacing w:line="480" w:lineRule="auto"/>
        <w:ind w:firstLine="360"/>
        <w:jc w:val="both"/>
        <w:rPr>
          <w:rFonts w:asciiTheme="majorBidi" w:hAnsiTheme="majorBidi" w:cstheme="majorBidi"/>
          <w:sz w:val="24"/>
          <w:szCs w:val="24"/>
        </w:rPr>
      </w:pPr>
      <w:r w:rsidRPr="008C026F">
        <w:rPr>
          <w:rFonts w:asciiTheme="majorBidi" w:hAnsiTheme="majorBidi" w:cstheme="majorBidi"/>
          <w:sz w:val="24"/>
          <w:szCs w:val="24"/>
        </w:rPr>
        <w:t xml:space="preserve"> </w:t>
      </w:r>
      <w:r>
        <w:rPr>
          <w:rFonts w:asciiTheme="majorBidi" w:hAnsiTheme="majorBidi" w:cstheme="majorBidi"/>
          <w:sz w:val="24"/>
          <w:szCs w:val="24"/>
        </w:rPr>
        <w:t>Hindistan Ulusal</w:t>
      </w:r>
      <w:r w:rsidRPr="008C026F">
        <w:rPr>
          <w:rFonts w:asciiTheme="majorBidi" w:hAnsiTheme="majorBidi" w:cstheme="majorBidi"/>
          <w:sz w:val="24"/>
          <w:szCs w:val="24"/>
        </w:rPr>
        <w:t xml:space="preserve"> Kongre partisinin politikaları sonucu Müslümanların üzerinde bir baskı unsuruna dönüşen Hindu çoğunluğunun yaratmış olduğu ortamı tespit etmekle kalmayıp bu tespitlerine tutarlı bir öneri de geliştiren İkbal, bu önerileriyle Müslümanlar arasında ulusal bir ahenk oluşturmayı başarmıştır. İkbal’in oğlu </w:t>
      </w:r>
      <w:proofErr w:type="spellStart"/>
      <w:r w:rsidRPr="008C026F">
        <w:rPr>
          <w:rFonts w:asciiTheme="majorBidi" w:hAnsiTheme="majorBidi" w:cstheme="majorBidi"/>
          <w:sz w:val="24"/>
          <w:szCs w:val="24"/>
        </w:rPr>
        <w:t>Cavid</w:t>
      </w:r>
      <w:proofErr w:type="spellEnd"/>
      <w:r w:rsidRPr="008C026F">
        <w:rPr>
          <w:rFonts w:asciiTheme="majorBidi" w:hAnsiTheme="majorBidi" w:cstheme="majorBidi"/>
          <w:sz w:val="24"/>
          <w:szCs w:val="24"/>
        </w:rPr>
        <w:t>, babasının belirli bölgelere işaret ederek kurulması gereken Müslüman devlete yönelik öneriler sunduğu fikirlerinden yola çıkarak, İkbal’in Pakistan ideolojisi oluşumundaki benzersiz rolünü şu ifadelerle aktarmıştır:</w:t>
      </w:r>
    </w:p>
    <w:p w:rsidR="00F018B9" w:rsidRDefault="00F018B9" w:rsidP="00F018B9">
      <w:pPr>
        <w:spacing w:line="480" w:lineRule="auto"/>
        <w:ind w:firstLine="360"/>
        <w:jc w:val="both"/>
        <w:rPr>
          <w:rFonts w:asciiTheme="majorBidi" w:hAnsiTheme="majorBidi" w:cstheme="majorBidi"/>
          <w:sz w:val="24"/>
          <w:szCs w:val="24"/>
        </w:rPr>
      </w:pPr>
    </w:p>
    <w:p w:rsidR="00F018B9" w:rsidRPr="008C026F" w:rsidRDefault="00F018B9" w:rsidP="00F018B9">
      <w:pPr>
        <w:spacing w:line="480" w:lineRule="auto"/>
        <w:ind w:firstLine="360"/>
        <w:jc w:val="both"/>
        <w:rPr>
          <w:rFonts w:asciiTheme="majorBidi" w:hAnsiTheme="majorBidi" w:cstheme="majorBidi"/>
          <w:sz w:val="24"/>
          <w:szCs w:val="24"/>
        </w:rPr>
      </w:pPr>
      <w:r w:rsidRPr="008C026F">
        <w:rPr>
          <w:rFonts w:asciiTheme="majorBidi" w:hAnsiTheme="majorBidi" w:cstheme="majorBidi"/>
          <w:sz w:val="24"/>
          <w:szCs w:val="24"/>
        </w:rPr>
        <w:t xml:space="preserve">“…Sözünü ettiğim değerli Müslüman şahsiyetler, modern dünyanın olumlu yanlarının benimsenmesini savundular. Bu fikirler bir anlamda Batı’dan Müslüman doğuya gelen </w:t>
      </w:r>
      <w:proofErr w:type="spellStart"/>
      <w:r w:rsidRPr="008C026F">
        <w:rPr>
          <w:rFonts w:asciiTheme="majorBidi" w:hAnsiTheme="majorBidi" w:cstheme="majorBidi"/>
          <w:sz w:val="24"/>
          <w:szCs w:val="24"/>
        </w:rPr>
        <w:t>anayasalcılık</w:t>
      </w:r>
      <w:proofErr w:type="spellEnd"/>
      <w:r w:rsidRPr="008C026F">
        <w:rPr>
          <w:rFonts w:asciiTheme="majorBidi" w:hAnsiTheme="majorBidi" w:cstheme="majorBidi"/>
          <w:sz w:val="24"/>
          <w:szCs w:val="24"/>
        </w:rPr>
        <w:t>, milliyetçilik ve vatanperverlik gibi yeni fikirlere karşı bir yanıttı. Ana çaba batıdan gelen yeni fikirleri İslâm’la bağdaştığı ölçüde kabul etmekti, ilk dönem reformcularının yapmaya çalıştığı buydu ve ikbal de her ne kadar çok genç nesilden olup düşünce sahnesine geç girmiş olsa dahi bu gruba dâhildi. O sıralarda Hindistan’da Müslümanlarla Hindular arasında iktidar paylaşımı sorunu vardı. O bu soruna en iyi çözümün Hindistan’da Müslümanların yoğun olarak yaşadıkları ve coğrafi bütünlüğe de sahip oldukları yerlerde kendi kaderlerini tayin etmeleri, tam otonomiye sahip olmaları olduğunu düşünüyordu, işte Pakistan hareket</w:t>
      </w:r>
      <w:r>
        <w:rPr>
          <w:rFonts w:asciiTheme="majorBidi" w:hAnsiTheme="majorBidi" w:cstheme="majorBidi"/>
          <w:sz w:val="24"/>
          <w:szCs w:val="24"/>
        </w:rPr>
        <w:t>ini başlatan temel fikir buydu”</w:t>
      </w:r>
      <w:r w:rsidRPr="008C026F">
        <w:rPr>
          <w:rFonts w:asciiTheme="majorBidi" w:hAnsiTheme="majorBidi" w:cstheme="majorBidi"/>
          <w:sz w:val="24"/>
          <w:szCs w:val="24"/>
        </w:rPr>
        <w:t xml:space="preserve">(Kuyumcu, </w:t>
      </w:r>
      <w:proofErr w:type="gramStart"/>
      <w:r w:rsidRPr="008C026F">
        <w:rPr>
          <w:rFonts w:asciiTheme="majorBidi" w:hAnsiTheme="majorBidi" w:cstheme="majorBidi"/>
          <w:sz w:val="24"/>
          <w:szCs w:val="24"/>
        </w:rPr>
        <w:t>2011:85</w:t>
      </w:r>
      <w:proofErr w:type="gramEnd"/>
      <w:r w:rsidRPr="008C026F">
        <w:rPr>
          <w:rFonts w:asciiTheme="majorBidi" w:hAnsiTheme="majorBidi" w:cstheme="majorBidi"/>
          <w:sz w:val="24"/>
          <w:szCs w:val="24"/>
        </w:rPr>
        <w:t>)</w:t>
      </w:r>
      <w:r>
        <w:rPr>
          <w:rFonts w:asciiTheme="majorBidi" w:hAnsiTheme="majorBidi" w:cstheme="majorBidi"/>
          <w:sz w:val="24"/>
          <w:szCs w:val="24"/>
        </w:rPr>
        <w:t>.</w:t>
      </w:r>
    </w:p>
    <w:sectPr w:rsidR="00F018B9" w:rsidRPr="008C0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D4F4D"/>
    <w:multiLevelType w:val="hybridMultilevel"/>
    <w:tmpl w:val="3822DCD4"/>
    <w:lvl w:ilvl="0" w:tplc="91C8523C">
      <w:numFmt w:val="bullet"/>
      <w:lvlText w:val=""/>
      <w:lvlJc w:val="left"/>
      <w:pPr>
        <w:ind w:left="1068" w:hanging="360"/>
      </w:pPr>
      <w:rPr>
        <w:rFonts w:ascii="Symbol" w:eastAsiaTheme="minorHAnsi" w:hAnsi="Symbol" w:cstheme="maj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500B13"/>
    <w:rsid w:val="00773F87"/>
    <w:rsid w:val="00C15C4E"/>
    <w:rsid w:val="00F018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B9"/>
    <w:pPr>
      <w:spacing w:after="160" w:line="259" w:lineRule="auto"/>
    </w:pPr>
  </w:style>
  <w:style w:type="paragraph" w:styleId="Balk3">
    <w:name w:val="heading 3"/>
    <w:basedOn w:val="Normal"/>
    <w:next w:val="Normal"/>
    <w:link w:val="Balk3Char"/>
    <w:uiPriority w:val="9"/>
    <w:unhideWhenUsed/>
    <w:qFormat/>
    <w:rsid w:val="00F018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018B9"/>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F018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B9"/>
    <w:pPr>
      <w:spacing w:after="160" w:line="259" w:lineRule="auto"/>
    </w:pPr>
  </w:style>
  <w:style w:type="paragraph" w:styleId="Balk3">
    <w:name w:val="heading 3"/>
    <w:basedOn w:val="Normal"/>
    <w:next w:val="Normal"/>
    <w:link w:val="Balk3Char"/>
    <w:uiPriority w:val="9"/>
    <w:unhideWhenUsed/>
    <w:qFormat/>
    <w:rsid w:val="00F018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018B9"/>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F01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1420</Words>
  <Characters>8094</Characters>
  <Application>Microsoft Office Word</Application>
  <DocSecurity>0</DocSecurity>
  <Lines>67</Lines>
  <Paragraphs>18</Paragraphs>
  <ScaleCrop>false</ScaleCrop>
  <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4</cp:revision>
  <dcterms:created xsi:type="dcterms:W3CDTF">2020-03-20T06:59:00Z</dcterms:created>
  <dcterms:modified xsi:type="dcterms:W3CDTF">2020-03-20T08:24:00Z</dcterms:modified>
</cp:coreProperties>
</file>