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2DD" w:rsidRPr="00CC21DD" w:rsidRDefault="00BC32DD" w:rsidP="00BC32DD">
      <w:pPr>
        <w:jc w:val="center"/>
        <w:rPr>
          <w:sz w:val="16"/>
          <w:szCs w:val="16"/>
        </w:rPr>
      </w:pPr>
      <w:r w:rsidRPr="00CC21DD">
        <w:rPr>
          <w:b/>
          <w:sz w:val="16"/>
          <w:szCs w:val="16"/>
        </w:rPr>
        <w:t>Ankara Üniversitesi</w:t>
      </w:r>
      <w:r w:rsidRPr="00CC21DD">
        <w:rPr>
          <w:b/>
          <w:sz w:val="16"/>
          <w:szCs w:val="16"/>
        </w:rPr>
        <w:br/>
        <w:t xml:space="preserve">Kütüphane ve Dokümantasyon Daire Başkanlığı </w:t>
      </w:r>
    </w:p>
    <w:p w:rsidR="00BC32DD" w:rsidRPr="00CC21DD" w:rsidRDefault="00BC32DD" w:rsidP="00BC32DD">
      <w:pPr>
        <w:jc w:val="center"/>
        <w:rPr>
          <w:b/>
          <w:sz w:val="16"/>
          <w:szCs w:val="16"/>
        </w:rPr>
      </w:pPr>
      <w:r w:rsidRPr="00CC21DD">
        <w:rPr>
          <w:b/>
          <w:sz w:val="16"/>
          <w:szCs w:val="16"/>
        </w:rPr>
        <w:t>Açık Ders Malzemeleri</w:t>
      </w:r>
    </w:p>
    <w:p w:rsidR="00BC32DD" w:rsidRPr="00CC21DD" w:rsidRDefault="00BC32DD" w:rsidP="00BC32DD">
      <w:pPr>
        <w:pStyle w:val="Basliklar"/>
        <w:jc w:val="center"/>
        <w:rPr>
          <w:sz w:val="16"/>
          <w:szCs w:val="16"/>
        </w:rPr>
      </w:pPr>
    </w:p>
    <w:p w:rsidR="00BC32DD" w:rsidRPr="00CC21DD" w:rsidRDefault="00BC32DD" w:rsidP="00BC32DD">
      <w:pPr>
        <w:pStyle w:val="Basliklar"/>
        <w:jc w:val="center"/>
        <w:rPr>
          <w:sz w:val="16"/>
          <w:szCs w:val="16"/>
        </w:rPr>
      </w:pPr>
      <w:r w:rsidRPr="00CC21DD">
        <w:rPr>
          <w:sz w:val="16"/>
          <w:szCs w:val="16"/>
        </w:rPr>
        <w:t>Ders izlence Formu</w:t>
      </w:r>
    </w:p>
    <w:p w:rsidR="00BC32DD" w:rsidRPr="00CC21DD"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CC21DD" w:rsidTr="00832AEF">
        <w:trPr>
          <w:jc w:val="center"/>
        </w:trPr>
        <w:tc>
          <w:tcPr>
            <w:tcW w:w="2745" w:type="dxa"/>
            <w:vAlign w:val="center"/>
          </w:tcPr>
          <w:p w:rsidR="00BC32DD" w:rsidRPr="00CC21DD" w:rsidRDefault="00BC32DD" w:rsidP="00832AEF">
            <w:pPr>
              <w:pStyle w:val="DersBasliklar"/>
              <w:rPr>
                <w:szCs w:val="16"/>
              </w:rPr>
            </w:pPr>
            <w:r w:rsidRPr="00CC21DD">
              <w:rPr>
                <w:szCs w:val="16"/>
              </w:rPr>
              <w:t>Dersin Kodu ve İsmi</w:t>
            </w:r>
          </w:p>
        </w:tc>
        <w:tc>
          <w:tcPr>
            <w:tcW w:w="6068" w:type="dxa"/>
          </w:tcPr>
          <w:p w:rsidR="007C7C5D" w:rsidRPr="00CC21DD" w:rsidRDefault="007C7C5D" w:rsidP="007C7C5D">
            <w:pPr>
              <w:pStyle w:val="DersBilgileri"/>
              <w:rPr>
                <w:b/>
                <w:bCs/>
                <w:szCs w:val="16"/>
              </w:rPr>
            </w:pPr>
          </w:p>
          <w:p w:rsidR="00CC21DD" w:rsidRPr="00CC21DD" w:rsidRDefault="00CC21DD" w:rsidP="00CC21DD">
            <w:pPr>
              <w:pStyle w:val="Balk6"/>
              <w:rPr>
                <w:rFonts w:ascii="Verdana" w:hAnsi="Verdana"/>
                <w:sz w:val="16"/>
                <w:szCs w:val="16"/>
              </w:rPr>
            </w:pPr>
            <w:r w:rsidRPr="00CC21DD">
              <w:rPr>
                <w:rFonts w:ascii="Verdana" w:hAnsi="Verdana"/>
                <w:sz w:val="16"/>
                <w:szCs w:val="16"/>
              </w:rPr>
              <w:t xml:space="preserve">BAC208 - </w:t>
            </w:r>
            <w:bookmarkStart w:id="0" w:name="_GoBack"/>
            <w:r w:rsidRPr="00CC21DD">
              <w:rPr>
                <w:rFonts w:ascii="Verdana" w:hAnsi="Verdana"/>
                <w:sz w:val="16"/>
                <w:szCs w:val="16"/>
              </w:rPr>
              <w:t>Sektör Analizi Ve Örnek Çalışma</w:t>
            </w:r>
            <w:bookmarkEnd w:id="0"/>
          </w:p>
          <w:p w:rsidR="00BC32DD" w:rsidRPr="00CC21DD" w:rsidRDefault="00CC21DD" w:rsidP="00CC21DD">
            <w:pPr>
              <w:pStyle w:val="DersBilgileri"/>
              <w:rPr>
                <w:b/>
                <w:bCs/>
                <w:szCs w:val="16"/>
              </w:rPr>
            </w:pPr>
            <w:r w:rsidRPr="00CC21DD">
              <w:rPr>
                <w:b/>
                <w:bCs/>
                <w:szCs w:val="16"/>
              </w:rPr>
              <w:t xml:space="preserve"> </w:t>
            </w:r>
          </w:p>
        </w:tc>
      </w:tr>
      <w:tr w:rsidR="00BC32DD" w:rsidRPr="00CC21DD" w:rsidTr="00832AEF">
        <w:trPr>
          <w:jc w:val="center"/>
        </w:trPr>
        <w:tc>
          <w:tcPr>
            <w:tcW w:w="2745" w:type="dxa"/>
            <w:vAlign w:val="center"/>
          </w:tcPr>
          <w:p w:rsidR="00BC32DD" w:rsidRPr="00CC21DD" w:rsidRDefault="00BC32DD" w:rsidP="00832AEF">
            <w:pPr>
              <w:pStyle w:val="DersBasliklar"/>
              <w:rPr>
                <w:szCs w:val="16"/>
              </w:rPr>
            </w:pPr>
            <w:r w:rsidRPr="00CC21DD">
              <w:rPr>
                <w:szCs w:val="16"/>
              </w:rPr>
              <w:t>Dersin Sorumlusu</w:t>
            </w:r>
          </w:p>
        </w:tc>
        <w:tc>
          <w:tcPr>
            <w:tcW w:w="6068" w:type="dxa"/>
          </w:tcPr>
          <w:p w:rsidR="00BC32DD" w:rsidRPr="00CC21DD" w:rsidRDefault="007C7C5D" w:rsidP="00832AEF">
            <w:pPr>
              <w:pStyle w:val="DersBilgileri"/>
              <w:rPr>
                <w:szCs w:val="16"/>
              </w:rPr>
            </w:pPr>
            <w:proofErr w:type="spellStart"/>
            <w:r w:rsidRPr="00CC21DD">
              <w:rPr>
                <w:szCs w:val="16"/>
              </w:rPr>
              <w:t>Öğr</w:t>
            </w:r>
            <w:proofErr w:type="spellEnd"/>
            <w:r w:rsidRPr="00CC21DD">
              <w:rPr>
                <w:szCs w:val="16"/>
              </w:rPr>
              <w:t xml:space="preserve">. Gör. Emir </w:t>
            </w:r>
            <w:proofErr w:type="spellStart"/>
            <w:r w:rsidRPr="00CC21DD">
              <w:rPr>
                <w:szCs w:val="16"/>
              </w:rPr>
              <w:t>Hiilmi</w:t>
            </w:r>
            <w:proofErr w:type="spellEnd"/>
            <w:r w:rsidRPr="00CC21DD">
              <w:rPr>
                <w:szCs w:val="16"/>
              </w:rPr>
              <w:t xml:space="preserve"> Üner</w:t>
            </w:r>
          </w:p>
        </w:tc>
      </w:tr>
      <w:tr w:rsidR="00BC32DD" w:rsidRPr="00CC21DD" w:rsidTr="00832AEF">
        <w:trPr>
          <w:jc w:val="center"/>
        </w:trPr>
        <w:tc>
          <w:tcPr>
            <w:tcW w:w="2745" w:type="dxa"/>
            <w:vAlign w:val="center"/>
          </w:tcPr>
          <w:p w:rsidR="00BC32DD" w:rsidRPr="00CC21DD" w:rsidRDefault="00BC32DD" w:rsidP="00832AEF">
            <w:pPr>
              <w:pStyle w:val="DersBasliklar"/>
              <w:rPr>
                <w:szCs w:val="16"/>
              </w:rPr>
            </w:pPr>
            <w:r w:rsidRPr="00CC21DD">
              <w:rPr>
                <w:szCs w:val="16"/>
              </w:rPr>
              <w:t>Dersin Düzeyi</w:t>
            </w:r>
          </w:p>
        </w:tc>
        <w:tc>
          <w:tcPr>
            <w:tcW w:w="6068" w:type="dxa"/>
          </w:tcPr>
          <w:p w:rsidR="00BC32DD" w:rsidRPr="00CC21DD" w:rsidRDefault="007C7C5D" w:rsidP="00832AEF">
            <w:pPr>
              <w:pStyle w:val="DersBilgileri"/>
              <w:rPr>
                <w:szCs w:val="16"/>
              </w:rPr>
            </w:pPr>
            <w:r w:rsidRPr="00CC21DD">
              <w:rPr>
                <w:szCs w:val="16"/>
              </w:rPr>
              <w:t>Ön lisans</w:t>
            </w:r>
          </w:p>
        </w:tc>
      </w:tr>
      <w:tr w:rsidR="00BC32DD" w:rsidRPr="00CC21DD" w:rsidTr="00832AEF">
        <w:trPr>
          <w:jc w:val="center"/>
        </w:trPr>
        <w:tc>
          <w:tcPr>
            <w:tcW w:w="2745" w:type="dxa"/>
            <w:vAlign w:val="center"/>
          </w:tcPr>
          <w:p w:rsidR="00BC32DD" w:rsidRPr="00CC21DD" w:rsidRDefault="00BC32DD" w:rsidP="00832AEF">
            <w:pPr>
              <w:pStyle w:val="DersBasliklar"/>
              <w:rPr>
                <w:szCs w:val="16"/>
              </w:rPr>
            </w:pPr>
            <w:r w:rsidRPr="00CC21DD">
              <w:rPr>
                <w:szCs w:val="16"/>
              </w:rPr>
              <w:t>Dersin Kredisi</w:t>
            </w:r>
          </w:p>
        </w:tc>
        <w:tc>
          <w:tcPr>
            <w:tcW w:w="6068" w:type="dxa"/>
          </w:tcPr>
          <w:p w:rsidR="00BC32DD" w:rsidRPr="00CC21DD" w:rsidRDefault="00CC21DD" w:rsidP="00832AEF">
            <w:pPr>
              <w:pStyle w:val="DersBilgileri"/>
              <w:rPr>
                <w:szCs w:val="16"/>
              </w:rPr>
            </w:pPr>
            <w:r w:rsidRPr="00CC21DD">
              <w:rPr>
                <w:szCs w:val="16"/>
              </w:rPr>
              <w:t>3</w:t>
            </w:r>
          </w:p>
        </w:tc>
      </w:tr>
      <w:tr w:rsidR="00BC32DD" w:rsidRPr="00CC21DD" w:rsidTr="00832AEF">
        <w:trPr>
          <w:jc w:val="center"/>
        </w:trPr>
        <w:tc>
          <w:tcPr>
            <w:tcW w:w="2745" w:type="dxa"/>
            <w:vAlign w:val="center"/>
          </w:tcPr>
          <w:p w:rsidR="00BC32DD" w:rsidRPr="00CC21DD" w:rsidRDefault="00BC32DD" w:rsidP="00832AEF">
            <w:pPr>
              <w:pStyle w:val="DersBasliklar"/>
              <w:rPr>
                <w:szCs w:val="16"/>
              </w:rPr>
            </w:pPr>
            <w:r w:rsidRPr="00CC21DD">
              <w:rPr>
                <w:szCs w:val="16"/>
              </w:rPr>
              <w:t>Dersin Türü</w:t>
            </w:r>
          </w:p>
        </w:tc>
        <w:tc>
          <w:tcPr>
            <w:tcW w:w="6068" w:type="dxa"/>
          </w:tcPr>
          <w:p w:rsidR="00BC32DD" w:rsidRPr="00CC21DD" w:rsidRDefault="00CC21DD" w:rsidP="00832AEF">
            <w:pPr>
              <w:pStyle w:val="DersBilgileri"/>
              <w:rPr>
                <w:szCs w:val="16"/>
              </w:rPr>
            </w:pPr>
            <w:r w:rsidRPr="00CC21DD">
              <w:rPr>
                <w:szCs w:val="16"/>
              </w:rPr>
              <w:t>Zorunlu</w:t>
            </w:r>
          </w:p>
        </w:tc>
      </w:tr>
      <w:tr w:rsidR="00BC32DD" w:rsidRPr="00CC21DD" w:rsidTr="00832AEF">
        <w:trPr>
          <w:jc w:val="center"/>
        </w:trPr>
        <w:tc>
          <w:tcPr>
            <w:tcW w:w="2745" w:type="dxa"/>
            <w:vAlign w:val="center"/>
          </w:tcPr>
          <w:p w:rsidR="00BC32DD" w:rsidRPr="00CC21DD" w:rsidRDefault="00BC32DD" w:rsidP="00832AEF">
            <w:pPr>
              <w:pStyle w:val="DersBasliklar"/>
              <w:rPr>
                <w:szCs w:val="16"/>
              </w:rPr>
            </w:pPr>
            <w:r w:rsidRPr="00CC21DD">
              <w:rPr>
                <w:szCs w:val="16"/>
              </w:rPr>
              <w:t>Dersin İçeriği</w:t>
            </w:r>
          </w:p>
        </w:tc>
        <w:tc>
          <w:tcPr>
            <w:tcW w:w="6068" w:type="dxa"/>
          </w:tcPr>
          <w:p w:rsidR="00BC32DD" w:rsidRPr="00CC21DD" w:rsidRDefault="00CC21DD" w:rsidP="00832AEF">
            <w:pPr>
              <w:pStyle w:val="DersBilgileri"/>
              <w:rPr>
                <w:szCs w:val="16"/>
              </w:rPr>
            </w:pPr>
            <w:r w:rsidRPr="00CC21DD">
              <w:rPr>
                <w:szCs w:val="16"/>
              </w:rPr>
              <w:t xml:space="preserve">Gıda sektörünün ortaya çıkışı ve tarihsel gelişimi, yiyecek içecek işletmelerinin ortaya çıkışı ve tarihsel gelişimi, yiyecek içecek sektörünün ekonomik yapı içindeki yeri ve önemi, yiyecek içecek sektöründe işgücü piyasası ve işgücü ihtiyacı, yiyecek içecek işletmelerinin mali yapıları, restoran değerlendirme </w:t>
            </w:r>
            <w:proofErr w:type="spellStart"/>
            <w:r w:rsidRPr="00CC21DD">
              <w:rPr>
                <w:szCs w:val="16"/>
              </w:rPr>
              <w:t>krıterleri</w:t>
            </w:r>
            <w:proofErr w:type="spellEnd"/>
            <w:r w:rsidRPr="00CC21DD">
              <w:rPr>
                <w:szCs w:val="16"/>
              </w:rPr>
              <w:t xml:space="preserve">: </w:t>
            </w:r>
            <w:proofErr w:type="spellStart"/>
            <w:r w:rsidRPr="00CC21DD">
              <w:rPr>
                <w:szCs w:val="16"/>
              </w:rPr>
              <w:t>Michelin</w:t>
            </w:r>
            <w:proofErr w:type="spellEnd"/>
            <w:r w:rsidRPr="00CC21DD">
              <w:rPr>
                <w:szCs w:val="16"/>
              </w:rPr>
              <w:t xml:space="preserve"> </w:t>
            </w:r>
            <w:proofErr w:type="gramStart"/>
            <w:r w:rsidRPr="00CC21DD">
              <w:rPr>
                <w:szCs w:val="16"/>
              </w:rPr>
              <w:t>konsepti</w:t>
            </w:r>
            <w:proofErr w:type="gramEnd"/>
            <w:r w:rsidRPr="00CC21DD">
              <w:rPr>
                <w:szCs w:val="16"/>
              </w:rPr>
              <w:t>, restoran kuruluş aşamaları:</w:t>
            </w:r>
          </w:p>
        </w:tc>
      </w:tr>
      <w:tr w:rsidR="00BC32DD" w:rsidRPr="00CC21DD" w:rsidTr="00832AEF">
        <w:trPr>
          <w:jc w:val="center"/>
        </w:trPr>
        <w:tc>
          <w:tcPr>
            <w:tcW w:w="2745" w:type="dxa"/>
            <w:vAlign w:val="center"/>
          </w:tcPr>
          <w:p w:rsidR="00BC32DD" w:rsidRPr="00CC21DD" w:rsidRDefault="00BC32DD" w:rsidP="00832AEF">
            <w:pPr>
              <w:pStyle w:val="DersBasliklar"/>
              <w:rPr>
                <w:szCs w:val="16"/>
              </w:rPr>
            </w:pPr>
            <w:r w:rsidRPr="00CC21DD">
              <w:rPr>
                <w:szCs w:val="16"/>
              </w:rPr>
              <w:t>Dersin Amacı</w:t>
            </w:r>
          </w:p>
        </w:tc>
        <w:tc>
          <w:tcPr>
            <w:tcW w:w="6068" w:type="dxa"/>
          </w:tcPr>
          <w:p w:rsidR="00BC32DD" w:rsidRPr="00CC21DD" w:rsidRDefault="00CC21DD" w:rsidP="00832AEF">
            <w:pPr>
              <w:pStyle w:val="DersBilgileri"/>
              <w:rPr>
                <w:szCs w:val="16"/>
              </w:rPr>
            </w:pPr>
            <w:r w:rsidRPr="00CC21DD">
              <w:rPr>
                <w:szCs w:val="16"/>
              </w:rPr>
              <w:t xml:space="preserve">Bu dersin amacı Yiyecek içecek sektörünün tarihsel gelişimi, genel ekonomi içindeki yeri, sektörde çalışma koşulları ve iş gücü piyasası hakkında bilgi sahibi olunması, bir işletmenin kuruluş süreci ve başarı </w:t>
            </w:r>
            <w:proofErr w:type="gramStart"/>
            <w:r w:rsidRPr="00CC21DD">
              <w:rPr>
                <w:szCs w:val="16"/>
              </w:rPr>
              <w:t>kriterlerinin</w:t>
            </w:r>
            <w:proofErr w:type="gramEnd"/>
            <w:r w:rsidRPr="00CC21DD">
              <w:rPr>
                <w:szCs w:val="16"/>
              </w:rPr>
              <w:t xml:space="preserve"> anlaşılmasıdır.</w:t>
            </w:r>
          </w:p>
        </w:tc>
      </w:tr>
      <w:tr w:rsidR="00BC32DD" w:rsidRPr="00CC21DD" w:rsidTr="00832AEF">
        <w:trPr>
          <w:jc w:val="center"/>
        </w:trPr>
        <w:tc>
          <w:tcPr>
            <w:tcW w:w="2745" w:type="dxa"/>
            <w:vAlign w:val="center"/>
          </w:tcPr>
          <w:p w:rsidR="00BC32DD" w:rsidRPr="00CC21DD" w:rsidRDefault="00BC32DD" w:rsidP="00832AEF">
            <w:pPr>
              <w:pStyle w:val="DersBasliklar"/>
              <w:rPr>
                <w:szCs w:val="16"/>
              </w:rPr>
            </w:pPr>
            <w:r w:rsidRPr="00CC21DD">
              <w:rPr>
                <w:szCs w:val="16"/>
              </w:rPr>
              <w:t>Dersin Süresi</w:t>
            </w:r>
          </w:p>
        </w:tc>
        <w:tc>
          <w:tcPr>
            <w:tcW w:w="6068" w:type="dxa"/>
          </w:tcPr>
          <w:p w:rsidR="00BC32DD" w:rsidRPr="00CC21DD" w:rsidRDefault="002A034F" w:rsidP="00832AEF">
            <w:pPr>
              <w:pStyle w:val="DersBilgileri"/>
              <w:rPr>
                <w:szCs w:val="16"/>
              </w:rPr>
            </w:pPr>
            <w:r w:rsidRPr="00CC21DD">
              <w:rPr>
                <w:szCs w:val="16"/>
              </w:rPr>
              <w:t>4</w:t>
            </w:r>
            <w:r w:rsidR="00AC7158" w:rsidRPr="00CC21DD">
              <w:rPr>
                <w:szCs w:val="16"/>
              </w:rPr>
              <w:t xml:space="preserve"> </w:t>
            </w:r>
            <w:r w:rsidR="007C7C5D" w:rsidRPr="00CC21DD">
              <w:rPr>
                <w:szCs w:val="16"/>
              </w:rPr>
              <w:t>saat</w:t>
            </w:r>
          </w:p>
        </w:tc>
      </w:tr>
      <w:tr w:rsidR="00BC32DD" w:rsidRPr="00CC21DD" w:rsidTr="00832AEF">
        <w:trPr>
          <w:jc w:val="center"/>
        </w:trPr>
        <w:tc>
          <w:tcPr>
            <w:tcW w:w="2745" w:type="dxa"/>
            <w:vAlign w:val="center"/>
          </w:tcPr>
          <w:p w:rsidR="00BC32DD" w:rsidRPr="00CC21DD" w:rsidRDefault="00BC32DD" w:rsidP="00832AEF">
            <w:pPr>
              <w:pStyle w:val="DersBasliklar"/>
              <w:rPr>
                <w:szCs w:val="16"/>
              </w:rPr>
            </w:pPr>
            <w:r w:rsidRPr="00CC21DD">
              <w:rPr>
                <w:szCs w:val="16"/>
              </w:rPr>
              <w:t>Eğitim Dili</w:t>
            </w:r>
          </w:p>
        </w:tc>
        <w:tc>
          <w:tcPr>
            <w:tcW w:w="6068" w:type="dxa"/>
          </w:tcPr>
          <w:p w:rsidR="00BC32DD" w:rsidRPr="00CC21DD" w:rsidRDefault="007C7C5D" w:rsidP="00832AEF">
            <w:pPr>
              <w:pStyle w:val="DersBilgileri"/>
              <w:rPr>
                <w:szCs w:val="16"/>
              </w:rPr>
            </w:pPr>
            <w:r w:rsidRPr="00CC21DD">
              <w:rPr>
                <w:szCs w:val="16"/>
              </w:rPr>
              <w:t>Türkçe</w:t>
            </w:r>
          </w:p>
        </w:tc>
      </w:tr>
      <w:tr w:rsidR="00BC32DD" w:rsidRPr="00CC21DD" w:rsidTr="00832AEF">
        <w:trPr>
          <w:jc w:val="center"/>
        </w:trPr>
        <w:tc>
          <w:tcPr>
            <w:tcW w:w="2745" w:type="dxa"/>
            <w:vAlign w:val="center"/>
          </w:tcPr>
          <w:p w:rsidR="00BC32DD" w:rsidRPr="00CC21DD" w:rsidRDefault="00BC32DD" w:rsidP="00832AEF">
            <w:pPr>
              <w:pStyle w:val="DersBasliklar"/>
              <w:rPr>
                <w:szCs w:val="16"/>
              </w:rPr>
            </w:pPr>
            <w:r w:rsidRPr="00CC21DD">
              <w:rPr>
                <w:szCs w:val="16"/>
              </w:rPr>
              <w:t>Ön Koşul</w:t>
            </w:r>
          </w:p>
        </w:tc>
        <w:tc>
          <w:tcPr>
            <w:tcW w:w="6068" w:type="dxa"/>
          </w:tcPr>
          <w:p w:rsidR="00BC32DD" w:rsidRPr="00CC21DD" w:rsidRDefault="007C7C5D" w:rsidP="00832AEF">
            <w:pPr>
              <w:pStyle w:val="DersBilgileri"/>
              <w:rPr>
                <w:szCs w:val="16"/>
              </w:rPr>
            </w:pPr>
            <w:r w:rsidRPr="00CC21DD">
              <w:rPr>
                <w:szCs w:val="16"/>
              </w:rPr>
              <w:t>Yok</w:t>
            </w:r>
          </w:p>
        </w:tc>
      </w:tr>
      <w:tr w:rsidR="00BC32DD" w:rsidRPr="00CC21DD" w:rsidTr="00832AEF">
        <w:trPr>
          <w:jc w:val="center"/>
        </w:trPr>
        <w:tc>
          <w:tcPr>
            <w:tcW w:w="2745" w:type="dxa"/>
            <w:vAlign w:val="center"/>
          </w:tcPr>
          <w:p w:rsidR="00BC32DD" w:rsidRPr="00CC21DD" w:rsidRDefault="00BC32DD" w:rsidP="00832AEF">
            <w:pPr>
              <w:pStyle w:val="DersBasliklar"/>
              <w:rPr>
                <w:szCs w:val="16"/>
              </w:rPr>
            </w:pPr>
            <w:r w:rsidRPr="00CC21DD">
              <w:rPr>
                <w:szCs w:val="16"/>
              </w:rPr>
              <w:t>Önerilen Kaynaklar</w:t>
            </w:r>
          </w:p>
        </w:tc>
        <w:tc>
          <w:tcPr>
            <w:tcW w:w="606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83"/>
              <w:gridCol w:w="1545"/>
            </w:tblGrid>
            <w:tr w:rsidR="00AC7158" w:rsidRPr="007C7C5D" w:rsidTr="009D24EC">
              <w:trPr>
                <w:tblCellSpacing w:w="15" w:type="dxa"/>
              </w:trPr>
              <w:tc>
                <w:tcPr>
                  <w:tcW w:w="0" w:type="auto"/>
                  <w:hideMark/>
                </w:tcPr>
                <w:p w:rsidR="00AC7158" w:rsidRPr="00CC21DD" w:rsidRDefault="00CC21DD" w:rsidP="00AC7158">
                  <w:pPr>
                    <w:rPr>
                      <w:sz w:val="16"/>
                      <w:szCs w:val="16"/>
                    </w:rPr>
                  </w:pPr>
                  <w:r w:rsidRPr="00CC21DD">
                    <w:rPr>
                      <w:sz w:val="16"/>
                      <w:szCs w:val="16"/>
                    </w:rPr>
                    <w:t>Yılmaz, Y</w:t>
                  </w:r>
                  <w:proofErr w:type="gramStart"/>
                  <w:r w:rsidRPr="00CC21DD">
                    <w:rPr>
                      <w:sz w:val="16"/>
                      <w:szCs w:val="16"/>
                    </w:rPr>
                    <w:t>.,</w:t>
                  </w:r>
                  <w:proofErr w:type="gramEnd"/>
                  <w:r w:rsidRPr="00CC21DD">
                    <w:rPr>
                      <w:sz w:val="16"/>
                      <w:szCs w:val="16"/>
                    </w:rPr>
                    <w:t xml:space="preserve"> Yılmaz, Ö. Ve Yılmaz, Ö. (2013). Yiyecek İçecek İşletmeciliği. </w:t>
                  </w:r>
                  <w:proofErr w:type="spellStart"/>
                  <w:proofErr w:type="gramStart"/>
                  <w:r w:rsidRPr="00CC21DD">
                    <w:rPr>
                      <w:sz w:val="16"/>
                      <w:szCs w:val="16"/>
                    </w:rPr>
                    <w:t>Ankara:Detay</w:t>
                  </w:r>
                  <w:proofErr w:type="spellEnd"/>
                  <w:proofErr w:type="gramEnd"/>
                  <w:r w:rsidRPr="00CC21DD">
                    <w:rPr>
                      <w:sz w:val="16"/>
                      <w:szCs w:val="16"/>
                    </w:rPr>
                    <w:t xml:space="preserve"> Anatolia Akademik Yayıncılık</w:t>
                  </w:r>
                </w:p>
              </w:tc>
              <w:tc>
                <w:tcPr>
                  <w:tcW w:w="1500" w:type="dxa"/>
                  <w:vAlign w:val="center"/>
                  <w:hideMark/>
                </w:tcPr>
                <w:p w:rsidR="00AC7158" w:rsidRPr="007C7C5D" w:rsidRDefault="00AC7158" w:rsidP="00AC7158">
                  <w:pPr>
                    <w:jc w:val="left"/>
                    <w:rPr>
                      <w:sz w:val="16"/>
                      <w:szCs w:val="16"/>
                    </w:rPr>
                  </w:pPr>
                </w:p>
              </w:tc>
            </w:tr>
            <w:tr w:rsidR="00AC7158" w:rsidRPr="007C7C5D" w:rsidTr="009D24EC">
              <w:trPr>
                <w:tblCellSpacing w:w="15" w:type="dxa"/>
              </w:trPr>
              <w:tc>
                <w:tcPr>
                  <w:tcW w:w="0" w:type="auto"/>
                  <w:hideMark/>
                </w:tcPr>
                <w:p w:rsidR="00AC7158" w:rsidRPr="00CC21DD" w:rsidRDefault="00AC7158" w:rsidP="00AC7158">
                  <w:pPr>
                    <w:rPr>
                      <w:sz w:val="16"/>
                      <w:szCs w:val="16"/>
                    </w:rPr>
                  </w:pPr>
                </w:p>
              </w:tc>
              <w:tc>
                <w:tcPr>
                  <w:tcW w:w="0" w:type="auto"/>
                  <w:vAlign w:val="center"/>
                  <w:hideMark/>
                </w:tcPr>
                <w:p w:rsidR="00AC7158" w:rsidRPr="007C7C5D" w:rsidRDefault="00AC7158" w:rsidP="00AC7158">
                  <w:pPr>
                    <w:jc w:val="left"/>
                    <w:rPr>
                      <w:sz w:val="16"/>
                      <w:szCs w:val="16"/>
                    </w:rPr>
                  </w:pPr>
                </w:p>
              </w:tc>
            </w:tr>
          </w:tbl>
          <w:p w:rsidR="00BC32DD" w:rsidRPr="00CC21DD" w:rsidRDefault="00BC32DD" w:rsidP="00832AEF">
            <w:pPr>
              <w:pStyle w:val="Kaynakca"/>
              <w:rPr>
                <w:szCs w:val="16"/>
                <w:lang w:val="tr-TR"/>
              </w:rPr>
            </w:pPr>
          </w:p>
        </w:tc>
      </w:tr>
      <w:tr w:rsidR="00BC32DD" w:rsidRPr="00CC21DD" w:rsidTr="00832AEF">
        <w:trPr>
          <w:jc w:val="center"/>
        </w:trPr>
        <w:tc>
          <w:tcPr>
            <w:tcW w:w="2745" w:type="dxa"/>
            <w:vAlign w:val="center"/>
          </w:tcPr>
          <w:p w:rsidR="00BC32DD" w:rsidRPr="00CC21DD" w:rsidRDefault="00BC32DD" w:rsidP="00832AEF">
            <w:pPr>
              <w:pStyle w:val="DersBasliklar"/>
              <w:rPr>
                <w:szCs w:val="16"/>
              </w:rPr>
            </w:pPr>
            <w:r w:rsidRPr="00CC21DD">
              <w:rPr>
                <w:szCs w:val="16"/>
              </w:rPr>
              <w:t>Dersin Kredisi</w:t>
            </w:r>
            <w:r w:rsidR="00166DFA" w:rsidRPr="00CC21DD">
              <w:rPr>
                <w:szCs w:val="16"/>
              </w:rPr>
              <w:t xml:space="preserve"> (AKTS)</w:t>
            </w:r>
          </w:p>
        </w:tc>
        <w:tc>
          <w:tcPr>
            <w:tcW w:w="6068" w:type="dxa"/>
            <w:vAlign w:val="center"/>
          </w:tcPr>
          <w:p w:rsidR="00BC32DD" w:rsidRPr="00CC21DD" w:rsidRDefault="00CC21DD" w:rsidP="00832AEF">
            <w:pPr>
              <w:pStyle w:val="DersBilgileri"/>
              <w:rPr>
                <w:szCs w:val="16"/>
              </w:rPr>
            </w:pPr>
            <w:r w:rsidRPr="00CC21DD">
              <w:rPr>
                <w:szCs w:val="16"/>
              </w:rPr>
              <w:t>4</w:t>
            </w:r>
          </w:p>
        </w:tc>
      </w:tr>
      <w:tr w:rsidR="00BC32DD" w:rsidRPr="00CC21DD" w:rsidTr="00832AEF">
        <w:trPr>
          <w:jc w:val="center"/>
        </w:trPr>
        <w:tc>
          <w:tcPr>
            <w:tcW w:w="2745" w:type="dxa"/>
            <w:vAlign w:val="center"/>
          </w:tcPr>
          <w:p w:rsidR="00BC32DD" w:rsidRPr="00CC21DD" w:rsidRDefault="00BC32DD" w:rsidP="00832AEF">
            <w:pPr>
              <w:pStyle w:val="DersBasliklar"/>
              <w:rPr>
                <w:szCs w:val="16"/>
              </w:rPr>
            </w:pPr>
            <w:r w:rsidRPr="00CC21DD">
              <w:rPr>
                <w:szCs w:val="16"/>
              </w:rPr>
              <w:t>Laboratuvar</w:t>
            </w:r>
          </w:p>
        </w:tc>
        <w:tc>
          <w:tcPr>
            <w:tcW w:w="6068" w:type="dxa"/>
            <w:vAlign w:val="center"/>
          </w:tcPr>
          <w:p w:rsidR="00BC32DD" w:rsidRPr="00CC21DD" w:rsidRDefault="00BC32DD" w:rsidP="00832AEF">
            <w:pPr>
              <w:pStyle w:val="DersBilgileri"/>
              <w:rPr>
                <w:szCs w:val="16"/>
              </w:rPr>
            </w:pPr>
          </w:p>
        </w:tc>
      </w:tr>
      <w:tr w:rsidR="00BC32DD" w:rsidRPr="00CC21DD" w:rsidTr="00832AEF">
        <w:trPr>
          <w:jc w:val="center"/>
        </w:trPr>
        <w:tc>
          <w:tcPr>
            <w:tcW w:w="2745" w:type="dxa"/>
            <w:vAlign w:val="center"/>
          </w:tcPr>
          <w:p w:rsidR="00BC32DD" w:rsidRPr="00CC21DD" w:rsidRDefault="00BC32DD" w:rsidP="00832AEF">
            <w:pPr>
              <w:pStyle w:val="DersBasliklar"/>
              <w:rPr>
                <w:szCs w:val="16"/>
              </w:rPr>
            </w:pPr>
            <w:r w:rsidRPr="00CC21DD">
              <w:rPr>
                <w:szCs w:val="16"/>
              </w:rPr>
              <w:t>Diğer-1</w:t>
            </w:r>
          </w:p>
        </w:tc>
        <w:tc>
          <w:tcPr>
            <w:tcW w:w="6068" w:type="dxa"/>
            <w:vAlign w:val="center"/>
          </w:tcPr>
          <w:p w:rsidR="00BC32DD" w:rsidRPr="00CC21DD" w:rsidRDefault="00BC32DD" w:rsidP="00832AEF">
            <w:pPr>
              <w:pStyle w:val="DersBilgileri"/>
              <w:rPr>
                <w:szCs w:val="16"/>
              </w:rPr>
            </w:pPr>
          </w:p>
        </w:tc>
      </w:tr>
    </w:tbl>
    <w:p w:rsidR="00BC32DD" w:rsidRPr="00CC21DD" w:rsidRDefault="00BC32DD" w:rsidP="00BC32DD">
      <w:pPr>
        <w:rPr>
          <w:sz w:val="16"/>
          <w:szCs w:val="16"/>
        </w:rPr>
      </w:pPr>
    </w:p>
    <w:p w:rsidR="00BC32DD" w:rsidRPr="00CC21DD" w:rsidRDefault="00BC32DD" w:rsidP="00BC32DD">
      <w:pPr>
        <w:rPr>
          <w:sz w:val="16"/>
          <w:szCs w:val="16"/>
        </w:rPr>
      </w:pPr>
    </w:p>
    <w:p w:rsidR="00BC32DD" w:rsidRPr="00CC21DD" w:rsidRDefault="00BC32DD" w:rsidP="00BC32DD">
      <w:pPr>
        <w:rPr>
          <w:sz w:val="16"/>
          <w:szCs w:val="16"/>
        </w:rPr>
      </w:pPr>
    </w:p>
    <w:p w:rsidR="00BC32DD" w:rsidRPr="00CC21DD" w:rsidRDefault="00BC32DD" w:rsidP="00BC32DD">
      <w:pPr>
        <w:rPr>
          <w:sz w:val="16"/>
          <w:szCs w:val="16"/>
        </w:rPr>
      </w:pPr>
    </w:p>
    <w:p w:rsidR="00EB0AE2" w:rsidRPr="00CC21DD" w:rsidRDefault="00CC21DD">
      <w:pPr>
        <w:rPr>
          <w:sz w:val="16"/>
          <w:szCs w:val="16"/>
        </w:rPr>
      </w:pPr>
    </w:p>
    <w:sectPr w:rsidR="00EB0AE2" w:rsidRPr="00CC21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166DFA"/>
    <w:rsid w:val="002A034F"/>
    <w:rsid w:val="007C7C5D"/>
    <w:rsid w:val="00832BE3"/>
    <w:rsid w:val="00AC7158"/>
    <w:rsid w:val="00BC32DD"/>
    <w:rsid w:val="00CC21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paragraph" w:styleId="Balk6">
    <w:name w:val="heading 6"/>
    <w:basedOn w:val="Normal"/>
    <w:link w:val="Balk6Char"/>
    <w:uiPriority w:val="9"/>
    <w:qFormat/>
    <w:rsid w:val="00AC7158"/>
    <w:pPr>
      <w:spacing w:before="100" w:beforeAutospacing="1" w:after="100" w:afterAutospacing="1"/>
      <w:jc w:val="left"/>
      <w:outlineLvl w:val="5"/>
    </w:pPr>
    <w:rPr>
      <w:rFonts w:ascii="Times New Roman" w:hAnsi="Times New Roman"/>
      <w:b/>
      <w:bCs/>
      <w:sz w:val="15"/>
      <w:szCs w:val="15"/>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character" w:customStyle="1" w:styleId="Balk6Char">
    <w:name w:val="Başlık 6 Char"/>
    <w:basedOn w:val="VarsaylanParagrafYazTipi"/>
    <w:link w:val="Balk6"/>
    <w:uiPriority w:val="9"/>
    <w:rsid w:val="00AC7158"/>
    <w:rPr>
      <w:rFonts w:ascii="Times New Roman" w:eastAsia="Times New Roman" w:hAnsi="Times New Roman" w:cs="Times New Roman"/>
      <w:b/>
      <w:bCs/>
      <w:sz w:val="15"/>
      <w:szCs w:val="15"/>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551984">
      <w:bodyDiv w:val="1"/>
      <w:marLeft w:val="0"/>
      <w:marRight w:val="0"/>
      <w:marTop w:val="0"/>
      <w:marBottom w:val="0"/>
      <w:divBdr>
        <w:top w:val="none" w:sz="0" w:space="0" w:color="auto"/>
        <w:left w:val="none" w:sz="0" w:space="0" w:color="auto"/>
        <w:bottom w:val="none" w:sz="0" w:space="0" w:color="auto"/>
        <w:right w:val="none" w:sz="0" w:space="0" w:color="auto"/>
      </w:divBdr>
    </w:div>
    <w:div w:id="237862746">
      <w:bodyDiv w:val="1"/>
      <w:marLeft w:val="0"/>
      <w:marRight w:val="0"/>
      <w:marTop w:val="0"/>
      <w:marBottom w:val="0"/>
      <w:divBdr>
        <w:top w:val="none" w:sz="0" w:space="0" w:color="auto"/>
        <w:left w:val="none" w:sz="0" w:space="0" w:color="auto"/>
        <w:bottom w:val="none" w:sz="0" w:space="0" w:color="auto"/>
        <w:right w:val="none" w:sz="0" w:space="0" w:color="auto"/>
      </w:divBdr>
    </w:div>
    <w:div w:id="327440498">
      <w:bodyDiv w:val="1"/>
      <w:marLeft w:val="0"/>
      <w:marRight w:val="0"/>
      <w:marTop w:val="0"/>
      <w:marBottom w:val="0"/>
      <w:divBdr>
        <w:top w:val="none" w:sz="0" w:space="0" w:color="auto"/>
        <w:left w:val="none" w:sz="0" w:space="0" w:color="auto"/>
        <w:bottom w:val="none" w:sz="0" w:space="0" w:color="auto"/>
        <w:right w:val="none" w:sz="0" w:space="0" w:color="auto"/>
      </w:divBdr>
    </w:div>
    <w:div w:id="762803347">
      <w:bodyDiv w:val="1"/>
      <w:marLeft w:val="0"/>
      <w:marRight w:val="0"/>
      <w:marTop w:val="0"/>
      <w:marBottom w:val="0"/>
      <w:divBdr>
        <w:top w:val="none" w:sz="0" w:space="0" w:color="auto"/>
        <w:left w:val="none" w:sz="0" w:space="0" w:color="auto"/>
        <w:bottom w:val="none" w:sz="0" w:space="0" w:color="auto"/>
        <w:right w:val="none" w:sz="0" w:space="0" w:color="auto"/>
      </w:divBdr>
    </w:div>
    <w:div w:id="1095400352">
      <w:bodyDiv w:val="1"/>
      <w:marLeft w:val="0"/>
      <w:marRight w:val="0"/>
      <w:marTop w:val="0"/>
      <w:marBottom w:val="0"/>
      <w:divBdr>
        <w:top w:val="none" w:sz="0" w:space="0" w:color="auto"/>
        <w:left w:val="none" w:sz="0" w:space="0" w:color="auto"/>
        <w:bottom w:val="none" w:sz="0" w:space="0" w:color="auto"/>
        <w:right w:val="none" w:sz="0" w:space="0" w:color="auto"/>
      </w:divBdr>
    </w:div>
    <w:div w:id="1752433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175</Words>
  <Characters>1000</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emir</dc:creator>
  <cp:keywords/>
  <dc:description/>
  <cp:lastModifiedBy>emir</cp:lastModifiedBy>
  <cp:revision>2</cp:revision>
  <dcterms:created xsi:type="dcterms:W3CDTF">2020-03-13T14:30:00Z</dcterms:created>
  <dcterms:modified xsi:type="dcterms:W3CDTF">2020-03-13T14:30:00Z</dcterms:modified>
</cp:coreProperties>
</file>