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SYB218 Tenis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Funda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Tenisin tarihsel gelişimi, tenis oyun kuralları, tenis raketi seçme kuralları, tenisin tanımı ve kavramsal çerçevesi, tenisin temel teknikleri, </w:t>
            </w:r>
            <w:proofErr w:type="spellStart"/>
            <w:r>
              <w:rPr>
                <w:szCs w:val="16"/>
              </w:rPr>
              <w:t>forehand</w:t>
            </w:r>
            <w:proofErr w:type="spellEnd"/>
            <w:r>
              <w:rPr>
                <w:szCs w:val="16"/>
              </w:rPr>
              <w:t xml:space="preserve"> vuruş, </w:t>
            </w:r>
            <w:proofErr w:type="spellStart"/>
            <w:r>
              <w:rPr>
                <w:szCs w:val="16"/>
              </w:rPr>
              <w:t>backhand</w:t>
            </w:r>
            <w:proofErr w:type="spellEnd"/>
            <w:r>
              <w:rPr>
                <w:szCs w:val="16"/>
              </w:rPr>
              <w:t xml:space="preserve"> vuruş, smaç</w:t>
            </w:r>
            <w:r w:rsidR="002B3C94">
              <w:rPr>
                <w:szCs w:val="16"/>
              </w:rPr>
              <w:t>, v</w:t>
            </w:r>
            <w:r>
              <w:rPr>
                <w:szCs w:val="16"/>
              </w:rPr>
              <w:t xml:space="preserve">ole, servis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40D6" w:rsidP="00B940D6">
            <w:pPr>
              <w:pStyle w:val="DersBilgileri"/>
              <w:rPr>
                <w:szCs w:val="16"/>
              </w:rPr>
            </w:pPr>
            <w:bookmarkStart w:id="0" w:name="_GoBack"/>
            <w:r w:rsidRPr="00B940D6">
              <w:rPr>
                <w:szCs w:val="16"/>
              </w:rPr>
              <w:t xml:space="preserve">Bu dersin amacı, tenis spor dalını </w:t>
            </w:r>
            <w:r>
              <w:rPr>
                <w:szCs w:val="16"/>
              </w:rPr>
              <w:t xml:space="preserve">oluşturan temel teknikleri, tenis </w:t>
            </w:r>
            <w:proofErr w:type="gramStart"/>
            <w:r>
              <w:rPr>
                <w:szCs w:val="16"/>
              </w:rPr>
              <w:t xml:space="preserve">oyun </w:t>
            </w:r>
            <w:r w:rsidRPr="00B940D6">
              <w:rPr>
                <w:szCs w:val="16"/>
              </w:rPr>
              <w:t xml:space="preserve"> kurallarını</w:t>
            </w:r>
            <w:proofErr w:type="gramEnd"/>
            <w:r w:rsidRPr="00B940D6">
              <w:rPr>
                <w:szCs w:val="16"/>
              </w:rPr>
              <w:t xml:space="preserve"> öğretme, saha ve araç-gereçleri tanıtmaktır.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940D6" w:rsidRPr="00B940D6" w:rsidRDefault="00B940D6" w:rsidP="00B940D6">
            <w:pPr>
              <w:pStyle w:val="Kaynakca"/>
              <w:rPr>
                <w:szCs w:val="16"/>
                <w:lang w:val="tr-TR"/>
              </w:rPr>
            </w:pPr>
            <w:r w:rsidRPr="00B940D6">
              <w:rPr>
                <w:szCs w:val="16"/>
                <w:lang w:val="tr-TR"/>
              </w:rPr>
              <w:t>Emre, C (2008). A'dan Z'ye Tenis, Nobel Yayınevi, Ankara.</w:t>
            </w:r>
          </w:p>
          <w:p w:rsidR="00B940D6" w:rsidRPr="00B940D6" w:rsidRDefault="00B940D6" w:rsidP="00B940D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940D6">
              <w:rPr>
                <w:szCs w:val="16"/>
                <w:lang w:val="tr-TR"/>
              </w:rPr>
              <w:t>Rive</w:t>
            </w:r>
            <w:proofErr w:type="spellEnd"/>
            <w:r w:rsidRPr="00B940D6">
              <w:rPr>
                <w:szCs w:val="16"/>
                <w:lang w:val="tr-TR"/>
              </w:rPr>
              <w:t xml:space="preserve">, J </w:t>
            </w:r>
            <w:proofErr w:type="spellStart"/>
            <w:r w:rsidRPr="00B940D6">
              <w:rPr>
                <w:szCs w:val="16"/>
                <w:lang w:val="tr-TR"/>
              </w:rPr>
              <w:t>and</w:t>
            </w:r>
            <w:proofErr w:type="spellEnd"/>
            <w:r w:rsidRPr="00B940D6">
              <w:rPr>
                <w:szCs w:val="16"/>
                <w:lang w:val="tr-TR"/>
              </w:rPr>
              <w:t xml:space="preserve"> Williams, SC (2011). </w:t>
            </w:r>
            <w:proofErr w:type="spellStart"/>
            <w:r w:rsidRPr="00B940D6">
              <w:rPr>
                <w:szCs w:val="16"/>
                <w:lang w:val="tr-TR"/>
              </w:rPr>
              <w:t>Tennis</w:t>
            </w:r>
            <w:proofErr w:type="spellEnd"/>
            <w:r w:rsidRPr="00B940D6">
              <w:rPr>
                <w:szCs w:val="16"/>
                <w:lang w:val="tr-TR"/>
              </w:rPr>
              <w:t xml:space="preserve"> </w:t>
            </w:r>
            <w:proofErr w:type="spellStart"/>
            <w:r w:rsidRPr="00B940D6">
              <w:rPr>
                <w:szCs w:val="16"/>
                <w:lang w:val="tr-TR"/>
              </w:rPr>
              <w:t>Skills</w:t>
            </w:r>
            <w:proofErr w:type="spellEnd"/>
            <w:r w:rsidRPr="00B940D6">
              <w:rPr>
                <w:szCs w:val="16"/>
                <w:lang w:val="tr-TR"/>
              </w:rPr>
              <w:t xml:space="preserve"> &amp; </w:t>
            </w:r>
            <w:proofErr w:type="spellStart"/>
            <w:r w:rsidRPr="00B940D6">
              <w:rPr>
                <w:szCs w:val="16"/>
                <w:lang w:val="tr-TR"/>
              </w:rPr>
              <w:t>Drills</w:t>
            </w:r>
            <w:proofErr w:type="spellEnd"/>
            <w:r w:rsidRPr="00B940D6">
              <w:rPr>
                <w:szCs w:val="16"/>
                <w:lang w:val="tr-TR"/>
              </w:rPr>
              <w:t xml:space="preserve">. Human </w:t>
            </w:r>
            <w:proofErr w:type="spellStart"/>
            <w:r w:rsidRPr="00B940D6">
              <w:rPr>
                <w:szCs w:val="16"/>
                <w:lang w:val="tr-TR"/>
              </w:rPr>
              <w:t>Kinetics</w:t>
            </w:r>
            <w:proofErr w:type="spellEnd"/>
            <w:r w:rsidRPr="00B940D6">
              <w:rPr>
                <w:szCs w:val="16"/>
                <w:lang w:val="tr-TR"/>
              </w:rPr>
              <w:t xml:space="preserve">. </w:t>
            </w:r>
            <w:proofErr w:type="spellStart"/>
            <w:r w:rsidRPr="00B940D6">
              <w:rPr>
                <w:szCs w:val="16"/>
                <w:lang w:val="tr-TR"/>
              </w:rPr>
              <w:t>Champaign</w:t>
            </w:r>
            <w:proofErr w:type="spellEnd"/>
            <w:r w:rsidRPr="00B940D6">
              <w:rPr>
                <w:szCs w:val="16"/>
                <w:lang w:val="tr-TR"/>
              </w:rPr>
              <w:t>, IL.</w:t>
            </w:r>
          </w:p>
          <w:p w:rsidR="00BC32DD" w:rsidRPr="001A2552" w:rsidRDefault="00B940D6" w:rsidP="00B940D6">
            <w:pPr>
              <w:pStyle w:val="Kaynakca"/>
              <w:rPr>
                <w:szCs w:val="16"/>
                <w:lang w:val="tr-TR"/>
              </w:rPr>
            </w:pPr>
            <w:r w:rsidRPr="00B940D6">
              <w:rPr>
                <w:szCs w:val="16"/>
                <w:lang w:val="tr-TR"/>
              </w:rPr>
              <w:t xml:space="preserve">United </w:t>
            </w:r>
            <w:proofErr w:type="spellStart"/>
            <w:r w:rsidRPr="00B940D6">
              <w:rPr>
                <w:szCs w:val="16"/>
                <w:lang w:val="tr-TR"/>
              </w:rPr>
              <w:t>States</w:t>
            </w:r>
            <w:proofErr w:type="spellEnd"/>
            <w:r w:rsidRPr="00B940D6">
              <w:rPr>
                <w:szCs w:val="16"/>
                <w:lang w:val="tr-TR"/>
              </w:rPr>
              <w:t xml:space="preserve"> </w:t>
            </w:r>
            <w:proofErr w:type="spellStart"/>
            <w:r w:rsidRPr="00B940D6">
              <w:rPr>
                <w:szCs w:val="16"/>
                <w:lang w:val="tr-TR"/>
              </w:rPr>
              <w:t>Tennis</w:t>
            </w:r>
            <w:proofErr w:type="spellEnd"/>
            <w:r w:rsidRPr="00B940D6">
              <w:rPr>
                <w:szCs w:val="16"/>
                <w:lang w:val="tr-TR"/>
              </w:rPr>
              <w:t xml:space="preserve"> </w:t>
            </w:r>
            <w:proofErr w:type="spellStart"/>
            <w:r w:rsidRPr="00B940D6">
              <w:rPr>
                <w:szCs w:val="16"/>
                <w:lang w:val="tr-TR"/>
              </w:rPr>
              <w:t>Association</w:t>
            </w:r>
            <w:proofErr w:type="spellEnd"/>
            <w:r w:rsidRPr="00B940D6">
              <w:rPr>
                <w:szCs w:val="16"/>
                <w:lang w:val="tr-TR"/>
              </w:rPr>
              <w:t xml:space="preserve"> (1996). </w:t>
            </w:r>
            <w:proofErr w:type="spellStart"/>
            <w:r w:rsidRPr="00B940D6">
              <w:rPr>
                <w:szCs w:val="16"/>
                <w:lang w:val="tr-TR"/>
              </w:rPr>
              <w:t>Tennis</w:t>
            </w:r>
            <w:proofErr w:type="spellEnd"/>
            <w:r w:rsidRPr="00B940D6">
              <w:rPr>
                <w:szCs w:val="16"/>
                <w:lang w:val="tr-TR"/>
              </w:rPr>
              <w:t xml:space="preserve"> </w:t>
            </w:r>
            <w:proofErr w:type="spellStart"/>
            <w:r w:rsidRPr="00B940D6">
              <w:rPr>
                <w:szCs w:val="16"/>
                <w:lang w:val="tr-TR"/>
              </w:rPr>
              <w:t>Tactics</w:t>
            </w:r>
            <w:proofErr w:type="spellEnd"/>
            <w:r w:rsidRPr="00B940D6">
              <w:rPr>
                <w:szCs w:val="16"/>
                <w:lang w:val="tr-TR"/>
              </w:rPr>
              <w:t xml:space="preserve">: </w:t>
            </w:r>
            <w:proofErr w:type="spellStart"/>
            <w:r w:rsidRPr="00B940D6">
              <w:rPr>
                <w:szCs w:val="16"/>
                <w:lang w:val="tr-TR"/>
              </w:rPr>
              <w:t>Winning</w:t>
            </w:r>
            <w:proofErr w:type="spellEnd"/>
            <w:r w:rsidRPr="00B940D6">
              <w:rPr>
                <w:szCs w:val="16"/>
                <w:lang w:val="tr-TR"/>
              </w:rPr>
              <w:t xml:space="preserve"> </w:t>
            </w:r>
            <w:proofErr w:type="spellStart"/>
            <w:r w:rsidRPr="00B940D6">
              <w:rPr>
                <w:szCs w:val="16"/>
                <w:lang w:val="tr-TR"/>
              </w:rPr>
              <w:t>Patterns</w:t>
            </w:r>
            <w:proofErr w:type="spellEnd"/>
            <w:r w:rsidRPr="00B940D6">
              <w:rPr>
                <w:szCs w:val="16"/>
                <w:lang w:val="tr-TR"/>
              </w:rPr>
              <w:t xml:space="preserve"> of Play. Human </w:t>
            </w:r>
            <w:proofErr w:type="spellStart"/>
            <w:r w:rsidRPr="00B940D6">
              <w:rPr>
                <w:szCs w:val="16"/>
                <w:lang w:val="tr-TR"/>
              </w:rPr>
              <w:t>Kinetics</w:t>
            </w:r>
            <w:proofErr w:type="spellEnd"/>
            <w:r w:rsidRPr="00B940D6">
              <w:rPr>
                <w:szCs w:val="16"/>
                <w:lang w:val="tr-TR"/>
              </w:rPr>
              <w:t>, IL.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40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7F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B3C94"/>
    <w:rsid w:val="00832BE3"/>
    <w:rsid w:val="00B940D6"/>
    <w:rsid w:val="00BC32DD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HP®</cp:lastModifiedBy>
  <cp:revision>3</cp:revision>
  <dcterms:created xsi:type="dcterms:W3CDTF">2020-04-26T20:38:00Z</dcterms:created>
  <dcterms:modified xsi:type="dcterms:W3CDTF">2020-04-26T20:59:00Z</dcterms:modified>
</cp:coreProperties>
</file>