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C2272" w14:textId="5AB53F4E" w:rsidR="00235EA3" w:rsidRPr="00235EA3" w:rsidRDefault="00235EA3" w:rsidP="00235EA3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235EA3">
        <w:rPr>
          <w:rFonts w:cstheme="minorHAnsi"/>
          <w:b/>
          <w:bCs/>
          <w:sz w:val="24"/>
          <w:szCs w:val="24"/>
          <w:lang w:val="en-US"/>
        </w:rPr>
        <w:t>Yeni</w:t>
      </w:r>
      <w:proofErr w:type="spellEnd"/>
      <w:r w:rsidRPr="00235EA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35EA3">
        <w:rPr>
          <w:rFonts w:cstheme="minorHAnsi"/>
          <w:b/>
          <w:bCs/>
          <w:sz w:val="24"/>
          <w:szCs w:val="24"/>
          <w:lang w:val="en-US"/>
        </w:rPr>
        <w:t>yıl</w:t>
      </w:r>
      <w:proofErr w:type="spellEnd"/>
      <w:r w:rsidRPr="00235EA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35EA3">
        <w:rPr>
          <w:rFonts w:cstheme="minorHAnsi"/>
          <w:b/>
          <w:bCs/>
          <w:sz w:val="24"/>
          <w:szCs w:val="24"/>
          <w:lang w:val="en-US"/>
        </w:rPr>
        <w:t>arifesi</w:t>
      </w:r>
      <w:proofErr w:type="spellEnd"/>
      <w:r w:rsidRPr="00235EA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35EA3">
        <w:rPr>
          <w:rFonts w:cstheme="minorHAnsi"/>
          <w:b/>
          <w:bCs/>
          <w:sz w:val="24"/>
          <w:szCs w:val="24"/>
          <w:lang w:val="en-US"/>
        </w:rPr>
        <w:t>neden</w:t>
      </w:r>
      <w:proofErr w:type="spellEnd"/>
      <w:r w:rsidRPr="00235EA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35EA3">
        <w:rPr>
          <w:rFonts w:cstheme="minorHAnsi"/>
          <w:b/>
          <w:bCs/>
          <w:sz w:val="24"/>
          <w:szCs w:val="24"/>
          <w:lang w:val="en-US"/>
        </w:rPr>
        <w:t>ber</w:t>
      </w:r>
      <w:proofErr w:type="spellEnd"/>
      <w:r w:rsidRPr="00235EA3">
        <w:rPr>
          <w:rFonts w:cstheme="minorHAnsi"/>
          <w:b/>
          <w:bCs/>
          <w:sz w:val="24"/>
          <w:szCs w:val="24"/>
        </w:rPr>
        <w:t>b</w:t>
      </w:r>
      <w:r w:rsidRPr="00235EA3">
        <w:rPr>
          <w:rFonts w:cstheme="minorHAnsi"/>
          <w:b/>
          <w:bCs/>
          <w:sz w:val="24"/>
          <w:szCs w:val="24"/>
          <w:lang w:val="en-US"/>
        </w:rPr>
        <w:t xml:space="preserve">at </w:t>
      </w:r>
      <w:proofErr w:type="spellStart"/>
      <w:r w:rsidRPr="00235EA3">
        <w:rPr>
          <w:rFonts w:cstheme="minorHAnsi"/>
          <w:b/>
          <w:bCs/>
          <w:sz w:val="24"/>
          <w:szCs w:val="24"/>
          <w:lang w:val="en-US"/>
        </w:rPr>
        <w:t>geçer</w:t>
      </w:r>
      <w:proofErr w:type="spellEnd"/>
      <w:r w:rsidRPr="00235EA3">
        <w:rPr>
          <w:rFonts w:cstheme="minorHAnsi"/>
          <w:b/>
          <w:bCs/>
          <w:sz w:val="24"/>
          <w:szCs w:val="24"/>
          <w:lang w:val="en-US"/>
        </w:rPr>
        <w:t>?</w:t>
      </w:r>
      <w:r>
        <w:rPr>
          <w:rStyle w:val="DipnotBavurusu"/>
          <w:rFonts w:cstheme="minorHAnsi"/>
          <w:b/>
          <w:bCs/>
          <w:sz w:val="24"/>
          <w:szCs w:val="24"/>
          <w:lang w:val="en-US"/>
        </w:rPr>
        <w:footnoteReference w:id="1"/>
      </w:r>
    </w:p>
    <w:p w14:paraId="5C0247AE" w14:textId="77777777" w:rsidR="00235EA3" w:rsidRPr="00100876" w:rsidRDefault="00235EA3" w:rsidP="00235EA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100876">
        <w:rPr>
          <w:rFonts w:cstheme="minorHAnsi"/>
          <w:color w:val="FF0000"/>
          <w:sz w:val="24"/>
          <w:szCs w:val="24"/>
          <w:lang w:val="ru-RU"/>
        </w:rPr>
        <w:t>Почему накануне нового года проходит ужасно?</w:t>
      </w:r>
    </w:p>
    <w:p w14:paraId="5E84B700" w14:textId="77777777" w:rsidR="00235EA3" w:rsidRPr="00235EA3" w:rsidRDefault="00235EA3" w:rsidP="00235EA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100876">
        <w:rPr>
          <w:rFonts w:cstheme="minorHAnsi"/>
          <w:color w:val="FF0000"/>
          <w:sz w:val="24"/>
          <w:szCs w:val="24"/>
          <w:lang w:val="ru-RU"/>
        </w:rPr>
        <w:t>Почему канун нового года проходит ужасно?</w:t>
      </w:r>
    </w:p>
    <w:p w14:paraId="246D5E35" w14:textId="77777777" w:rsidR="00235EA3" w:rsidRPr="00235EA3" w:rsidRDefault="00235EA3" w:rsidP="00235EA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235EA3">
        <w:rPr>
          <w:rFonts w:cstheme="minorHAnsi"/>
          <w:color w:val="FF0000"/>
          <w:sz w:val="24"/>
          <w:szCs w:val="24"/>
          <w:lang w:val="ru-RU"/>
        </w:rPr>
        <w:t>Почему канун нового года (31 декабря) бывает отвратительным</w:t>
      </w:r>
    </w:p>
    <w:p w14:paraId="7F199903" w14:textId="30B91EA3" w:rsidR="00235EA3" w:rsidRPr="00100876" w:rsidRDefault="00235EA3" w:rsidP="0010087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235EA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Fazla heyecanlanmayın.</w:t>
      </w:r>
    </w:p>
    <w:p w14:paraId="14100526" w14:textId="77777777" w:rsidR="00235EA3" w:rsidRPr="00235EA3" w:rsidRDefault="00235EA3" w:rsidP="00235EA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235EA3">
        <w:rPr>
          <w:rFonts w:cstheme="minorHAnsi"/>
          <w:color w:val="FF0000"/>
          <w:sz w:val="24"/>
          <w:szCs w:val="24"/>
          <w:lang w:val="ru-RU"/>
        </w:rPr>
        <w:t>Не волнуйтесь так уж сильно! (Не переживайте так сильно!)</w:t>
      </w:r>
    </w:p>
    <w:p w14:paraId="7BF4EF38" w14:textId="48D92C14" w:rsidR="00235EA3" w:rsidRPr="00100876" w:rsidRDefault="00235EA3" w:rsidP="00100876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235EA3">
        <w:rPr>
          <w:rFonts w:cstheme="minorHAnsi"/>
          <w:color w:val="FF0000"/>
          <w:sz w:val="24"/>
          <w:szCs w:val="24"/>
          <w:lang w:val="ru-RU"/>
        </w:rPr>
        <w:t>Особо не переживайте (не волнуйтесь)</w:t>
      </w:r>
    </w:p>
    <w:p w14:paraId="188A3BB6" w14:textId="4E7CE570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Üzgünüz çocuklar, fakat yeni yıl arifeniz berbat olacak (veya olmuştu). </w:t>
      </w:r>
    </w:p>
    <w:p w14:paraId="0A2173B0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Нам очень жаль, ребята, но </w:t>
      </w:r>
      <w:r w:rsidRPr="00100876">
        <w:rPr>
          <w:rFonts w:eastAsia="Times New Roman" w:cstheme="minorHAnsi"/>
          <w:color w:val="FF0000"/>
          <w:sz w:val="24"/>
          <w:szCs w:val="24"/>
          <w:lang w:val="ru-RU" w:eastAsia="tr-TR"/>
        </w:rPr>
        <w:t>канун нового года (день накануне вашего нового года)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 пройдёт ужасно или будет ужасным</w:t>
      </w:r>
    </w:p>
    <w:p w14:paraId="405FCDC0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36651C09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Bunun sebebini gösteren </w:t>
      </w:r>
      <w:r w:rsidRPr="00100876">
        <w:rPr>
          <w:rFonts w:eastAsia="Times New Roman" w:cstheme="minorHAnsi"/>
          <w:sz w:val="24"/>
          <w:szCs w:val="24"/>
          <w:lang w:eastAsia="tr-TR"/>
        </w:rPr>
        <w:t>birçok </w:t>
      </w:r>
      <w:hyperlink r:id="rId6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bilimsel kanıt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> bulunuyor</w:t>
      </w: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.</w:t>
      </w:r>
    </w:p>
    <w:p w14:paraId="5FF16494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Есть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(существует)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много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научных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доказательств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, 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доказывающих причину этого.</w:t>
      </w:r>
    </w:p>
    <w:p w14:paraId="4AAC5D67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Neden muhtemelen kötü bir 31 Aralık günü geçireceğiniz konusunda birden fazla bilimsel sebep var…</w:t>
      </w:r>
    </w:p>
    <w:p w14:paraId="518817E0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Существует несколько научных причин, почему вы возможно проведёте 31 декабря плохо</w:t>
      </w:r>
    </w:p>
    <w:p w14:paraId="6D08D5F2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Fakat ayrıca, olasılıkları yenmeye ve keyfine bakmaya kararlı olanlarınız için hafif bir umut ışığı da mevcut.</w:t>
      </w:r>
    </w:p>
    <w:p w14:paraId="0704A27F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Тем не менее, для тех, кто полон решимости преодолеть эти вероятности и несмотря ни на что наслаждаться, есть (существует) слабый проблеск надежды.</w:t>
      </w:r>
    </w:p>
    <w:p w14:paraId="57DAA618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İlk olarak şu eski, ‘beklentilere karşı gerçekler’ sorununu ele alalım: Pittsburgh ile Carnegie Mellon Üniversitesi’ndeki </w:t>
      </w:r>
      <w:r w:rsidRPr="00100876">
        <w:rPr>
          <w:rFonts w:eastAsia="Times New Roman" w:cstheme="minorHAnsi"/>
          <w:sz w:val="24"/>
          <w:szCs w:val="24"/>
          <w:lang w:eastAsia="tr-TR"/>
        </w:rPr>
        <w:t>araştırmacılar, </w:t>
      </w:r>
      <w:hyperlink r:id="rId7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1999 tarihli bir makalede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 xml:space="preserve"> 475 </w:t>
      </w: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kişiye Yeni Yıl </w:t>
      </w:r>
      <w:proofErr w:type="spellStart"/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Arifesi’ndeki</w:t>
      </w:r>
      <w:proofErr w:type="spellEnd"/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planlarını ve ne kadar eğlenmeyi beklediklerini sormuş.</w:t>
      </w:r>
    </w:p>
    <w:p w14:paraId="7A22DD41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268EEE17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lastRenderedPageBreak/>
        <w:t xml:space="preserve">В первую очередь, давайте разбираться в проблеме «факты против ожиданий». Исследователи из университета Питтсбурга и Карнеги-Меллона, в статье от 1999 года задали </w:t>
      </w:r>
      <w:r w:rsidRPr="00100876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вопрос 475 (четырём семи десяти пяти) опрашиваемым относительно их планов на 31 декабря и их ожиданий в смысле получения удовольствия. </w:t>
      </w:r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(</w:t>
      </w:r>
      <w:r w:rsidRPr="00100876">
        <w:rPr>
          <w:rFonts w:eastAsia="Times New Roman" w:cstheme="minorHAnsi"/>
          <w:color w:val="FF0000"/>
          <w:sz w:val="24"/>
          <w:szCs w:val="24"/>
          <w:lang w:val="ru-RU" w:eastAsia="tr-TR"/>
        </w:rPr>
        <w:t>сколько они надеются наслаждаться, развлечься</w:t>
      </w:r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)</w:t>
      </w:r>
    </w:p>
    <w:p w14:paraId="385693ED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6C75ACA8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Araştırmacılar; o büyük gecenin ardından, çalışmaya katılanların yüzde 83’ünün yeni yıl arifesi kutlamalarında hayal kırıklığına uğradığını bulmuşlar.</w:t>
      </w:r>
    </w:p>
    <w:p w14:paraId="796DA6C2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Исследователи выяснили (обнаружили) , что после той Важной ночи 83 процента участников исследования были разочарованы празднованием в ночь на 1 января. </w:t>
      </w:r>
    </w:p>
    <w:p w14:paraId="7EA358E2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hyperlink r:id="rId8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Araştırmacılar şöyle yazıyor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 xml:space="preserve">: “Beklentinin </w:t>
      </w: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yüksek olması, hayal kırıklığına yol açabilir ve… bir etkinliğe zaman ile çaba (ve belki de para) harcamak, memnuniyetsizliği artırabilir. Mutluluğa ulaşmak için belirgin bir çaba göstermek; en azından bazı durumlarda geri tepebilir.”</w:t>
      </w:r>
    </w:p>
    <w:p w14:paraId="5B95D268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1DB5C6CF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Ислледователи пишут следующее: большие ожидания могут привести к разочарованию и трата времени и усилий (и возможно денег) на какое-либо мероприятие может увеличить недовольство. Значительные усилия, приложенные для достижения счастья,  по крайней мере в некоторых случаях , могут иметь неприятные последствия».</w:t>
      </w:r>
    </w:p>
    <w:p w14:paraId="3C977A79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1A423765" w14:textId="77777777" w:rsidR="00235EA3" w:rsidRPr="00100876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100876">
        <w:rPr>
          <w:rFonts w:eastAsia="Times New Roman" w:cstheme="minorHAnsi"/>
          <w:color w:val="000000"/>
          <w:sz w:val="24"/>
          <w:szCs w:val="24"/>
          <w:lang w:eastAsia="tr-TR"/>
        </w:rPr>
        <w:t>Diğer bir deyişle; Yeni Yıl , fazla umutlanmamıza neden olabilir. Özellikle buna çok zaman ve çaba harcadıysak.</w:t>
      </w:r>
    </w:p>
    <w:p w14:paraId="7953E372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tr-TR"/>
        </w:rPr>
      </w:pP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Другими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словами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;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Нов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val="ru-RU" w:eastAsia="tr-TR"/>
        </w:rPr>
        <w:t>ый</w:t>
      </w:r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год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мо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val="ru-RU" w:eastAsia="tr-TR"/>
        </w:rPr>
        <w:t>жет</w:t>
      </w:r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вызвать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у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нас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чрезмерную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надежду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.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Особенно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,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если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мы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потратили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на это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много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времени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и </w:t>
      </w:r>
      <w:proofErr w:type="spellStart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сил</w:t>
      </w:r>
      <w:proofErr w:type="spellEnd"/>
      <w:r w:rsidRPr="00100876">
        <w:rPr>
          <w:rFonts w:eastAsia="Times New Roman" w:cstheme="minorHAnsi"/>
          <w:color w:val="FF0000"/>
          <w:sz w:val="24"/>
          <w:szCs w:val="24"/>
          <w:lang w:eastAsia="tr-TR"/>
        </w:rPr>
        <w:t>.</w:t>
      </w:r>
    </w:p>
    <w:p w14:paraId="7B42741B" w14:textId="287AE24A" w:rsidR="00235EA3" w:rsidRPr="00100876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Канун нового года заставляет нас питать много надежд, строить планы.</w:t>
      </w:r>
    </w:p>
    <w:p w14:paraId="3F6D1AA8" w14:textId="77777777" w:rsidR="00235EA3" w:rsidRPr="00100876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hyperlink r:id="rId9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Aynı çalışmada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>, kötü zaman geçirmenin ikinci sebebine de işaret ediliyor: Kendimizi çok zorluyoruz.</w:t>
      </w:r>
    </w:p>
    <w:p w14:paraId="57A479C5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tr-TR"/>
        </w:rPr>
      </w:pPr>
    </w:p>
    <w:p w14:paraId="46329264" w14:textId="0D47FA3E" w:rsidR="00235EA3" w:rsidRPr="00100876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В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том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же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исследовании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указывается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и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вторая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причина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плохого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времяпровождения</w:t>
      </w:r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: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мы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слишком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стараемся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.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 (мы чрезмерно себя заставляем)</w:t>
      </w:r>
    </w:p>
    <w:p w14:paraId="1D26CE30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74C0C254" w14:textId="77777777" w:rsidR="00235EA3" w:rsidRPr="00235EA3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Yapılan ayrı bir deneyde, katılımcılara bir miktar müzik çalınmış. Müzik çalınırken; grubun bir kısmına, bu deneyimin keyfini mümkün olduğu kadar fazla çıkarmaya çalışmaları söylenmiş.</w:t>
      </w:r>
    </w:p>
    <w:p w14:paraId="76F703D9" w14:textId="1D57C955" w:rsidR="00235EA3" w:rsidRPr="00100876" w:rsidRDefault="00235EA3" w:rsidP="00235EA3">
      <w:pPr>
        <w:shd w:val="clear" w:color="auto" w:fill="FFFFFF"/>
        <w:spacing w:after="24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В одном отдельно проведённом эксперименте участникам эксперимента сыграли музыку. Пока играла музыка, одной группе  участников сказали, чтобы они постарались получить как можно больше удовольствия от этого/ постараться максимально насладиться этим опытом.</w:t>
      </w:r>
    </w:p>
    <w:p w14:paraId="7D5B961D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Kendilerine mutlu olması söylenenlerin, mutlu olmakta en fazla zorlanan kişiler olduğu ortaya </w:t>
      </w:r>
      <w:r w:rsidRPr="00100876">
        <w:rPr>
          <w:rFonts w:eastAsia="Times New Roman" w:cstheme="minorHAnsi"/>
          <w:sz w:val="24"/>
          <w:szCs w:val="24"/>
          <w:lang w:eastAsia="tr-TR"/>
        </w:rPr>
        <w:t>çıkmış. </w:t>
      </w:r>
      <w:hyperlink r:id="rId10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Çalışmanın deyişiyle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>: “</w:t>
      </w: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Bireylerin mutluluğu kovalama gayreti, hayal kırıklığına yol açmış ve bulmaya çalıştıkları sevinci yaşama kabiliyetlerini baltalamış olabilir.”</w:t>
      </w:r>
    </w:p>
    <w:p w14:paraId="3D9AC129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74F107A6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100876">
        <w:rPr>
          <w:rFonts w:eastAsia="Times New Roman" w:cstheme="minorHAnsi"/>
          <w:color w:val="FF0000"/>
          <w:sz w:val="24"/>
          <w:szCs w:val="24"/>
          <w:lang w:val="ru-RU" w:eastAsia="tr-TR"/>
        </w:rPr>
        <w:t>Было выявлено, что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 xml:space="preserve"> те, которым было сказано, чтобы они постарались быть счастливыми оказались наименее счастливыми. Если выразиться языком этого исследования: усилия людей, приложенные к достижению счастья, вызвали разочарование и подорвали их способность жить в радости, которую они пытались найти</w:t>
      </w:r>
    </w:p>
    <w:p w14:paraId="5DBF6FA0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34A36FAC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Sırada </w:t>
      </w:r>
      <w:r w:rsidRPr="00100876">
        <w:rPr>
          <w:rFonts w:eastAsia="Times New Roman" w:cstheme="minorHAnsi"/>
          <w:sz w:val="24"/>
          <w:szCs w:val="24"/>
          <w:lang w:eastAsia="tr-TR"/>
        </w:rPr>
        <w:t>ise </w:t>
      </w:r>
      <w:hyperlink r:id="rId11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iyimserlik önyargıları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 xml:space="preserve"> var. </w:t>
      </w:r>
      <w:r w:rsidRPr="00235EA3">
        <w:rPr>
          <w:rFonts w:eastAsia="Times New Roman" w:cstheme="minorHAnsi"/>
          <w:color w:val="000000"/>
          <w:sz w:val="24"/>
          <w:szCs w:val="24"/>
          <w:lang w:eastAsia="tr-TR"/>
        </w:rPr>
        <w:t>Beyinlerimiz, gerçeklerden bağımsız olarak en iyisini ummak için yapılanmış.</w:t>
      </w:r>
    </w:p>
    <w:p w14:paraId="7CFFF412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02434789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Далее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поговорим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об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оптимизме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и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предубеждениях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(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Далее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следуют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оптимизм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и </w:t>
      </w:r>
      <w:proofErr w:type="spellStart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>предубеждения</w:t>
      </w:r>
      <w:proofErr w:type="spellEnd"/>
      <w:r w:rsidRPr="00235EA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). </w:t>
      </w: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t>Наш мозг построен, чтобы надеяться на лучшее, независимо от реальности.</w:t>
      </w:r>
    </w:p>
    <w:p w14:paraId="4FA9F640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4658DB27" w14:textId="77777777" w:rsidR="00235EA3" w:rsidRPr="00100876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100876">
        <w:rPr>
          <w:rFonts w:eastAsia="Times New Roman" w:cstheme="minorHAnsi"/>
          <w:sz w:val="24"/>
          <w:szCs w:val="24"/>
          <w:lang w:eastAsia="tr-TR"/>
        </w:rPr>
        <w:t>Aynı önyargılar, yeni evli insanları da etkiliyor. Bu insanların çoğu, </w:t>
      </w:r>
      <w:hyperlink r:id="rId12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evliliklerinin daha güzel olacağını düşünüyorlar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>; oysa ABD’deki </w:t>
      </w:r>
      <w:hyperlink r:id="rId13" w:anchor="Rates_of_divorce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boşanma oranları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> yüzde 40 ile 50 arasında geziniyor.</w:t>
      </w:r>
    </w:p>
    <w:p w14:paraId="59DC4234" w14:textId="77777777" w:rsidR="00235EA3" w:rsidRPr="00100876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100876">
        <w:rPr>
          <w:rFonts w:eastAsia="Times New Roman" w:cstheme="minorHAnsi"/>
          <w:sz w:val="24"/>
          <w:szCs w:val="24"/>
          <w:lang w:eastAsia="tr-TR"/>
        </w:rPr>
        <w:t>Yeni Yıl Arifesi kederi öykümüzde, dördüncü olarak ise yansıma bulunuyor. </w:t>
      </w:r>
      <w:hyperlink r:id="rId14" w:history="1">
        <w:r w:rsidRPr="00100876">
          <w:rPr>
            <w:rFonts w:eastAsia="Times New Roman" w:cstheme="minorHAnsi"/>
            <w:sz w:val="24"/>
            <w:szCs w:val="24"/>
            <w:bdr w:val="none" w:sz="0" w:space="0" w:color="auto" w:frame="1"/>
            <w:lang w:eastAsia="tr-TR"/>
          </w:rPr>
          <w:t>2014 yılında yapılan bir çalışmada gösterildiği üzere</w:t>
        </w:r>
      </w:hyperlink>
      <w:r w:rsidRPr="00100876">
        <w:rPr>
          <w:rFonts w:eastAsia="Times New Roman" w:cstheme="minorHAnsi"/>
          <w:sz w:val="24"/>
          <w:szCs w:val="24"/>
          <w:lang w:eastAsia="tr-TR"/>
        </w:rPr>
        <w:t>; hayatlarında on yıllık yeni bir döneme yaklaşan insanlar (30, 40, 50 vb. yaşlara gelmek üzere olanlar); büyük ve hayat değiştiren kararlar almaya eğilimli oluyorlar. Tıpkı, maraton koşusuna başlamak veya gayrimeşru ilişki ticareti yapan bir internet sitesini ziyaret etmek gibi.</w:t>
      </w:r>
    </w:p>
    <w:p w14:paraId="71E4B954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tr-TR"/>
        </w:rPr>
      </w:pPr>
      <w:bookmarkStart w:id="0" w:name="_GoBack"/>
      <w:bookmarkEnd w:id="0"/>
    </w:p>
    <w:p w14:paraId="6EA6AFB1" w14:textId="77777777" w:rsidR="00235EA3" w:rsidRPr="00235EA3" w:rsidRDefault="00235EA3" w:rsidP="00235EA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ru-RU" w:eastAsia="tr-TR"/>
        </w:rPr>
      </w:pPr>
      <w:r w:rsidRPr="00235EA3">
        <w:rPr>
          <w:rFonts w:eastAsia="Times New Roman" w:cstheme="minorHAnsi"/>
          <w:color w:val="FF0000"/>
          <w:sz w:val="24"/>
          <w:szCs w:val="24"/>
          <w:lang w:val="ru-RU" w:eastAsia="tr-TR"/>
        </w:rPr>
        <w:lastRenderedPageBreak/>
        <w:t>Те же самые предубеждения влияют на недавно поженившихся людей. Большинство их них думают, что их брак будет намного лучше, в то время как (тогда как) уровень разводов в США колеблется между 40 и 50 процентами.  Печаль кануна новогоднего праздника находит отражение в нашей истории на четвером месте. Как отмечается (указывается) в одном исследовании, проведённом в 2014 году люди, которые приближаются к новому десятилетнему периоду в своей жизни (те, кто -которые- достигают восраста 30,40,50 лет и т.д.), склонны принимать важные и изменяющие их жизнь решения.</w:t>
      </w:r>
    </w:p>
    <w:p w14:paraId="588B83CE" w14:textId="77777777" w:rsidR="00594C54" w:rsidRPr="00235EA3" w:rsidRDefault="00594C54" w:rsidP="00235EA3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</w:p>
    <w:sectPr w:rsidR="00594C54" w:rsidRPr="0023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45E1E" w14:textId="77777777" w:rsidR="00D9282F" w:rsidRDefault="00D9282F" w:rsidP="00235EA3">
      <w:pPr>
        <w:spacing w:after="0" w:line="240" w:lineRule="auto"/>
      </w:pPr>
      <w:r>
        <w:separator/>
      </w:r>
    </w:p>
  </w:endnote>
  <w:endnote w:type="continuationSeparator" w:id="0">
    <w:p w14:paraId="516AC3E2" w14:textId="77777777" w:rsidR="00D9282F" w:rsidRDefault="00D9282F" w:rsidP="0023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11F40" w14:textId="77777777" w:rsidR="00D9282F" w:rsidRDefault="00D9282F" w:rsidP="00235EA3">
      <w:pPr>
        <w:spacing w:after="0" w:line="240" w:lineRule="auto"/>
      </w:pPr>
      <w:r>
        <w:separator/>
      </w:r>
    </w:p>
  </w:footnote>
  <w:footnote w:type="continuationSeparator" w:id="0">
    <w:p w14:paraId="1E14CE5E" w14:textId="77777777" w:rsidR="00D9282F" w:rsidRDefault="00D9282F" w:rsidP="00235EA3">
      <w:pPr>
        <w:spacing w:after="0" w:line="240" w:lineRule="auto"/>
      </w:pPr>
      <w:r>
        <w:continuationSeparator/>
      </w:r>
    </w:p>
  </w:footnote>
  <w:footnote w:id="1">
    <w:p w14:paraId="764A8440" w14:textId="5F04AAC7" w:rsidR="00235EA3" w:rsidRDefault="00235EA3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235EA3">
        <w:t>https://popsci.com.tr/yeni-yil-arifeniz-berbat-gecer/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EC"/>
    <w:rsid w:val="00100876"/>
    <w:rsid w:val="00235EA3"/>
    <w:rsid w:val="004B38EC"/>
    <w:rsid w:val="00594C54"/>
    <w:rsid w:val="00D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4CDA"/>
  <w15:chartTrackingRefBased/>
  <w15:docId w15:val="{FBF7EE75-C650-48B3-BA1B-B021C1E9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35EA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5EA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5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mit.edu/ariely/www/MIT/Chapters/happy1.pdf" TargetMode="External"/><Relationship Id="rId13" Type="http://schemas.openxmlformats.org/officeDocument/2006/relationships/hyperlink" Target="https://en.wikipedia.org/wiki/Divorce_in_the_United_Sta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.mit.edu/ariely/www/MIT/Chapters/happy1.pdf" TargetMode="External"/><Relationship Id="rId12" Type="http://schemas.openxmlformats.org/officeDocument/2006/relationships/hyperlink" Target="https://www.ncbi.nlm.nih.gov/pmc/articles/PMC375837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bqTkHNmlvM" TargetMode="External"/><Relationship Id="rId11" Type="http://schemas.openxmlformats.org/officeDocument/2006/relationships/hyperlink" Target="https://en.wikipedia.org/wiki/Optimism_bia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eb.mit.edu/ariely/www/MIT/Chapters/happy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b.mit.edu/ariely/www/MIT/Chapters/happy1.pdf" TargetMode="External"/><Relationship Id="rId14" Type="http://schemas.openxmlformats.org/officeDocument/2006/relationships/hyperlink" Target="https://www.ncbi.nlm.nih.gov/pmc/articles/PMC4260584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2020-03-23T08:40:00Z</dcterms:created>
  <dcterms:modified xsi:type="dcterms:W3CDTF">2020-03-23T08:42:00Z</dcterms:modified>
</cp:coreProperties>
</file>