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B8" w:rsidRDefault="005166B8" w:rsidP="005166B8">
      <w:pPr>
        <w:spacing w:line="360" w:lineRule="auto"/>
        <w:jc w:val="center"/>
        <w:rPr>
          <w:rFonts w:ascii="Times New Roman" w:hAnsi="Times New Roman" w:cs="Times New Roman"/>
          <w:b/>
          <w:sz w:val="24"/>
          <w:szCs w:val="24"/>
        </w:rPr>
      </w:pPr>
    </w:p>
    <w:p w:rsidR="00900580" w:rsidRDefault="005166B8" w:rsidP="005166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ÜNİTE 1</w:t>
      </w:r>
    </w:p>
    <w:p w:rsidR="00900580" w:rsidRDefault="00900580" w:rsidP="005166B8">
      <w:pPr>
        <w:pStyle w:val="ListeParagraf"/>
        <w:spacing w:line="360" w:lineRule="auto"/>
        <w:ind w:left="1080"/>
        <w:jc w:val="center"/>
        <w:rPr>
          <w:rFonts w:ascii="Times New Roman" w:hAnsi="Times New Roman" w:cs="Times New Roman"/>
          <w:b/>
          <w:sz w:val="24"/>
          <w:szCs w:val="24"/>
        </w:rPr>
      </w:pPr>
      <w:r w:rsidRPr="00900580">
        <w:rPr>
          <w:rFonts w:ascii="Times New Roman" w:hAnsi="Times New Roman" w:cs="Times New Roman"/>
          <w:b/>
          <w:sz w:val="24"/>
          <w:szCs w:val="24"/>
        </w:rPr>
        <w:t>DİNLER TARİHİNE GİRİŞ</w:t>
      </w:r>
    </w:p>
    <w:p w:rsidR="00DC0C4B" w:rsidRDefault="00FC0DAE" w:rsidP="00DC0C4B">
      <w:pPr>
        <w:pStyle w:val="ListeParagraf"/>
        <w:spacing w:line="360" w:lineRule="auto"/>
        <w:ind w:left="1080"/>
        <w:jc w:val="both"/>
        <w:rPr>
          <w:rFonts w:ascii="Times New Roman" w:hAnsi="Times New Roman" w:cs="Times New Roman"/>
          <w:b/>
          <w:sz w:val="24"/>
          <w:szCs w:val="24"/>
        </w:rPr>
      </w:pPr>
      <w:r>
        <w:rPr>
          <w:rFonts w:ascii="Times New Roman" w:hAnsi="Times New Roman" w:cs="Times New Roman"/>
          <w:b/>
          <w:sz w:val="24"/>
          <w:szCs w:val="24"/>
        </w:rPr>
        <w:t>Dinler Tarihinin Tanımı</w:t>
      </w:r>
    </w:p>
    <w:p w:rsidR="00FC0DAE" w:rsidRPr="00FC0DAE" w:rsidRDefault="00FC0DAE" w:rsidP="00FC0DAE">
      <w:pPr>
        <w:spacing w:line="360" w:lineRule="auto"/>
        <w:ind w:firstLine="708"/>
        <w:jc w:val="both"/>
        <w:rPr>
          <w:rFonts w:ascii="Times New Roman" w:hAnsi="Times New Roman" w:cs="Times New Roman"/>
          <w:sz w:val="24"/>
          <w:szCs w:val="24"/>
        </w:rPr>
      </w:pPr>
      <w:r w:rsidRPr="00FC0DAE">
        <w:rPr>
          <w:rFonts w:ascii="Times New Roman" w:hAnsi="Times New Roman" w:cs="Times New Roman"/>
          <w:sz w:val="24"/>
          <w:szCs w:val="24"/>
        </w:rPr>
        <w:t>Dinler Tarihi; günümüzde mensubu bulunan veya bulunmayan bütün dinlerin tarihini, inanç, ibadet ve ahlak sistemlerini</w:t>
      </w:r>
      <w:r>
        <w:rPr>
          <w:rFonts w:ascii="Times New Roman" w:hAnsi="Times New Roman" w:cs="Times New Roman"/>
          <w:sz w:val="24"/>
          <w:szCs w:val="24"/>
        </w:rPr>
        <w:t xml:space="preserve"> ve dini kurumlarını tarafsız olarak ele alıp inceleyen bir bilim dalıdır.</w:t>
      </w:r>
    </w:p>
    <w:p w:rsidR="00900580" w:rsidRPr="00035E03" w:rsidRDefault="00900580" w:rsidP="00035E03">
      <w:pPr>
        <w:pStyle w:val="Balk1"/>
        <w:ind w:firstLine="1134"/>
        <w:jc w:val="both"/>
        <w:rPr>
          <w:bCs w:val="0"/>
        </w:rPr>
      </w:pPr>
      <w:r w:rsidRPr="00900580">
        <w:rPr>
          <w:bCs w:val="0"/>
        </w:rPr>
        <w:t>Dinler Tarihinin Konusu</w:t>
      </w:r>
    </w:p>
    <w:p w:rsidR="00DC0C4B" w:rsidRPr="00900580" w:rsidRDefault="00900580" w:rsidP="00035E03">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Dinler Tarihi, herhangi bir dinin savunmasını yapan ilahiyat </w:t>
      </w:r>
      <w:r>
        <w:rPr>
          <w:rFonts w:ascii="Times New Roman" w:hAnsi="Times New Roman" w:cs="Times New Roman"/>
          <w:sz w:val="24"/>
          <w:szCs w:val="24"/>
        </w:rPr>
        <w:t xml:space="preserve">(teoloji) </w:t>
      </w:r>
      <w:r w:rsidRPr="00900580">
        <w:rPr>
          <w:rFonts w:ascii="Times New Roman" w:hAnsi="Times New Roman" w:cs="Times New Roman"/>
          <w:sz w:val="24"/>
          <w:szCs w:val="24"/>
        </w:rPr>
        <w:t xml:space="preserve">bilimlerinden ayrılır. Bu bilim dalı dinleri üstünlük, gelişmişlik, doğruluk ve yanlışlık bakımından değerlendirmeye tabi tutmaz. Onları oldukları gibi inceler. Dinleri çeşitli yönleriyle inceleme konusu yapan Dinler Tarihi, yapısı itibarıyla </w:t>
      </w:r>
      <w:r>
        <w:rPr>
          <w:rFonts w:ascii="Times New Roman" w:hAnsi="Times New Roman" w:cs="Times New Roman"/>
          <w:sz w:val="24"/>
          <w:szCs w:val="24"/>
        </w:rPr>
        <w:t xml:space="preserve">hem tarihi hem de </w:t>
      </w:r>
      <w:r w:rsidRPr="00900580">
        <w:rPr>
          <w:rFonts w:ascii="Times New Roman" w:hAnsi="Times New Roman" w:cs="Times New Roman"/>
          <w:sz w:val="24"/>
          <w:szCs w:val="24"/>
        </w:rPr>
        <w:t>karşılaştırmalı bir bilim dalıdır.</w:t>
      </w:r>
    </w:p>
    <w:p w:rsidR="00900580" w:rsidRPr="00900580" w:rsidRDefault="00900580" w:rsidP="00DC0C4B">
      <w:pPr>
        <w:spacing w:after="0" w:line="360" w:lineRule="auto"/>
        <w:ind w:firstLine="1134"/>
        <w:jc w:val="both"/>
        <w:rPr>
          <w:rFonts w:ascii="Times New Roman" w:hAnsi="Times New Roman" w:cs="Times New Roman"/>
          <w:b/>
          <w:sz w:val="24"/>
          <w:szCs w:val="24"/>
        </w:rPr>
      </w:pPr>
      <w:r w:rsidRPr="00900580">
        <w:rPr>
          <w:rFonts w:ascii="Times New Roman" w:hAnsi="Times New Roman" w:cs="Times New Roman"/>
          <w:b/>
          <w:sz w:val="24"/>
          <w:szCs w:val="24"/>
        </w:rPr>
        <w:t>Dinler Tarihinin Önemi</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Dinler Tarihi, diğer dinler hakkında bilgi sahibi olunmasına yardımcı olur. </w:t>
      </w:r>
      <w:r>
        <w:rPr>
          <w:rFonts w:ascii="Times New Roman" w:hAnsi="Times New Roman" w:cs="Times New Roman"/>
          <w:sz w:val="24"/>
          <w:szCs w:val="24"/>
        </w:rPr>
        <w:t xml:space="preserve">Genel kültür açısından insanların dinler tarihi bilgisine ihtiyacı vardır. </w:t>
      </w:r>
    </w:p>
    <w:p w:rsidR="00900580" w:rsidRPr="00900580" w:rsidRDefault="00DC0C4B" w:rsidP="00DC0C4B">
      <w:pPr>
        <w:spacing w:line="360" w:lineRule="auto"/>
        <w:ind w:firstLine="1134"/>
        <w:jc w:val="both"/>
        <w:rPr>
          <w:rFonts w:ascii="Times New Roman" w:hAnsi="Times New Roman" w:cs="Times New Roman"/>
          <w:sz w:val="24"/>
          <w:szCs w:val="24"/>
        </w:rPr>
      </w:pPr>
      <w:r w:rsidRPr="00DA20C8">
        <w:rPr>
          <w:rFonts w:asciiTheme="majorBidi" w:hAnsiTheme="majorBidi" w:cstheme="majorBidi"/>
          <w:sz w:val="24"/>
        </w:rPr>
        <w:t>Din hizmetleri veren kişi, aynı zamanda bir önder ve aydınlatıcıdır.  İnsanlar, diğer dinlerle ilgili olarak gazetelerden ve televizyon programlarından edindikleri bilgiler hakkında din hizmetleri veren kişilere sorular sormaktadırlar. Bu sorulara doğru ve mantıklı cevap verebilmek için İslâm’ın dışındaki dinleri bilmenin önemi kendiliğinden ortaya çıkmaktadır</w:t>
      </w:r>
      <w:r>
        <w:rPr>
          <w:rFonts w:asciiTheme="majorBidi" w:hAnsiTheme="majorBidi" w:cstheme="majorBidi"/>
          <w:sz w:val="24"/>
        </w:rPr>
        <w:t xml:space="preserve">. </w:t>
      </w:r>
      <w:r w:rsidR="00900580" w:rsidRPr="00900580">
        <w:rPr>
          <w:rFonts w:ascii="Times New Roman" w:hAnsi="Times New Roman" w:cs="Times New Roman"/>
          <w:sz w:val="24"/>
          <w:szCs w:val="24"/>
        </w:rPr>
        <w:t>Din hizmeti veren görevliler, diğer dinlerle ilgili sorulara doğru ve mantıklı cevap verebilmek için Dinler Tarihi bilgisine ihtiyaç duyar.</w:t>
      </w:r>
    </w:p>
    <w:p w:rsid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İnançların tarih aşan bir özelliği vardır. Hemen her din eski kültürlerden taşınan inançlardan az ya da çok etkilenmiştir. Dinler Tarihi bu inançları ve etkilerini tanıtır.</w:t>
      </w:r>
    </w:p>
    <w:p w:rsidR="00DC0C4B" w:rsidRPr="00DA20C8" w:rsidRDefault="00DC0C4B" w:rsidP="00DC0C4B">
      <w:pPr>
        <w:spacing w:line="360" w:lineRule="auto"/>
        <w:ind w:firstLine="1134"/>
        <w:jc w:val="both"/>
        <w:rPr>
          <w:rFonts w:asciiTheme="majorBidi" w:hAnsiTheme="majorBidi" w:cstheme="majorBidi"/>
          <w:sz w:val="24"/>
        </w:rPr>
      </w:pPr>
      <w:r w:rsidRPr="00DA20C8">
        <w:rPr>
          <w:rFonts w:asciiTheme="majorBidi" w:hAnsiTheme="majorBidi" w:cstheme="majorBidi"/>
          <w:sz w:val="24"/>
        </w:rPr>
        <w:t xml:space="preserve">Diğer dinleri öğrenmenin başka bir faydası, İslâm </w:t>
      </w:r>
      <w:proofErr w:type="gramStart"/>
      <w:r w:rsidRPr="00DA20C8">
        <w:rPr>
          <w:rFonts w:asciiTheme="majorBidi" w:hAnsiTheme="majorBidi" w:cstheme="majorBidi"/>
          <w:sz w:val="24"/>
        </w:rPr>
        <w:t>literatüründe</w:t>
      </w:r>
      <w:proofErr w:type="gramEnd"/>
      <w:r w:rsidRPr="00DA20C8">
        <w:rPr>
          <w:rFonts w:asciiTheme="majorBidi" w:hAnsiTheme="majorBidi" w:cstheme="majorBidi"/>
          <w:sz w:val="24"/>
        </w:rPr>
        <w:t xml:space="preserve"> </w:t>
      </w:r>
      <w:proofErr w:type="spellStart"/>
      <w:r w:rsidRPr="00DC0C4B">
        <w:rPr>
          <w:rFonts w:asciiTheme="majorBidi" w:hAnsiTheme="majorBidi" w:cstheme="majorBidi"/>
          <w:i/>
          <w:sz w:val="24"/>
        </w:rPr>
        <w:t>İsrailiyat</w:t>
      </w:r>
      <w:proofErr w:type="spellEnd"/>
      <w:r w:rsidRPr="00DA20C8">
        <w:rPr>
          <w:rFonts w:asciiTheme="majorBidi" w:hAnsiTheme="majorBidi" w:cstheme="majorBidi"/>
          <w:sz w:val="24"/>
        </w:rPr>
        <w:t xml:space="preserve"> olarak bilinen konuyla ilgilidir. İslâm on dört asırlık zaman içerisinde değişik dinler ve kültürlerle karşılaşmıştır. İslâm’a giren insanlar, eski kültürlerinden bazı unsurları yeni dinlerine, yani İslâm’a taşımışlardır. Zamanla bu yabancı unsurlar, İslâm’ın esaslarıyla karışmıştır. Diğer dinleri bilmek, İslâm’ın yapısına karışmış bu unsurların tanınmasını sağlayabilir. </w:t>
      </w:r>
    </w:p>
    <w:p w:rsidR="00900580" w:rsidRPr="00900580" w:rsidRDefault="00DC0C4B" w:rsidP="00C107D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Dinler Tarihi bilgisi d</w:t>
      </w:r>
      <w:r w:rsidR="00900580" w:rsidRPr="00900580">
        <w:rPr>
          <w:rFonts w:ascii="Times New Roman" w:hAnsi="Times New Roman" w:cs="Times New Roman"/>
          <w:sz w:val="24"/>
          <w:szCs w:val="24"/>
        </w:rPr>
        <w:t>inler arası ilişkilerin sağlıklı gerçekleşmesine katkı sağlar.</w:t>
      </w:r>
      <w:r w:rsidR="00900580">
        <w:rPr>
          <w:rFonts w:ascii="Times New Roman" w:hAnsi="Times New Roman" w:cs="Times New Roman"/>
          <w:sz w:val="24"/>
          <w:szCs w:val="24"/>
        </w:rPr>
        <w:t xml:space="preserve"> </w:t>
      </w:r>
      <w:r w:rsidR="00900580" w:rsidRPr="00DA20C8">
        <w:rPr>
          <w:rFonts w:asciiTheme="majorBidi" w:hAnsiTheme="majorBidi" w:cstheme="majorBidi"/>
          <w:sz w:val="24"/>
        </w:rPr>
        <w:t xml:space="preserve">Dinler arası diyalog </w:t>
      </w:r>
      <w:r w:rsidR="00900580">
        <w:rPr>
          <w:rFonts w:asciiTheme="majorBidi" w:hAnsiTheme="majorBidi" w:cstheme="majorBidi"/>
          <w:sz w:val="24"/>
        </w:rPr>
        <w:t xml:space="preserve">ya da </w:t>
      </w:r>
      <w:proofErr w:type="spellStart"/>
      <w:r w:rsidR="00900580">
        <w:rPr>
          <w:rFonts w:asciiTheme="majorBidi" w:hAnsiTheme="majorBidi" w:cstheme="majorBidi"/>
          <w:sz w:val="24"/>
        </w:rPr>
        <w:t>dinlerarası</w:t>
      </w:r>
      <w:proofErr w:type="spellEnd"/>
      <w:r w:rsidR="00900580">
        <w:rPr>
          <w:rFonts w:asciiTheme="majorBidi" w:hAnsiTheme="majorBidi" w:cstheme="majorBidi"/>
          <w:sz w:val="24"/>
        </w:rPr>
        <w:t xml:space="preserve"> ilişkiler </w:t>
      </w:r>
      <w:r w:rsidR="00900580" w:rsidRPr="00DA20C8">
        <w:rPr>
          <w:rFonts w:asciiTheme="majorBidi" w:hAnsiTheme="majorBidi" w:cstheme="majorBidi"/>
          <w:sz w:val="24"/>
        </w:rPr>
        <w:t xml:space="preserve">konusu zaman zaman Türkiye’nin de gündemini oluşturmaktadır. Bu konuyla ilgili çeşitli toplantılar düzenlenmekte, basın yayın organlarında yayınlar yapılmaktadır. Dinler arası diyalogun </w:t>
      </w:r>
      <w:r w:rsidR="00900580">
        <w:rPr>
          <w:rFonts w:asciiTheme="majorBidi" w:hAnsiTheme="majorBidi" w:cstheme="majorBidi"/>
          <w:sz w:val="24"/>
        </w:rPr>
        <w:t xml:space="preserve">ya da dinler arası ilişkilerin </w:t>
      </w:r>
      <w:r w:rsidR="00900580" w:rsidRPr="00DA20C8">
        <w:rPr>
          <w:rFonts w:asciiTheme="majorBidi" w:hAnsiTheme="majorBidi" w:cstheme="majorBidi"/>
          <w:sz w:val="24"/>
        </w:rPr>
        <w:t xml:space="preserve">ne olduğunu bilebilmek ve bu </w:t>
      </w:r>
      <w:r w:rsidR="00900580">
        <w:rPr>
          <w:rFonts w:asciiTheme="majorBidi" w:hAnsiTheme="majorBidi" w:cstheme="majorBidi"/>
          <w:sz w:val="24"/>
        </w:rPr>
        <w:t>bağlamda gerçekleştirilen</w:t>
      </w:r>
      <w:r w:rsidR="00900580" w:rsidRPr="00DA20C8">
        <w:rPr>
          <w:rFonts w:asciiTheme="majorBidi" w:hAnsiTheme="majorBidi" w:cstheme="majorBidi"/>
          <w:sz w:val="24"/>
        </w:rPr>
        <w:t xml:space="preserve"> toplantılara katılabilmek için diğer dinleri tanımak</w:t>
      </w:r>
      <w:r w:rsidR="00900580">
        <w:rPr>
          <w:rFonts w:asciiTheme="majorBidi" w:hAnsiTheme="majorBidi" w:cstheme="majorBidi"/>
          <w:sz w:val="24"/>
        </w:rPr>
        <w:t xml:space="preserve">, diğer dinler hakkında yeterli bilgi sahibi olmak </w:t>
      </w:r>
      <w:r w:rsidR="00900580" w:rsidRPr="00DA20C8">
        <w:rPr>
          <w:rFonts w:asciiTheme="majorBidi" w:hAnsiTheme="majorBidi" w:cstheme="majorBidi"/>
          <w:sz w:val="24"/>
        </w:rPr>
        <w:t>gerekir</w:t>
      </w:r>
    </w:p>
    <w:p w:rsidR="00DC0C4B" w:rsidRPr="00DA20C8" w:rsidRDefault="00DC0C4B" w:rsidP="00DC0C4B">
      <w:pPr>
        <w:spacing w:line="360" w:lineRule="auto"/>
        <w:ind w:firstLine="1134"/>
        <w:jc w:val="both"/>
        <w:rPr>
          <w:rFonts w:asciiTheme="majorBidi" w:hAnsiTheme="majorBidi" w:cstheme="majorBidi"/>
          <w:sz w:val="24"/>
        </w:rPr>
      </w:pPr>
      <w:r>
        <w:rPr>
          <w:rFonts w:asciiTheme="majorBidi" w:hAnsiTheme="majorBidi" w:cstheme="majorBidi"/>
          <w:sz w:val="24"/>
        </w:rPr>
        <w:t>Dinler Tarihi Bilgisi</w:t>
      </w:r>
      <w:r w:rsidRPr="00DA20C8">
        <w:rPr>
          <w:rFonts w:asciiTheme="majorBidi" w:hAnsiTheme="majorBidi" w:cstheme="majorBidi"/>
          <w:sz w:val="24"/>
        </w:rPr>
        <w:t>;</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 xml:space="preserve">Genel kültür, </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Diğer din mensuplarıyla sağlıklı bir iletişim kurma,</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 xml:space="preserve">Misyonerlik faaliyetlerini tanıma ve </w:t>
      </w:r>
      <w:r w:rsidR="00EB0DDB">
        <w:rPr>
          <w:rFonts w:asciiTheme="majorBidi" w:hAnsiTheme="majorBidi" w:cstheme="majorBidi"/>
          <w:sz w:val="24"/>
        </w:rPr>
        <w:t>önlem</w:t>
      </w:r>
      <w:r w:rsidRPr="00DA20C8">
        <w:rPr>
          <w:rFonts w:asciiTheme="majorBidi" w:hAnsiTheme="majorBidi" w:cstheme="majorBidi"/>
          <w:sz w:val="24"/>
        </w:rPr>
        <w:t xml:space="preserve"> alma,</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İslâm’ı diğer din mensuplarına daha iyi anlatabilme,</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Eksiklikleri ve yanlışları tanıma,</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İslâm’ı günümüz şartlarında daha iyi yorumlama ve yaşanılır bir din haline getirme,</w:t>
      </w:r>
    </w:p>
    <w:p w:rsidR="00DC0C4B" w:rsidRPr="00DA20C8" w:rsidRDefault="00DC0C4B" w:rsidP="00DC0C4B">
      <w:pPr>
        <w:spacing w:after="0" w:line="360" w:lineRule="auto"/>
        <w:ind w:firstLine="1134"/>
        <w:jc w:val="both"/>
        <w:rPr>
          <w:rFonts w:asciiTheme="majorBidi" w:hAnsiTheme="majorBidi" w:cstheme="majorBidi"/>
          <w:sz w:val="24"/>
        </w:rPr>
      </w:pPr>
      <w:r w:rsidRPr="00DA20C8">
        <w:rPr>
          <w:rFonts w:asciiTheme="majorBidi" w:hAnsiTheme="majorBidi" w:cstheme="majorBidi"/>
          <w:sz w:val="24"/>
        </w:rPr>
        <w:t xml:space="preserve">Din hizmetlerini daha verimli </w:t>
      </w:r>
      <w:r w:rsidR="00EB0DDB">
        <w:rPr>
          <w:rFonts w:asciiTheme="majorBidi" w:hAnsiTheme="majorBidi" w:cstheme="majorBidi"/>
          <w:sz w:val="24"/>
        </w:rPr>
        <w:t xml:space="preserve">yürütme </w:t>
      </w:r>
      <w:r w:rsidRPr="00DA20C8">
        <w:rPr>
          <w:rFonts w:asciiTheme="majorBidi" w:hAnsiTheme="majorBidi" w:cstheme="majorBidi"/>
          <w:sz w:val="24"/>
        </w:rPr>
        <w:t xml:space="preserve">açısından </w:t>
      </w:r>
      <w:r w:rsidR="00EB0DDB">
        <w:rPr>
          <w:rFonts w:asciiTheme="majorBidi" w:hAnsiTheme="majorBidi" w:cstheme="majorBidi"/>
          <w:sz w:val="24"/>
        </w:rPr>
        <w:t xml:space="preserve">oldukça </w:t>
      </w:r>
      <w:r w:rsidRPr="00DA20C8">
        <w:rPr>
          <w:rFonts w:asciiTheme="majorBidi" w:hAnsiTheme="majorBidi" w:cstheme="majorBidi"/>
          <w:sz w:val="24"/>
        </w:rPr>
        <w:t>önemlidir.</w:t>
      </w:r>
    </w:p>
    <w:p w:rsidR="00900580" w:rsidRPr="00900580" w:rsidRDefault="00900580" w:rsidP="00DC0C4B">
      <w:pPr>
        <w:spacing w:line="360" w:lineRule="auto"/>
        <w:ind w:firstLine="1134"/>
        <w:jc w:val="both"/>
        <w:rPr>
          <w:rFonts w:ascii="Times New Roman" w:hAnsi="Times New Roman" w:cs="Times New Roman"/>
          <w:sz w:val="24"/>
          <w:szCs w:val="24"/>
        </w:rPr>
      </w:pPr>
    </w:p>
    <w:p w:rsidR="00900580" w:rsidRPr="00DC0C4B" w:rsidRDefault="00900580" w:rsidP="00DC0C4B">
      <w:pPr>
        <w:spacing w:after="0" w:line="360" w:lineRule="auto"/>
        <w:ind w:firstLine="1134"/>
        <w:jc w:val="both"/>
        <w:rPr>
          <w:rFonts w:ascii="Times New Roman" w:hAnsi="Times New Roman" w:cs="Times New Roman"/>
          <w:b/>
          <w:sz w:val="24"/>
          <w:szCs w:val="24"/>
        </w:rPr>
      </w:pPr>
      <w:r w:rsidRPr="00DC0C4B">
        <w:rPr>
          <w:rFonts w:ascii="Times New Roman" w:hAnsi="Times New Roman" w:cs="Times New Roman"/>
          <w:b/>
          <w:sz w:val="24"/>
          <w:szCs w:val="24"/>
        </w:rPr>
        <w:t>Dinler Tarihi’nin Metodu</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Deskriptif (Tasvir) Metot: Dinleri, olduğu gibi objektif, tarafsız ele alır ve tasvir eder. </w:t>
      </w:r>
    </w:p>
    <w:p w:rsidR="00DC0C4B" w:rsidRDefault="00DC0C4B"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Tarihsel Metot: Dinlerdeki herhangi bir inanç ve ibadetin oluşum sürecini inceler.</w:t>
      </w:r>
    </w:p>
    <w:p w:rsidR="00DC0C4B" w:rsidRDefault="00DC0C4B"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Karşılaştırmalı Metot: Herhangi bir dini </w:t>
      </w:r>
      <w:proofErr w:type="gramStart"/>
      <w:r w:rsidRPr="00900580">
        <w:rPr>
          <w:rFonts w:ascii="Times New Roman" w:hAnsi="Times New Roman" w:cs="Times New Roman"/>
          <w:sz w:val="24"/>
          <w:szCs w:val="24"/>
        </w:rPr>
        <w:t>fenomenin</w:t>
      </w:r>
      <w:proofErr w:type="gramEnd"/>
      <w:r w:rsidRPr="00900580">
        <w:rPr>
          <w:rFonts w:ascii="Times New Roman" w:hAnsi="Times New Roman" w:cs="Times New Roman"/>
          <w:sz w:val="24"/>
          <w:szCs w:val="24"/>
        </w:rPr>
        <w:t xml:space="preserve"> dinlerdeki yerini karşılaştırmalı olarak ele alır.</w:t>
      </w:r>
    </w:p>
    <w:p w:rsidR="00900580" w:rsidRPr="00900580" w:rsidRDefault="00900580" w:rsidP="00DC0C4B">
      <w:pPr>
        <w:spacing w:line="360" w:lineRule="auto"/>
        <w:ind w:firstLine="1134"/>
        <w:jc w:val="both"/>
        <w:rPr>
          <w:rFonts w:ascii="Times New Roman" w:hAnsi="Times New Roman" w:cs="Times New Roman"/>
          <w:sz w:val="24"/>
          <w:szCs w:val="24"/>
        </w:rPr>
      </w:pPr>
      <w:proofErr w:type="spellStart"/>
      <w:r w:rsidRPr="00900580">
        <w:rPr>
          <w:rFonts w:ascii="Times New Roman" w:hAnsi="Times New Roman" w:cs="Times New Roman"/>
          <w:sz w:val="24"/>
          <w:szCs w:val="24"/>
        </w:rPr>
        <w:t>Fenomenolojik</w:t>
      </w:r>
      <w:proofErr w:type="spellEnd"/>
      <w:r w:rsidRPr="00900580">
        <w:rPr>
          <w:rFonts w:ascii="Times New Roman" w:hAnsi="Times New Roman" w:cs="Times New Roman"/>
          <w:sz w:val="24"/>
          <w:szCs w:val="24"/>
        </w:rPr>
        <w:t xml:space="preserve"> Metot: Herhangi bir dini </w:t>
      </w:r>
      <w:proofErr w:type="gramStart"/>
      <w:r w:rsidRPr="00900580">
        <w:rPr>
          <w:rFonts w:ascii="Times New Roman" w:hAnsi="Times New Roman" w:cs="Times New Roman"/>
          <w:sz w:val="24"/>
          <w:szCs w:val="24"/>
        </w:rPr>
        <w:t>fenomeni</w:t>
      </w:r>
      <w:proofErr w:type="gramEnd"/>
      <w:r w:rsidRPr="00900580">
        <w:rPr>
          <w:rFonts w:ascii="Times New Roman" w:hAnsi="Times New Roman" w:cs="Times New Roman"/>
          <w:sz w:val="24"/>
          <w:szCs w:val="24"/>
        </w:rPr>
        <w:t>, dindeki konumunu gözeterek açıklar</w:t>
      </w:r>
      <w:r w:rsidR="00DC0C4B">
        <w:rPr>
          <w:rFonts w:ascii="Times New Roman" w:hAnsi="Times New Roman" w:cs="Times New Roman"/>
          <w:sz w:val="24"/>
          <w:szCs w:val="24"/>
        </w:rPr>
        <w:t>, anlaşılmasına katkı sağlar.</w:t>
      </w:r>
    </w:p>
    <w:p w:rsid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Dinler Tarihi başka bilimlerin metotlarından da yararlanır. Filoloji, antropoloji, etnoloji, arkeoloji, mitoloji, sosyoloji ve psikoloji bilimlerinin verilerinden faydalanır.</w:t>
      </w:r>
    </w:p>
    <w:p w:rsidR="00C107DB" w:rsidRDefault="00C107DB" w:rsidP="00DC0C4B">
      <w:pPr>
        <w:spacing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Dinler Tarihi ve Diğer Din Bilimleri</w:t>
      </w:r>
    </w:p>
    <w:p w:rsidR="00C107DB" w:rsidRPr="00C107DB" w:rsidRDefault="00C107DB" w:rsidP="00DC0C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Din Bilimleri bütün dinleri objektif olarak inceler. Dinlerin kaynakları, tasavvurları, inanç, ibadet ve ahlak sistemleri, kurumlaşmaları, idealleri, tecrübeleri</w:t>
      </w:r>
      <w:r w:rsidR="00A55C15">
        <w:rPr>
          <w:rFonts w:ascii="Times New Roman" w:hAnsi="Times New Roman" w:cs="Times New Roman"/>
          <w:sz w:val="24"/>
          <w:szCs w:val="24"/>
        </w:rPr>
        <w:t xml:space="preserve">, kült ve </w:t>
      </w:r>
      <w:r w:rsidR="00A55C15">
        <w:rPr>
          <w:rFonts w:ascii="Times New Roman" w:hAnsi="Times New Roman" w:cs="Times New Roman"/>
          <w:sz w:val="24"/>
          <w:szCs w:val="24"/>
        </w:rPr>
        <w:lastRenderedPageBreak/>
        <w:t xml:space="preserve">organizasyonları Din </w:t>
      </w:r>
      <w:proofErr w:type="spellStart"/>
      <w:r w:rsidR="00A55C15">
        <w:rPr>
          <w:rFonts w:ascii="Times New Roman" w:hAnsi="Times New Roman" w:cs="Times New Roman"/>
          <w:sz w:val="24"/>
          <w:szCs w:val="24"/>
        </w:rPr>
        <w:t>Bilimleri’nin</w:t>
      </w:r>
      <w:proofErr w:type="spellEnd"/>
      <w:r w:rsidR="00A55C15">
        <w:rPr>
          <w:rFonts w:ascii="Times New Roman" w:hAnsi="Times New Roman" w:cs="Times New Roman"/>
          <w:sz w:val="24"/>
          <w:szCs w:val="24"/>
        </w:rPr>
        <w:t xml:space="preserve"> ilgi alanına girer. Bütün bu konuları ve süreçleri başta Dinler Tarihi olmak üzere, Din Fenomenolojisi, Din Sosyolojisi, Din Psikolojisi ve Din Felsefesi kendi </w:t>
      </w:r>
      <w:proofErr w:type="gramStart"/>
      <w:r w:rsidR="00A55C15">
        <w:rPr>
          <w:rFonts w:ascii="Times New Roman" w:hAnsi="Times New Roman" w:cs="Times New Roman"/>
          <w:sz w:val="24"/>
          <w:szCs w:val="24"/>
        </w:rPr>
        <w:t>metodolojileriyle</w:t>
      </w:r>
      <w:proofErr w:type="gramEnd"/>
      <w:r w:rsidR="00A55C15">
        <w:rPr>
          <w:rFonts w:ascii="Times New Roman" w:hAnsi="Times New Roman" w:cs="Times New Roman"/>
          <w:sz w:val="24"/>
          <w:szCs w:val="24"/>
        </w:rPr>
        <w:t xml:space="preserve"> araştırma konusu yapar, din bilimleri mantığı çerçevesinde çalışma alanını paylaşırlar. Dinler Tarihi kendine özgü metotları ve diğerlerine kaynak sağlama bakımından</w:t>
      </w:r>
      <w:bookmarkStart w:id="0" w:name="_GoBack"/>
      <w:bookmarkEnd w:id="0"/>
      <w:r w:rsidR="00A55C15">
        <w:rPr>
          <w:rFonts w:ascii="Times New Roman" w:hAnsi="Times New Roman" w:cs="Times New Roman"/>
          <w:sz w:val="24"/>
          <w:szCs w:val="24"/>
        </w:rPr>
        <w:t xml:space="preserve"> ayrı bir yere sahiptir.</w:t>
      </w:r>
    </w:p>
    <w:p w:rsidR="00900580" w:rsidRPr="00900580" w:rsidRDefault="00900580" w:rsidP="00DC0C4B">
      <w:pPr>
        <w:spacing w:line="360" w:lineRule="auto"/>
        <w:ind w:firstLine="1134"/>
        <w:jc w:val="both"/>
        <w:rPr>
          <w:rFonts w:ascii="Times New Roman" w:hAnsi="Times New Roman" w:cs="Times New Roman"/>
          <w:sz w:val="24"/>
          <w:szCs w:val="24"/>
        </w:rPr>
      </w:pPr>
    </w:p>
    <w:p w:rsidR="00900580" w:rsidRDefault="00900580" w:rsidP="00DC0C4B">
      <w:pPr>
        <w:pStyle w:val="ListeParagraf"/>
        <w:spacing w:after="0" w:line="360" w:lineRule="auto"/>
        <w:ind w:left="0" w:firstLine="1134"/>
        <w:jc w:val="both"/>
        <w:outlineLvl w:val="0"/>
        <w:rPr>
          <w:rFonts w:ascii="Times New Roman" w:hAnsi="Times New Roman" w:cs="Times New Roman"/>
          <w:b/>
          <w:bCs/>
          <w:sz w:val="24"/>
          <w:szCs w:val="24"/>
        </w:rPr>
      </w:pPr>
      <w:r w:rsidRPr="00900580">
        <w:rPr>
          <w:rFonts w:ascii="Times New Roman" w:hAnsi="Times New Roman" w:cs="Times New Roman"/>
          <w:b/>
          <w:bCs/>
          <w:sz w:val="24"/>
          <w:szCs w:val="24"/>
        </w:rPr>
        <w:t>Din ile İlgili Terimler</w:t>
      </w:r>
    </w:p>
    <w:p w:rsidR="00DC0C4B" w:rsidRPr="00900580" w:rsidRDefault="00DC0C4B" w:rsidP="00DC0C4B">
      <w:pPr>
        <w:pStyle w:val="ListeParagraf"/>
        <w:spacing w:after="0" w:line="360" w:lineRule="auto"/>
        <w:ind w:left="0" w:firstLine="1134"/>
        <w:jc w:val="both"/>
        <w:outlineLvl w:val="0"/>
        <w:rPr>
          <w:rFonts w:ascii="Times New Roman" w:hAnsi="Times New Roman" w:cs="Times New Roman"/>
          <w:b/>
          <w:bCs/>
          <w:sz w:val="24"/>
          <w:szCs w:val="24"/>
        </w:rPr>
      </w:pP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b/>
          <w:bCs/>
          <w:sz w:val="24"/>
          <w:szCs w:val="24"/>
        </w:rPr>
        <w:t>Din</w:t>
      </w:r>
      <w:r w:rsidRPr="00900580">
        <w:rPr>
          <w:rFonts w:ascii="Times New Roman" w:hAnsi="Times New Roman" w:cs="Times New Roman"/>
          <w:sz w:val="24"/>
          <w:szCs w:val="24"/>
        </w:rPr>
        <w:t>: Arap dilinde ve Kur’an’da, hüküm, kanun, hesap, ceza, ödüllendirme; itaat, teslimiyet, saygı, hizmet, ibadet; üstün gelme, egemenlik; yol, mezhep, adet, millet gibi anlamlarda kullanılır.</w:t>
      </w:r>
    </w:p>
    <w:p w:rsidR="00900580" w:rsidRPr="00900580" w:rsidRDefault="00900580" w:rsidP="00DC0C4B">
      <w:pPr>
        <w:spacing w:line="360" w:lineRule="auto"/>
        <w:ind w:firstLine="1134"/>
        <w:jc w:val="both"/>
        <w:rPr>
          <w:rFonts w:ascii="Times New Roman" w:hAnsi="Times New Roman" w:cs="Times New Roman"/>
          <w:sz w:val="24"/>
          <w:szCs w:val="24"/>
        </w:rPr>
      </w:pPr>
      <w:proofErr w:type="spellStart"/>
      <w:r w:rsidRPr="00900580">
        <w:rPr>
          <w:rFonts w:ascii="Times New Roman" w:hAnsi="Times New Roman" w:cs="Times New Roman"/>
          <w:sz w:val="24"/>
          <w:szCs w:val="24"/>
        </w:rPr>
        <w:t>İbranice’de</w:t>
      </w:r>
      <w:proofErr w:type="spellEnd"/>
      <w:r w:rsidRPr="00900580">
        <w:rPr>
          <w:rFonts w:ascii="Times New Roman" w:hAnsi="Times New Roman" w:cs="Times New Roman"/>
          <w:sz w:val="24"/>
          <w:szCs w:val="24"/>
        </w:rPr>
        <w:t xml:space="preserve"> </w:t>
      </w:r>
      <w:r w:rsidRPr="00900580">
        <w:rPr>
          <w:rFonts w:ascii="Times New Roman" w:hAnsi="Times New Roman" w:cs="Times New Roman"/>
          <w:iCs/>
          <w:sz w:val="24"/>
          <w:szCs w:val="24"/>
        </w:rPr>
        <w:t>“</w:t>
      </w:r>
      <w:proofErr w:type="spellStart"/>
      <w:r w:rsidRPr="00900580">
        <w:rPr>
          <w:rFonts w:ascii="Times New Roman" w:hAnsi="Times New Roman" w:cs="Times New Roman"/>
          <w:iCs/>
          <w:sz w:val="24"/>
          <w:szCs w:val="24"/>
        </w:rPr>
        <w:t>dat</w:t>
      </w:r>
      <w:proofErr w:type="spellEnd"/>
      <w:r w:rsidRPr="00900580">
        <w:rPr>
          <w:rFonts w:ascii="Times New Roman" w:hAnsi="Times New Roman" w:cs="Times New Roman"/>
          <w:iCs/>
          <w:sz w:val="24"/>
          <w:szCs w:val="24"/>
        </w:rPr>
        <w:t>”</w:t>
      </w:r>
      <w:r w:rsidRPr="00900580">
        <w:rPr>
          <w:rFonts w:ascii="Times New Roman" w:hAnsi="Times New Roman" w:cs="Times New Roman"/>
          <w:i/>
          <w:iCs/>
          <w:sz w:val="24"/>
          <w:szCs w:val="24"/>
        </w:rPr>
        <w:t xml:space="preserve"> </w:t>
      </w:r>
      <w:r w:rsidRPr="00900580">
        <w:rPr>
          <w:rFonts w:ascii="Times New Roman" w:hAnsi="Times New Roman" w:cs="Times New Roman"/>
          <w:sz w:val="24"/>
          <w:szCs w:val="24"/>
        </w:rPr>
        <w:t>kanun, hüküm demektir.</w:t>
      </w:r>
    </w:p>
    <w:p w:rsidR="00900580" w:rsidRPr="00900580" w:rsidRDefault="00900580" w:rsidP="00DC0C4B">
      <w:pPr>
        <w:spacing w:line="360" w:lineRule="auto"/>
        <w:ind w:firstLine="1134"/>
        <w:jc w:val="both"/>
        <w:rPr>
          <w:rFonts w:ascii="Times New Roman" w:hAnsi="Times New Roman" w:cs="Times New Roman"/>
          <w:sz w:val="24"/>
          <w:szCs w:val="24"/>
        </w:rPr>
      </w:pPr>
      <w:proofErr w:type="spellStart"/>
      <w:r w:rsidRPr="00900580">
        <w:rPr>
          <w:rFonts w:ascii="Times New Roman" w:hAnsi="Times New Roman" w:cs="Times New Roman"/>
          <w:sz w:val="24"/>
          <w:szCs w:val="24"/>
        </w:rPr>
        <w:t>Sanskritçe’de</w:t>
      </w:r>
      <w:proofErr w:type="spellEnd"/>
      <w:r w:rsidRPr="00900580">
        <w:rPr>
          <w:rFonts w:ascii="Times New Roman" w:hAnsi="Times New Roman" w:cs="Times New Roman"/>
          <w:sz w:val="24"/>
          <w:szCs w:val="24"/>
        </w:rPr>
        <w:t xml:space="preserve"> </w:t>
      </w:r>
      <w:r w:rsidRPr="00900580">
        <w:rPr>
          <w:rFonts w:ascii="Times New Roman" w:hAnsi="Times New Roman" w:cs="Times New Roman"/>
          <w:iCs/>
          <w:sz w:val="24"/>
          <w:szCs w:val="24"/>
        </w:rPr>
        <w:t>“</w:t>
      </w:r>
      <w:proofErr w:type="spellStart"/>
      <w:r w:rsidRPr="00900580">
        <w:rPr>
          <w:rFonts w:ascii="Times New Roman" w:hAnsi="Times New Roman" w:cs="Times New Roman"/>
          <w:iCs/>
          <w:sz w:val="24"/>
          <w:szCs w:val="24"/>
        </w:rPr>
        <w:t>Sanatana</w:t>
      </w:r>
      <w:proofErr w:type="spellEnd"/>
      <w:r w:rsidRPr="00900580">
        <w:rPr>
          <w:rFonts w:ascii="Times New Roman" w:hAnsi="Times New Roman" w:cs="Times New Roman"/>
          <w:iCs/>
          <w:sz w:val="24"/>
          <w:szCs w:val="24"/>
        </w:rPr>
        <w:t xml:space="preserve"> </w:t>
      </w:r>
      <w:proofErr w:type="spellStart"/>
      <w:r w:rsidRPr="00900580">
        <w:rPr>
          <w:rFonts w:ascii="Times New Roman" w:hAnsi="Times New Roman" w:cs="Times New Roman"/>
          <w:iCs/>
          <w:sz w:val="24"/>
          <w:szCs w:val="24"/>
        </w:rPr>
        <w:t>Dharma</w:t>
      </w:r>
      <w:proofErr w:type="spellEnd"/>
      <w:r w:rsidRPr="00900580">
        <w:rPr>
          <w:rFonts w:ascii="Times New Roman" w:hAnsi="Times New Roman" w:cs="Times New Roman"/>
          <w:iCs/>
          <w:sz w:val="24"/>
          <w:szCs w:val="24"/>
        </w:rPr>
        <w:t>”</w:t>
      </w:r>
      <w:r w:rsidRPr="00900580">
        <w:rPr>
          <w:rFonts w:ascii="Times New Roman" w:hAnsi="Times New Roman" w:cs="Times New Roman"/>
          <w:sz w:val="24"/>
          <w:szCs w:val="24"/>
        </w:rPr>
        <w:t xml:space="preserve">, ezelî, ebedî hakikat anlamındadır. </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Batı dillerinde kullanılan </w:t>
      </w:r>
      <w:r w:rsidRPr="00900580">
        <w:rPr>
          <w:rFonts w:ascii="Times New Roman" w:hAnsi="Times New Roman" w:cs="Times New Roman"/>
          <w:iCs/>
          <w:sz w:val="24"/>
          <w:szCs w:val="24"/>
        </w:rPr>
        <w:t>“</w:t>
      </w:r>
      <w:proofErr w:type="spellStart"/>
      <w:r w:rsidRPr="00900580">
        <w:rPr>
          <w:rFonts w:ascii="Times New Roman" w:hAnsi="Times New Roman" w:cs="Times New Roman"/>
          <w:iCs/>
          <w:sz w:val="24"/>
          <w:szCs w:val="24"/>
        </w:rPr>
        <w:t>religion</w:t>
      </w:r>
      <w:proofErr w:type="spellEnd"/>
      <w:r w:rsidRPr="00900580">
        <w:rPr>
          <w:rFonts w:ascii="Times New Roman" w:hAnsi="Times New Roman" w:cs="Times New Roman"/>
          <w:iCs/>
          <w:sz w:val="24"/>
          <w:szCs w:val="24"/>
        </w:rPr>
        <w:t>”</w:t>
      </w:r>
      <w:r w:rsidRPr="00900580">
        <w:rPr>
          <w:rFonts w:ascii="Times New Roman" w:hAnsi="Times New Roman" w:cs="Times New Roman"/>
          <w:sz w:val="24"/>
          <w:szCs w:val="24"/>
        </w:rPr>
        <w:t xml:space="preserve">, </w:t>
      </w:r>
      <w:proofErr w:type="spellStart"/>
      <w:r w:rsidRPr="00900580">
        <w:rPr>
          <w:rFonts w:ascii="Times New Roman" w:hAnsi="Times New Roman" w:cs="Times New Roman"/>
          <w:sz w:val="24"/>
          <w:szCs w:val="24"/>
        </w:rPr>
        <w:t>Latince’de</w:t>
      </w:r>
      <w:proofErr w:type="spellEnd"/>
      <w:r w:rsidRPr="00900580">
        <w:rPr>
          <w:rFonts w:ascii="Times New Roman" w:hAnsi="Times New Roman" w:cs="Times New Roman"/>
          <w:sz w:val="24"/>
          <w:szCs w:val="24"/>
        </w:rPr>
        <w:t xml:space="preserve"> saygı, tazim, titizlik gibi anlamlar taşıyan </w:t>
      </w:r>
      <w:r w:rsidRPr="00900580">
        <w:rPr>
          <w:rFonts w:ascii="Times New Roman" w:hAnsi="Times New Roman" w:cs="Times New Roman"/>
          <w:iCs/>
          <w:sz w:val="24"/>
          <w:szCs w:val="24"/>
        </w:rPr>
        <w:t>“</w:t>
      </w:r>
      <w:proofErr w:type="spellStart"/>
      <w:r w:rsidRPr="00900580">
        <w:rPr>
          <w:rFonts w:ascii="Times New Roman" w:hAnsi="Times New Roman" w:cs="Times New Roman"/>
          <w:iCs/>
          <w:sz w:val="24"/>
          <w:szCs w:val="24"/>
        </w:rPr>
        <w:t>religio</w:t>
      </w:r>
      <w:proofErr w:type="spellEnd"/>
      <w:r w:rsidRPr="00900580">
        <w:rPr>
          <w:rFonts w:ascii="Times New Roman" w:hAnsi="Times New Roman" w:cs="Times New Roman"/>
          <w:iCs/>
          <w:sz w:val="24"/>
          <w:szCs w:val="24"/>
        </w:rPr>
        <w:t>”</w:t>
      </w:r>
      <w:r w:rsidRPr="00900580">
        <w:rPr>
          <w:rFonts w:ascii="Times New Roman" w:hAnsi="Times New Roman" w:cs="Times New Roman"/>
          <w:sz w:val="24"/>
          <w:szCs w:val="24"/>
        </w:rPr>
        <w:t xml:space="preserve"> kökünden gelir.</w:t>
      </w:r>
    </w:p>
    <w:p w:rsidR="00900580" w:rsidRPr="00900580" w:rsidRDefault="00900580" w:rsidP="00DC0C4B">
      <w:pPr>
        <w:spacing w:line="360" w:lineRule="auto"/>
        <w:ind w:firstLine="1134"/>
        <w:jc w:val="both"/>
        <w:rPr>
          <w:rFonts w:ascii="Times New Roman" w:hAnsi="Times New Roman" w:cs="Times New Roman"/>
          <w:sz w:val="24"/>
          <w:szCs w:val="24"/>
        </w:rPr>
      </w:pPr>
    </w:p>
    <w:p w:rsidR="00900580" w:rsidRPr="00900580" w:rsidRDefault="00900580" w:rsidP="00DC0C4B">
      <w:pPr>
        <w:pStyle w:val="Balk1"/>
        <w:ind w:firstLine="1134"/>
        <w:jc w:val="both"/>
        <w:rPr>
          <w:bCs w:val="0"/>
          <w:lang w:eastAsia="en-US"/>
        </w:rPr>
      </w:pPr>
      <w:r w:rsidRPr="00900580">
        <w:rPr>
          <w:bCs w:val="0"/>
          <w:lang w:eastAsia="en-US"/>
        </w:rPr>
        <w:t>Dinin Tanımı</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sz w:val="24"/>
          <w:szCs w:val="24"/>
        </w:rPr>
        <w:t xml:space="preserve">Şimdiye kadar üzerinde ittifak edilen bir din tanımı yoktur. </w:t>
      </w:r>
    </w:p>
    <w:p w:rsidR="00900580" w:rsidRPr="00900580" w:rsidRDefault="00900580" w:rsidP="00DC0C4B">
      <w:pPr>
        <w:spacing w:line="360" w:lineRule="auto"/>
        <w:ind w:firstLine="1134"/>
        <w:jc w:val="both"/>
        <w:rPr>
          <w:rFonts w:ascii="Times New Roman" w:hAnsi="Times New Roman" w:cs="Times New Roman"/>
          <w:b/>
          <w:sz w:val="24"/>
          <w:szCs w:val="24"/>
        </w:rPr>
      </w:pPr>
      <w:r w:rsidRPr="00900580">
        <w:rPr>
          <w:rFonts w:ascii="Times New Roman" w:hAnsi="Times New Roman" w:cs="Times New Roman"/>
          <w:b/>
          <w:sz w:val="24"/>
          <w:szCs w:val="24"/>
        </w:rPr>
        <w:t xml:space="preserve">Müslüman bilginlere göre din tanımları: </w:t>
      </w:r>
    </w:p>
    <w:p w:rsidR="00900580" w:rsidRPr="00900580" w:rsidRDefault="00900580" w:rsidP="00DC0C4B">
      <w:pPr>
        <w:spacing w:line="360" w:lineRule="auto"/>
        <w:ind w:firstLine="1134"/>
        <w:jc w:val="both"/>
        <w:rPr>
          <w:rFonts w:ascii="Times New Roman" w:hAnsi="Times New Roman" w:cs="Times New Roman"/>
          <w:color w:val="000000" w:themeColor="text1"/>
          <w:sz w:val="24"/>
          <w:szCs w:val="24"/>
        </w:rPr>
      </w:pPr>
      <w:r w:rsidRPr="00900580">
        <w:rPr>
          <w:rFonts w:ascii="Times New Roman" w:hAnsi="Times New Roman" w:cs="Times New Roman"/>
          <w:i/>
          <w:iCs/>
          <w:color w:val="000000" w:themeColor="text1"/>
          <w:sz w:val="24"/>
          <w:szCs w:val="24"/>
        </w:rPr>
        <w:t xml:space="preserve">Din, akıl sahiplerini kendi iradeleriyle halde salaha, ahirette felaha sevk eder. </w:t>
      </w:r>
      <w:r w:rsidRPr="00900580">
        <w:rPr>
          <w:rFonts w:ascii="Times New Roman" w:hAnsi="Times New Roman" w:cs="Times New Roman"/>
          <w:color w:val="000000" w:themeColor="text1"/>
          <w:sz w:val="24"/>
          <w:szCs w:val="24"/>
        </w:rPr>
        <w:t>(</w:t>
      </w:r>
      <w:proofErr w:type="spellStart"/>
      <w:r w:rsidRPr="00900580">
        <w:rPr>
          <w:rFonts w:ascii="Times New Roman" w:hAnsi="Times New Roman" w:cs="Times New Roman"/>
          <w:color w:val="000000" w:themeColor="text1"/>
          <w:sz w:val="24"/>
          <w:szCs w:val="24"/>
        </w:rPr>
        <w:t>Tahanevî</w:t>
      </w:r>
      <w:proofErr w:type="spellEnd"/>
      <w:r w:rsidRPr="00900580">
        <w:rPr>
          <w:rFonts w:ascii="Times New Roman" w:hAnsi="Times New Roman" w:cs="Times New Roman"/>
          <w:color w:val="000000" w:themeColor="text1"/>
          <w:sz w:val="24"/>
          <w:szCs w:val="24"/>
        </w:rPr>
        <w:t>)</w:t>
      </w:r>
    </w:p>
    <w:p w:rsidR="00900580" w:rsidRPr="00900580" w:rsidRDefault="00900580" w:rsidP="00DC0C4B">
      <w:pPr>
        <w:spacing w:line="360" w:lineRule="auto"/>
        <w:ind w:firstLine="1134"/>
        <w:jc w:val="both"/>
        <w:rPr>
          <w:rFonts w:ascii="Times New Roman" w:hAnsi="Times New Roman" w:cs="Times New Roman"/>
          <w:i/>
          <w:iCs/>
          <w:color w:val="000000" w:themeColor="text1"/>
          <w:sz w:val="24"/>
          <w:szCs w:val="24"/>
        </w:rPr>
      </w:pPr>
      <w:r w:rsidRPr="00900580">
        <w:rPr>
          <w:rFonts w:ascii="Times New Roman" w:hAnsi="Times New Roman" w:cs="Times New Roman"/>
          <w:i/>
          <w:iCs/>
          <w:color w:val="000000" w:themeColor="text1"/>
          <w:sz w:val="24"/>
          <w:szCs w:val="24"/>
        </w:rPr>
        <w:t>Din, akıl sahiplerini peygamberin bildirdiği şeyleri kabule çağıran ilahî bir kanundur. (</w:t>
      </w:r>
      <w:proofErr w:type="spellStart"/>
      <w:r w:rsidRPr="00900580">
        <w:rPr>
          <w:rFonts w:ascii="Times New Roman" w:hAnsi="Times New Roman" w:cs="Times New Roman"/>
          <w:color w:val="000000" w:themeColor="text1"/>
          <w:sz w:val="24"/>
          <w:szCs w:val="24"/>
        </w:rPr>
        <w:t>Seyyid</w:t>
      </w:r>
      <w:proofErr w:type="spellEnd"/>
      <w:r w:rsidRPr="00900580">
        <w:rPr>
          <w:rFonts w:ascii="Times New Roman" w:hAnsi="Times New Roman" w:cs="Times New Roman"/>
          <w:color w:val="000000" w:themeColor="text1"/>
          <w:sz w:val="24"/>
          <w:szCs w:val="24"/>
        </w:rPr>
        <w:t xml:space="preserve"> Şerif </w:t>
      </w:r>
      <w:proofErr w:type="spellStart"/>
      <w:r w:rsidRPr="00900580">
        <w:rPr>
          <w:rFonts w:ascii="Times New Roman" w:hAnsi="Times New Roman" w:cs="Times New Roman"/>
          <w:color w:val="000000" w:themeColor="text1"/>
          <w:sz w:val="24"/>
          <w:szCs w:val="24"/>
        </w:rPr>
        <w:t>Cürcani</w:t>
      </w:r>
      <w:proofErr w:type="spellEnd"/>
      <w:r w:rsidRPr="00900580">
        <w:rPr>
          <w:rFonts w:ascii="Times New Roman" w:hAnsi="Times New Roman" w:cs="Times New Roman"/>
          <w:color w:val="000000" w:themeColor="text1"/>
          <w:sz w:val="24"/>
          <w:szCs w:val="24"/>
        </w:rPr>
        <w:t>).</w:t>
      </w:r>
    </w:p>
    <w:p w:rsidR="00900580" w:rsidRPr="00900580" w:rsidRDefault="00900580" w:rsidP="00DC0C4B">
      <w:pPr>
        <w:spacing w:line="360" w:lineRule="auto"/>
        <w:ind w:firstLine="1134"/>
        <w:jc w:val="both"/>
        <w:rPr>
          <w:rFonts w:ascii="Times New Roman" w:hAnsi="Times New Roman" w:cs="Times New Roman"/>
          <w:color w:val="000000" w:themeColor="text1"/>
          <w:spacing w:val="-6"/>
          <w:sz w:val="24"/>
          <w:szCs w:val="24"/>
        </w:rPr>
      </w:pPr>
      <w:r w:rsidRPr="00900580">
        <w:rPr>
          <w:rFonts w:ascii="Times New Roman" w:hAnsi="Times New Roman" w:cs="Times New Roman"/>
          <w:bCs/>
          <w:i/>
          <w:color w:val="000000" w:themeColor="text1"/>
          <w:sz w:val="24"/>
          <w:szCs w:val="24"/>
        </w:rPr>
        <w:t>Din</w:t>
      </w:r>
      <w:r w:rsidRPr="00900580">
        <w:rPr>
          <w:rFonts w:ascii="Times New Roman" w:hAnsi="Times New Roman" w:cs="Times New Roman"/>
          <w:i/>
          <w:color w:val="000000" w:themeColor="text1"/>
          <w:sz w:val="24"/>
          <w:szCs w:val="24"/>
        </w:rPr>
        <w:t>; iman ve amel mevzuu olarak akıl ve ih</w:t>
      </w:r>
      <w:r w:rsidRPr="00900580">
        <w:rPr>
          <w:rFonts w:ascii="Times New Roman" w:hAnsi="Times New Roman" w:cs="Times New Roman"/>
          <w:i/>
          <w:color w:val="000000" w:themeColor="text1"/>
          <w:sz w:val="24"/>
          <w:szCs w:val="24"/>
        </w:rPr>
        <w:softHyphen/>
      </w:r>
      <w:r w:rsidRPr="00900580">
        <w:rPr>
          <w:rFonts w:ascii="Times New Roman" w:hAnsi="Times New Roman" w:cs="Times New Roman"/>
          <w:i/>
          <w:color w:val="000000" w:themeColor="text1"/>
          <w:spacing w:val="6"/>
          <w:sz w:val="24"/>
          <w:szCs w:val="24"/>
        </w:rPr>
        <w:t xml:space="preserve">tiyara teklif olunacak hak ve hayır kanunlarının heyet-i </w:t>
      </w:r>
      <w:r w:rsidRPr="00900580">
        <w:rPr>
          <w:rFonts w:ascii="Times New Roman" w:hAnsi="Times New Roman" w:cs="Times New Roman"/>
          <w:i/>
          <w:color w:val="000000" w:themeColor="text1"/>
          <w:spacing w:val="3"/>
          <w:sz w:val="24"/>
          <w:szCs w:val="24"/>
        </w:rPr>
        <w:t xml:space="preserve">mecmuasıdır... </w:t>
      </w:r>
      <w:r w:rsidRPr="00900580">
        <w:rPr>
          <w:rFonts w:ascii="Times New Roman" w:hAnsi="Times New Roman" w:cs="Times New Roman"/>
          <w:color w:val="000000" w:themeColor="text1"/>
          <w:spacing w:val="3"/>
          <w:sz w:val="24"/>
          <w:szCs w:val="24"/>
        </w:rPr>
        <w:t xml:space="preserve">(Elmalılı Hamdi </w:t>
      </w:r>
      <w:proofErr w:type="spellStart"/>
      <w:r w:rsidRPr="00900580">
        <w:rPr>
          <w:rFonts w:ascii="Times New Roman" w:hAnsi="Times New Roman" w:cs="Times New Roman"/>
          <w:color w:val="000000" w:themeColor="text1"/>
          <w:spacing w:val="3"/>
          <w:sz w:val="24"/>
          <w:szCs w:val="24"/>
        </w:rPr>
        <w:t>Yazır</w:t>
      </w:r>
      <w:proofErr w:type="spellEnd"/>
      <w:r w:rsidRPr="00900580">
        <w:rPr>
          <w:rFonts w:ascii="Times New Roman" w:hAnsi="Times New Roman" w:cs="Times New Roman"/>
          <w:color w:val="000000" w:themeColor="text1"/>
          <w:spacing w:val="3"/>
          <w:sz w:val="24"/>
          <w:szCs w:val="24"/>
        </w:rPr>
        <w:t>)</w:t>
      </w:r>
    </w:p>
    <w:p w:rsidR="00900580" w:rsidRPr="00900580" w:rsidRDefault="00900580" w:rsidP="00DC0C4B">
      <w:pPr>
        <w:spacing w:line="360" w:lineRule="auto"/>
        <w:ind w:firstLine="1134"/>
        <w:jc w:val="both"/>
        <w:rPr>
          <w:rFonts w:ascii="Times New Roman" w:hAnsi="Times New Roman" w:cs="Times New Roman"/>
          <w:i/>
          <w:spacing w:val="-2"/>
          <w:sz w:val="24"/>
          <w:szCs w:val="24"/>
        </w:rPr>
      </w:pPr>
      <w:r w:rsidRPr="00900580">
        <w:rPr>
          <w:rFonts w:ascii="Times New Roman" w:hAnsi="Times New Roman" w:cs="Times New Roman"/>
          <w:bCs/>
          <w:i/>
          <w:color w:val="000000" w:themeColor="text1"/>
          <w:spacing w:val="3"/>
          <w:sz w:val="24"/>
          <w:szCs w:val="24"/>
        </w:rPr>
        <w:t>Din</w:t>
      </w:r>
      <w:r w:rsidRPr="00900580">
        <w:rPr>
          <w:rFonts w:ascii="Times New Roman" w:hAnsi="Times New Roman" w:cs="Times New Roman"/>
          <w:i/>
          <w:color w:val="000000" w:themeColor="text1"/>
          <w:spacing w:val="3"/>
          <w:sz w:val="24"/>
          <w:szCs w:val="24"/>
        </w:rPr>
        <w:t xml:space="preserve">; akıl sahibi şuurlu insanları, kendi irade ve arzularıyla </w:t>
      </w:r>
      <w:r w:rsidRPr="00900580">
        <w:rPr>
          <w:rFonts w:ascii="Times New Roman" w:hAnsi="Times New Roman" w:cs="Times New Roman"/>
          <w:i/>
          <w:color w:val="000000" w:themeColor="text1"/>
          <w:spacing w:val="-2"/>
          <w:sz w:val="24"/>
          <w:szCs w:val="24"/>
        </w:rPr>
        <w:t xml:space="preserve">hayırlı olan şeylere </w:t>
      </w:r>
      <w:proofErr w:type="spellStart"/>
      <w:r w:rsidRPr="00900580">
        <w:rPr>
          <w:rFonts w:ascii="Times New Roman" w:hAnsi="Times New Roman" w:cs="Times New Roman"/>
          <w:i/>
          <w:color w:val="000000" w:themeColor="text1"/>
          <w:spacing w:val="-2"/>
          <w:sz w:val="24"/>
          <w:szCs w:val="24"/>
        </w:rPr>
        <w:t>sevkeden</w:t>
      </w:r>
      <w:proofErr w:type="spellEnd"/>
      <w:r w:rsidRPr="00900580">
        <w:rPr>
          <w:rFonts w:ascii="Times New Roman" w:hAnsi="Times New Roman" w:cs="Times New Roman"/>
          <w:i/>
          <w:color w:val="000000" w:themeColor="text1"/>
          <w:spacing w:val="-2"/>
          <w:sz w:val="24"/>
          <w:szCs w:val="24"/>
        </w:rPr>
        <w:t xml:space="preserve">, </w:t>
      </w:r>
      <w:r w:rsidRPr="00900580">
        <w:rPr>
          <w:rFonts w:ascii="Times New Roman" w:hAnsi="Times New Roman" w:cs="Times New Roman"/>
          <w:i/>
          <w:color w:val="000000" w:themeColor="text1"/>
          <w:spacing w:val="4"/>
          <w:sz w:val="24"/>
          <w:szCs w:val="24"/>
        </w:rPr>
        <w:t xml:space="preserve">onların kemâle erişmek üzere </w:t>
      </w:r>
      <w:r w:rsidRPr="00900580">
        <w:rPr>
          <w:rFonts w:ascii="Times New Roman" w:hAnsi="Times New Roman" w:cs="Times New Roman"/>
          <w:i/>
          <w:color w:val="000000" w:themeColor="text1"/>
          <w:spacing w:val="-2"/>
          <w:sz w:val="24"/>
          <w:szCs w:val="24"/>
        </w:rPr>
        <w:t xml:space="preserve">takip edebilecekleri ilâhî bir kanundur. </w:t>
      </w:r>
      <w:r w:rsidRPr="00900580">
        <w:rPr>
          <w:rFonts w:ascii="Times New Roman" w:hAnsi="Times New Roman" w:cs="Times New Roman"/>
          <w:color w:val="000000" w:themeColor="text1"/>
          <w:spacing w:val="-2"/>
          <w:sz w:val="24"/>
          <w:szCs w:val="24"/>
        </w:rPr>
        <w:t>(</w:t>
      </w:r>
      <w:proofErr w:type="spellStart"/>
      <w:r w:rsidRPr="00900580">
        <w:rPr>
          <w:rFonts w:ascii="Times New Roman" w:hAnsi="Times New Roman" w:cs="Times New Roman"/>
          <w:spacing w:val="-2"/>
          <w:sz w:val="24"/>
          <w:szCs w:val="24"/>
        </w:rPr>
        <w:t>A.Hamdi</w:t>
      </w:r>
      <w:proofErr w:type="spellEnd"/>
      <w:r w:rsidRPr="00900580">
        <w:rPr>
          <w:rFonts w:ascii="Times New Roman" w:hAnsi="Times New Roman" w:cs="Times New Roman"/>
          <w:spacing w:val="-2"/>
          <w:sz w:val="24"/>
          <w:szCs w:val="24"/>
        </w:rPr>
        <w:t xml:space="preserve"> Akseki)</w:t>
      </w:r>
    </w:p>
    <w:p w:rsidR="00900580" w:rsidRPr="00900580" w:rsidRDefault="00900580" w:rsidP="00DC0C4B">
      <w:pPr>
        <w:spacing w:line="360" w:lineRule="auto"/>
        <w:ind w:firstLine="1134"/>
        <w:jc w:val="both"/>
        <w:rPr>
          <w:rFonts w:ascii="Times New Roman" w:hAnsi="Times New Roman" w:cs="Times New Roman"/>
          <w:sz w:val="24"/>
          <w:szCs w:val="24"/>
        </w:rPr>
      </w:pPr>
      <w:r w:rsidRPr="00DC0C4B">
        <w:rPr>
          <w:rFonts w:ascii="Times New Roman" w:hAnsi="Times New Roman" w:cs="Times New Roman"/>
          <w:i/>
          <w:spacing w:val="3"/>
          <w:sz w:val="24"/>
          <w:szCs w:val="24"/>
        </w:rPr>
        <w:lastRenderedPageBreak/>
        <w:t>Dinler Tarihi açısından din;</w:t>
      </w:r>
      <w:r w:rsidRPr="00DC0C4B">
        <w:rPr>
          <w:rFonts w:ascii="Times New Roman" w:hAnsi="Times New Roman" w:cs="Times New Roman"/>
          <w:bCs/>
          <w:i/>
          <w:spacing w:val="3"/>
          <w:sz w:val="24"/>
          <w:szCs w:val="24"/>
        </w:rPr>
        <w:t xml:space="preserve"> bir ce</w:t>
      </w:r>
      <w:r w:rsidRPr="00DC0C4B">
        <w:rPr>
          <w:rFonts w:ascii="Times New Roman" w:hAnsi="Times New Roman" w:cs="Times New Roman"/>
          <w:bCs/>
          <w:i/>
          <w:spacing w:val="3"/>
          <w:sz w:val="24"/>
          <w:szCs w:val="24"/>
        </w:rPr>
        <w:softHyphen/>
      </w:r>
      <w:r w:rsidRPr="00DC0C4B">
        <w:rPr>
          <w:rFonts w:ascii="Times New Roman" w:hAnsi="Times New Roman" w:cs="Times New Roman"/>
          <w:bCs/>
          <w:i/>
          <w:spacing w:val="6"/>
          <w:sz w:val="24"/>
          <w:szCs w:val="24"/>
        </w:rPr>
        <w:t>maatin sahip olduğu, kutsal kitap, peygamber veya kuru</w:t>
      </w:r>
      <w:r w:rsidRPr="00DC0C4B">
        <w:rPr>
          <w:rFonts w:ascii="Times New Roman" w:hAnsi="Times New Roman" w:cs="Times New Roman"/>
          <w:bCs/>
          <w:i/>
          <w:sz w:val="24"/>
          <w:szCs w:val="24"/>
        </w:rPr>
        <w:t>cu, Tanrı kavramını da genellikle içinde bulunduran inanç si</w:t>
      </w:r>
      <w:r w:rsidRPr="00DC0C4B">
        <w:rPr>
          <w:rFonts w:ascii="Times New Roman" w:hAnsi="Times New Roman" w:cs="Times New Roman"/>
          <w:bCs/>
          <w:i/>
          <w:spacing w:val="1"/>
          <w:sz w:val="24"/>
          <w:szCs w:val="24"/>
        </w:rPr>
        <w:t>stemi ve bu sisteme bağlı yaptığı ibadet ve</w:t>
      </w:r>
      <w:r w:rsidRPr="00DC0C4B">
        <w:rPr>
          <w:rFonts w:ascii="Times New Roman" w:hAnsi="Times New Roman" w:cs="Times New Roman"/>
          <w:bCs/>
          <w:i/>
          <w:spacing w:val="4"/>
          <w:sz w:val="24"/>
          <w:szCs w:val="24"/>
        </w:rPr>
        <w:t xml:space="preserve"> </w:t>
      </w:r>
      <w:proofErr w:type="spellStart"/>
      <w:r w:rsidRPr="00DC0C4B">
        <w:rPr>
          <w:rFonts w:ascii="Times New Roman" w:hAnsi="Times New Roman" w:cs="Times New Roman"/>
          <w:bCs/>
          <w:i/>
          <w:spacing w:val="4"/>
          <w:sz w:val="24"/>
          <w:szCs w:val="24"/>
        </w:rPr>
        <w:t>ahlakî</w:t>
      </w:r>
      <w:proofErr w:type="spellEnd"/>
      <w:r w:rsidRPr="00DC0C4B">
        <w:rPr>
          <w:rFonts w:ascii="Times New Roman" w:hAnsi="Times New Roman" w:cs="Times New Roman"/>
          <w:bCs/>
          <w:i/>
          <w:spacing w:val="4"/>
          <w:sz w:val="24"/>
          <w:szCs w:val="24"/>
        </w:rPr>
        <w:t xml:space="preserve"> kurallar bütünüdür.</w:t>
      </w:r>
      <w:r w:rsidR="00DC0C4B">
        <w:rPr>
          <w:rFonts w:ascii="Times New Roman" w:hAnsi="Times New Roman" w:cs="Times New Roman"/>
          <w:bCs/>
          <w:i/>
          <w:spacing w:val="4"/>
          <w:sz w:val="24"/>
          <w:szCs w:val="24"/>
        </w:rPr>
        <w:t xml:space="preserve"> </w:t>
      </w:r>
      <w:r w:rsidRPr="00DC0C4B">
        <w:rPr>
          <w:rFonts w:ascii="Times New Roman" w:hAnsi="Times New Roman" w:cs="Times New Roman"/>
          <w:bCs/>
          <w:spacing w:val="4"/>
          <w:sz w:val="24"/>
          <w:szCs w:val="24"/>
        </w:rPr>
        <w:t>(</w:t>
      </w:r>
      <w:r w:rsidR="00DC0C4B" w:rsidRPr="00900580">
        <w:rPr>
          <w:rFonts w:ascii="Times New Roman" w:hAnsi="Times New Roman" w:cs="Times New Roman"/>
          <w:bCs/>
          <w:spacing w:val="4"/>
          <w:sz w:val="24"/>
          <w:szCs w:val="24"/>
        </w:rPr>
        <w:t>Abdurrahman Küçük</w:t>
      </w:r>
      <w:r w:rsidR="00DC0C4B">
        <w:rPr>
          <w:rFonts w:ascii="Times New Roman" w:hAnsi="Times New Roman" w:cs="Times New Roman"/>
          <w:bCs/>
          <w:spacing w:val="4"/>
          <w:sz w:val="24"/>
          <w:szCs w:val="24"/>
        </w:rPr>
        <w:t>-</w:t>
      </w:r>
      <w:r w:rsidRPr="00DC0C4B">
        <w:rPr>
          <w:rFonts w:ascii="Times New Roman" w:hAnsi="Times New Roman" w:cs="Times New Roman"/>
          <w:bCs/>
          <w:spacing w:val="4"/>
          <w:sz w:val="24"/>
          <w:szCs w:val="24"/>
        </w:rPr>
        <w:t xml:space="preserve">Günay </w:t>
      </w:r>
      <w:r w:rsidR="00DC0C4B">
        <w:rPr>
          <w:rFonts w:ascii="Times New Roman" w:hAnsi="Times New Roman" w:cs="Times New Roman"/>
          <w:bCs/>
          <w:spacing w:val="4"/>
          <w:sz w:val="24"/>
          <w:szCs w:val="24"/>
        </w:rPr>
        <w:t>Tümer-M. Alparslan Küçük</w:t>
      </w:r>
      <w:r w:rsidRPr="00900580">
        <w:rPr>
          <w:rFonts w:ascii="Times New Roman" w:hAnsi="Times New Roman" w:cs="Times New Roman"/>
          <w:bCs/>
          <w:spacing w:val="4"/>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b/>
          <w:sz w:val="24"/>
          <w:szCs w:val="24"/>
        </w:rPr>
        <w:t>Batılı bilim adamlarınca yapılan bazı din tanımları:</w:t>
      </w:r>
      <w:r w:rsidRPr="00900580">
        <w:rPr>
          <w:rFonts w:ascii="Times New Roman" w:hAnsi="Times New Roman" w:cs="Times New Roman"/>
          <w:sz w:val="24"/>
          <w:szCs w:val="24"/>
        </w:rPr>
        <w:t xml:space="preserve"> Din antropolojisi, din etnolojisi, din sosyolojisi, din psikolojisi ve din felsefesi gibi çeşitli bilim dallarından birçok din bilimcisi din hakkında bir tanım yapmıştır. Fakat bu din bilimcileri, dini kendi alanları açısından tanımlamıştır.</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6"/>
          <w:sz w:val="24"/>
          <w:szCs w:val="24"/>
        </w:rPr>
        <w:t>Din, insanın kutsal saydığı şeylerle olan ilişkisidir</w:t>
      </w:r>
      <w:r w:rsidRPr="00900580">
        <w:rPr>
          <w:rFonts w:ascii="Times New Roman" w:hAnsi="Times New Roman" w:cs="Times New Roman"/>
          <w:color w:val="000000"/>
          <w:spacing w:val="-6"/>
          <w:sz w:val="24"/>
          <w:szCs w:val="24"/>
        </w:rPr>
        <w:t>. (</w:t>
      </w:r>
      <w:r w:rsidRPr="00900580">
        <w:rPr>
          <w:rFonts w:ascii="Times New Roman" w:hAnsi="Times New Roman" w:cs="Times New Roman"/>
          <w:color w:val="000000"/>
          <w:spacing w:val="-8"/>
          <w:sz w:val="24"/>
          <w:szCs w:val="24"/>
        </w:rPr>
        <w:t xml:space="preserve"> </w:t>
      </w:r>
      <w:proofErr w:type="spellStart"/>
      <w:r w:rsidRPr="00900580">
        <w:rPr>
          <w:rFonts w:ascii="Times New Roman" w:hAnsi="Times New Roman" w:cs="Times New Roman"/>
          <w:color w:val="000000"/>
          <w:spacing w:val="-8"/>
          <w:sz w:val="24"/>
          <w:szCs w:val="24"/>
        </w:rPr>
        <w:t>Rudolf</w:t>
      </w:r>
      <w:proofErr w:type="spellEnd"/>
      <w:r w:rsidRPr="00900580">
        <w:rPr>
          <w:rFonts w:ascii="Times New Roman" w:hAnsi="Times New Roman" w:cs="Times New Roman"/>
          <w:color w:val="000000"/>
          <w:spacing w:val="-8"/>
          <w:sz w:val="24"/>
          <w:szCs w:val="24"/>
        </w:rPr>
        <w:t xml:space="preserve"> </w:t>
      </w:r>
      <w:proofErr w:type="spellStart"/>
      <w:r w:rsidRPr="00900580">
        <w:rPr>
          <w:rFonts w:ascii="Times New Roman" w:hAnsi="Times New Roman" w:cs="Times New Roman"/>
          <w:color w:val="000000"/>
          <w:spacing w:val="-8"/>
          <w:sz w:val="24"/>
          <w:szCs w:val="24"/>
        </w:rPr>
        <w:t>Otto</w:t>
      </w:r>
      <w:proofErr w:type="spellEnd"/>
      <w:r w:rsidRPr="00900580">
        <w:rPr>
          <w:rFonts w:ascii="Times New Roman" w:hAnsi="Times New Roman" w:cs="Times New Roman"/>
          <w:color w:val="000000"/>
          <w:spacing w:val="-8"/>
          <w:sz w:val="24"/>
          <w:szCs w:val="24"/>
        </w:rPr>
        <w:t>)</w:t>
      </w:r>
    </w:p>
    <w:p w:rsidR="00900580" w:rsidRPr="00900580" w:rsidRDefault="00900580" w:rsidP="00DC0C4B">
      <w:pPr>
        <w:spacing w:line="360" w:lineRule="auto"/>
        <w:ind w:firstLine="1134"/>
        <w:jc w:val="both"/>
        <w:rPr>
          <w:rFonts w:ascii="Times New Roman" w:hAnsi="Times New Roman" w:cs="Times New Roman"/>
          <w:color w:val="000000"/>
          <w:spacing w:val="-6"/>
          <w:sz w:val="24"/>
          <w:szCs w:val="24"/>
        </w:rPr>
      </w:pPr>
      <w:r w:rsidRPr="00900580">
        <w:rPr>
          <w:rFonts w:ascii="Times New Roman" w:hAnsi="Times New Roman" w:cs="Times New Roman"/>
          <w:i/>
          <w:color w:val="000000"/>
          <w:spacing w:val="-6"/>
          <w:sz w:val="24"/>
          <w:szCs w:val="24"/>
        </w:rPr>
        <w:t>Din, ruhî varlıklara inançtır</w:t>
      </w:r>
      <w:r w:rsidRPr="00900580">
        <w:rPr>
          <w:rFonts w:ascii="Times New Roman" w:hAnsi="Times New Roman" w:cs="Times New Roman"/>
          <w:color w:val="000000"/>
          <w:spacing w:val="-6"/>
          <w:sz w:val="24"/>
          <w:szCs w:val="24"/>
        </w:rPr>
        <w:t>. (E</w:t>
      </w:r>
      <w:r w:rsidR="00DC0C4B">
        <w:rPr>
          <w:rFonts w:ascii="Times New Roman" w:hAnsi="Times New Roman" w:cs="Times New Roman"/>
          <w:color w:val="000000"/>
          <w:spacing w:val="-6"/>
          <w:sz w:val="24"/>
          <w:szCs w:val="24"/>
        </w:rPr>
        <w:t>dward</w:t>
      </w:r>
      <w:r w:rsidRPr="00900580">
        <w:rPr>
          <w:rFonts w:ascii="Times New Roman" w:hAnsi="Times New Roman" w:cs="Times New Roman"/>
          <w:color w:val="000000"/>
          <w:spacing w:val="-6"/>
          <w:sz w:val="24"/>
          <w:szCs w:val="24"/>
        </w:rPr>
        <w:t xml:space="preserve"> B. </w:t>
      </w:r>
      <w:proofErr w:type="spellStart"/>
      <w:r w:rsidRPr="00900580">
        <w:rPr>
          <w:rFonts w:ascii="Times New Roman" w:hAnsi="Times New Roman" w:cs="Times New Roman"/>
          <w:color w:val="000000"/>
          <w:spacing w:val="-6"/>
          <w:sz w:val="24"/>
          <w:szCs w:val="24"/>
        </w:rPr>
        <w:t>Tylor</w:t>
      </w:r>
      <w:proofErr w:type="spellEnd"/>
      <w:r w:rsidRPr="00900580">
        <w:rPr>
          <w:rFonts w:ascii="Times New Roman" w:hAnsi="Times New Roman" w:cs="Times New Roman"/>
          <w:color w:val="000000"/>
          <w:spacing w:val="-6"/>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5"/>
          <w:sz w:val="24"/>
          <w:szCs w:val="24"/>
        </w:rPr>
        <w:t xml:space="preserve">Din, bir cemaatin meydana gelmesini sağlayan ayin ve inançlar </w:t>
      </w:r>
      <w:r w:rsidRPr="00900580">
        <w:rPr>
          <w:rFonts w:ascii="Times New Roman" w:hAnsi="Times New Roman" w:cs="Times New Roman"/>
          <w:i/>
          <w:color w:val="000000"/>
          <w:spacing w:val="-10"/>
          <w:sz w:val="24"/>
          <w:szCs w:val="24"/>
        </w:rPr>
        <w:t>sistemidir</w:t>
      </w:r>
      <w:r w:rsidRPr="00900580">
        <w:rPr>
          <w:rFonts w:ascii="Times New Roman" w:hAnsi="Times New Roman" w:cs="Times New Roman"/>
          <w:color w:val="000000"/>
          <w:spacing w:val="-10"/>
          <w:sz w:val="24"/>
          <w:szCs w:val="24"/>
        </w:rPr>
        <w:t>.</w:t>
      </w:r>
      <w:r w:rsidRPr="00900580">
        <w:rPr>
          <w:rFonts w:ascii="Times New Roman" w:hAnsi="Times New Roman" w:cs="Times New Roman"/>
          <w:color w:val="000000"/>
          <w:spacing w:val="-7"/>
          <w:sz w:val="24"/>
          <w:szCs w:val="24"/>
        </w:rPr>
        <w:t xml:space="preserve"> (E</w:t>
      </w:r>
      <w:r w:rsidR="00DC0C4B">
        <w:rPr>
          <w:rFonts w:ascii="Times New Roman" w:hAnsi="Times New Roman" w:cs="Times New Roman"/>
          <w:color w:val="000000"/>
          <w:spacing w:val="-7"/>
          <w:sz w:val="24"/>
          <w:szCs w:val="24"/>
        </w:rPr>
        <w:t>mile</w:t>
      </w:r>
      <w:r w:rsidRPr="00900580">
        <w:rPr>
          <w:rFonts w:ascii="Times New Roman" w:hAnsi="Times New Roman" w:cs="Times New Roman"/>
          <w:color w:val="000000"/>
          <w:spacing w:val="-7"/>
          <w:sz w:val="24"/>
          <w:szCs w:val="24"/>
        </w:rPr>
        <w:t xml:space="preserve"> </w:t>
      </w:r>
      <w:proofErr w:type="spellStart"/>
      <w:r w:rsidRPr="00900580">
        <w:rPr>
          <w:rFonts w:ascii="Times New Roman" w:hAnsi="Times New Roman" w:cs="Times New Roman"/>
          <w:color w:val="000000"/>
          <w:spacing w:val="-7"/>
          <w:sz w:val="24"/>
          <w:szCs w:val="24"/>
        </w:rPr>
        <w:t>Durkheim</w:t>
      </w:r>
      <w:proofErr w:type="spellEnd"/>
      <w:r w:rsidRPr="00900580">
        <w:rPr>
          <w:rFonts w:ascii="Times New Roman" w:hAnsi="Times New Roman" w:cs="Times New Roman"/>
          <w:color w:val="000000"/>
          <w:spacing w:val="-7"/>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5"/>
          <w:sz w:val="24"/>
          <w:szCs w:val="24"/>
        </w:rPr>
        <w:t xml:space="preserve">Din, insanın sonsuzu kavramasını sağlayan, akıl ve mantığa tabi </w:t>
      </w:r>
      <w:r w:rsidRPr="00900580">
        <w:rPr>
          <w:rFonts w:ascii="Times New Roman" w:hAnsi="Times New Roman" w:cs="Times New Roman"/>
          <w:i/>
          <w:color w:val="000000"/>
          <w:spacing w:val="-4"/>
          <w:sz w:val="24"/>
          <w:szCs w:val="24"/>
        </w:rPr>
        <w:t>olmayan zihnî bir meleke veya yetenektir</w:t>
      </w:r>
      <w:r w:rsidRPr="00900580">
        <w:rPr>
          <w:rFonts w:ascii="Times New Roman" w:hAnsi="Times New Roman" w:cs="Times New Roman"/>
          <w:color w:val="000000"/>
          <w:spacing w:val="-4"/>
          <w:sz w:val="24"/>
          <w:szCs w:val="24"/>
        </w:rPr>
        <w:t>.</w:t>
      </w:r>
      <w:r w:rsidRPr="00900580">
        <w:rPr>
          <w:rFonts w:ascii="Times New Roman" w:hAnsi="Times New Roman" w:cs="Times New Roman"/>
          <w:color w:val="000000"/>
          <w:spacing w:val="-3"/>
          <w:sz w:val="24"/>
          <w:szCs w:val="24"/>
        </w:rPr>
        <w:t xml:space="preserve"> (</w:t>
      </w:r>
      <w:proofErr w:type="spellStart"/>
      <w:r w:rsidRPr="00900580">
        <w:rPr>
          <w:rFonts w:ascii="Times New Roman" w:hAnsi="Times New Roman" w:cs="Times New Roman"/>
          <w:color w:val="000000"/>
          <w:spacing w:val="-3"/>
          <w:sz w:val="24"/>
          <w:szCs w:val="24"/>
        </w:rPr>
        <w:t>Max</w:t>
      </w:r>
      <w:proofErr w:type="spellEnd"/>
      <w:r w:rsidRPr="00900580">
        <w:rPr>
          <w:rFonts w:ascii="Times New Roman" w:hAnsi="Times New Roman" w:cs="Times New Roman"/>
          <w:color w:val="000000"/>
          <w:spacing w:val="-3"/>
          <w:sz w:val="24"/>
          <w:szCs w:val="24"/>
        </w:rPr>
        <w:t xml:space="preserve"> </w:t>
      </w:r>
      <w:proofErr w:type="spellStart"/>
      <w:r w:rsidRPr="00900580">
        <w:rPr>
          <w:rFonts w:ascii="Times New Roman" w:hAnsi="Times New Roman" w:cs="Times New Roman"/>
          <w:color w:val="000000"/>
          <w:spacing w:val="-3"/>
          <w:sz w:val="24"/>
          <w:szCs w:val="24"/>
        </w:rPr>
        <w:t>M</w:t>
      </w:r>
      <w:r w:rsidR="00DC0C4B">
        <w:rPr>
          <w:rFonts w:ascii="Times New Roman" w:hAnsi="Times New Roman" w:cs="Times New Roman"/>
          <w:color w:val="000000"/>
          <w:spacing w:val="-3"/>
          <w:sz w:val="24"/>
          <w:szCs w:val="24"/>
        </w:rPr>
        <w:t>ü</w:t>
      </w:r>
      <w:r w:rsidRPr="00900580">
        <w:rPr>
          <w:rFonts w:ascii="Times New Roman" w:hAnsi="Times New Roman" w:cs="Times New Roman"/>
          <w:color w:val="000000"/>
          <w:spacing w:val="-3"/>
          <w:sz w:val="24"/>
          <w:szCs w:val="24"/>
        </w:rPr>
        <w:t>ller</w:t>
      </w:r>
      <w:proofErr w:type="spellEnd"/>
      <w:r w:rsidRPr="00900580">
        <w:rPr>
          <w:rFonts w:ascii="Times New Roman" w:hAnsi="Times New Roman" w:cs="Times New Roman"/>
          <w:color w:val="000000"/>
          <w:spacing w:val="-3"/>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5"/>
          <w:sz w:val="24"/>
          <w:szCs w:val="24"/>
        </w:rPr>
        <w:t>Din, mutlak itaat duygusundan ibarettir</w:t>
      </w:r>
      <w:r w:rsidRPr="00900580">
        <w:rPr>
          <w:rFonts w:ascii="Times New Roman" w:hAnsi="Times New Roman" w:cs="Times New Roman"/>
          <w:color w:val="000000"/>
          <w:spacing w:val="-5"/>
          <w:sz w:val="24"/>
          <w:szCs w:val="24"/>
        </w:rPr>
        <w:t>.</w:t>
      </w:r>
      <w:r w:rsidRPr="00900580">
        <w:rPr>
          <w:rFonts w:ascii="Times New Roman" w:hAnsi="Times New Roman" w:cs="Times New Roman"/>
          <w:color w:val="000000"/>
          <w:spacing w:val="-9"/>
          <w:sz w:val="24"/>
          <w:szCs w:val="24"/>
        </w:rPr>
        <w:t xml:space="preserve"> (</w:t>
      </w:r>
      <w:proofErr w:type="spellStart"/>
      <w:r w:rsidRPr="00900580">
        <w:rPr>
          <w:rFonts w:ascii="Times New Roman" w:hAnsi="Times New Roman" w:cs="Times New Roman"/>
          <w:color w:val="000000"/>
          <w:spacing w:val="-9"/>
          <w:sz w:val="24"/>
          <w:szCs w:val="24"/>
        </w:rPr>
        <w:t>Schleienmacher</w:t>
      </w:r>
      <w:proofErr w:type="spellEnd"/>
      <w:r w:rsidRPr="00900580">
        <w:rPr>
          <w:rFonts w:ascii="Times New Roman" w:hAnsi="Times New Roman" w:cs="Times New Roman"/>
          <w:color w:val="000000"/>
          <w:spacing w:val="-9"/>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1"/>
          <w:sz w:val="24"/>
          <w:szCs w:val="24"/>
        </w:rPr>
        <w:t xml:space="preserve">Din, bir inançlar, davranışlar ve sosyal hayatın belli </w:t>
      </w:r>
      <w:r w:rsidRPr="00900580">
        <w:rPr>
          <w:rFonts w:ascii="Times New Roman" w:hAnsi="Times New Roman" w:cs="Times New Roman"/>
          <w:i/>
          <w:color w:val="000000"/>
          <w:spacing w:val="-8"/>
          <w:sz w:val="24"/>
          <w:szCs w:val="24"/>
        </w:rPr>
        <w:t>şartlarına göre oluşturulmuş kurumlar sistemidir.</w:t>
      </w:r>
      <w:r w:rsidRPr="00900580">
        <w:rPr>
          <w:rFonts w:ascii="Times New Roman" w:hAnsi="Times New Roman" w:cs="Times New Roman"/>
          <w:color w:val="000000"/>
          <w:spacing w:val="-2"/>
          <w:sz w:val="24"/>
          <w:szCs w:val="24"/>
        </w:rPr>
        <w:t xml:space="preserve"> (</w:t>
      </w:r>
      <w:proofErr w:type="spellStart"/>
      <w:r w:rsidRPr="00900580">
        <w:rPr>
          <w:rFonts w:ascii="Times New Roman" w:hAnsi="Times New Roman" w:cs="Times New Roman"/>
          <w:color w:val="000000"/>
          <w:spacing w:val="-2"/>
          <w:sz w:val="24"/>
          <w:szCs w:val="24"/>
        </w:rPr>
        <w:t>Wrtold</w:t>
      </w:r>
      <w:proofErr w:type="spellEnd"/>
      <w:r w:rsidRPr="00900580">
        <w:rPr>
          <w:rFonts w:ascii="Times New Roman" w:hAnsi="Times New Roman" w:cs="Times New Roman"/>
          <w:color w:val="000000"/>
          <w:spacing w:val="-2"/>
          <w:sz w:val="24"/>
          <w:szCs w:val="24"/>
        </w:rPr>
        <w:t xml:space="preserve"> </w:t>
      </w:r>
      <w:proofErr w:type="spellStart"/>
      <w:r w:rsidRPr="00900580">
        <w:rPr>
          <w:rFonts w:ascii="Times New Roman" w:hAnsi="Times New Roman" w:cs="Times New Roman"/>
          <w:color w:val="000000"/>
          <w:spacing w:val="-2"/>
          <w:sz w:val="24"/>
          <w:szCs w:val="24"/>
        </w:rPr>
        <w:t>Tyloch</w:t>
      </w:r>
      <w:proofErr w:type="spellEnd"/>
      <w:r w:rsidRPr="00900580">
        <w:rPr>
          <w:rFonts w:ascii="Times New Roman" w:hAnsi="Times New Roman" w:cs="Times New Roman"/>
          <w:color w:val="000000"/>
          <w:spacing w:val="-2"/>
          <w:sz w:val="24"/>
          <w:szCs w:val="24"/>
        </w:rPr>
        <w:t>)</w:t>
      </w:r>
    </w:p>
    <w:p w:rsidR="00900580" w:rsidRPr="00900580" w:rsidRDefault="00900580" w:rsidP="00DC0C4B">
      <w:pPr>
        <w:spacing w:line="360" w:lineRule="auto"/>
        <w:ind w:firstLine="1134"/>
        <w:jc w:val="both"/>
        <w:rPr>
          <w:rFonts w:ascii="Times New Roman" w:hAnsi="Times New Roman" w:cs="Times New Roman"/>
          <w:sz w:val="24"/>
          <w:szCs w:val="24"/>
        </w:rPr>
      </w:pPr>
      <w:r w:rsidRPr="00900580">
        <w:rPr>
          <w:rFonts w:ascii="Times New Roman" w:hAnsi="Times New Roman" w:cs="Times New Roman"/>
          <w:i/>
          <w:color w:val="000000"/>
          <w:spacing w:val="-4"/>
          <w:sz w:val="24"/>
          <w:szCs w:val="24"/>
        </w:rPr>
        <w:t>Din, dua, kurban ve inançla kendini gösteren bir arzudur</w:t>
      </w:r>
      <w:r w:rsidRPr="00900580">
        <w:rPr>
          <w:rFonts w:ascii="Times New Roman" w:hAnsi="Times New Roman" w:cs="Times New Roman"/>
          <w:color w:val="000000"/>
          <w:spacing w:val="-4"/>
          <w:sz w:val="24"/>
          <w:szCs w:val="24"/>
        </w:rPr>
        <w:t>.</w:t>
      </w:r>
      <w:r w:rsidRPr="00900580">
        <w:rPr>
          <w:rFonts w:ascii="Times New Roman" w:hAnsi="Times New Roman" w:cs="Times New Roman"/>
          <w:color w:val="000000"/>
          <w:spacing w:val="-6"/>
          <w:sz w:val="24"/>
          <w:szCs w:val="24"/>
        </w:rPr>
        <w:t xml:space="preserve">  (</w:t>
      </w:r>
      <w:proofErr w:type="spellStart"/>
      <w:r w:rsidRPr="00900580">
        <w:rPr>
          <w:rFonts w:ascii="Times New Roman" w:hAnsi="Times New Roman" w:cs="Times New Roman"/>
          <w:color w:val="000000"/>
          <w:spacing w:val="-6"/>
          <w:sz w:val="24"/>
          <w:szCs w:val="24"/>
        </w:rPr>
        <w:t>Feuerbach</w:t>
      </w:r>
      <w:proofErr w:type="spellEnd"/>
      <w:r w:rsidRPr="00900580">
        <w:rPr>
          <w:rFonts w:ascii="Times New Roman" w:hAnsi="Times New Roman" w:cs="Times New Roman"/>
          <w:color w:val="000000"/>
          <w:spacing w:val="-6"/>
          <w:sz w:val="24"/>
          <w:szCs w:val="24"/>
        </w:rPr>
        <w:t>)</w:t>
      </w:r>
    </w:p>
    <w:p w:rsidR="00900580" w:rsidRPr="00C107DB" w:rsidRDefault="00900580" w:rsidP="00C107DB">
      <w:pPr>
        <w:spacing w:line="360" w:lineRule="auto"/>
        <w:ind w:firstLine="1134"/>
        <w:jc w:val="both"/>
        <w:rPr>
          <w:rFonts w:ascii="Times New Roman" w:hAnsi="Times New Roman" w:cs="Times New Roman"/>
          <w:color w:val="000000"/>
          <w:spacing w:val="-7"/>
          <w:sz w:val="24"/>
          <w:szCs w:val="24"/>
        </w:rPr>
      </w:pPr>
      <w:r w:rsidRPr="00900580">
        <w:rPr>
          <w:rFonts w:ascii="Times New Roman" w:hAnsi="Times New Roman" w:cs="Times New Roman"/>
          <w:i/>
          <w:color w:val="000000"/>
          <w:sz w:val="24"/>
          <w:szCs w:val="24"/>
        </w:rPr>
        <w:t xml:space="preserve">Din, daima hayat sahibi bir Tanrı’ya, yani bir ilahî şuur ve </w:t>
      </w:r>
      <w:r w:rsidRPr="00900580">
        <w:rPr>
          <w:rFonts w:ascii="Times New Roman" w:hAnsi="Times New Roman" w:cs="Times New Roman"/>
          <w:i/>
          <w:color w:val="000000"/>
          <w:spacing w:val="-4"/>
          <w:sz w:val="24"/>
          <w:szCs w:val="24"/>
        </w:rPr>
        <w:t xml:space="preserve">iradenin kâinatı yönettiğine ve insanlıkla ilgili </w:t>
      </w:r>
      <w:proofErr w:type="spellStart"/>
      <w:r w:rsidRPr="00900580">
        <w:rPr>
          <w:rFonts w:ascii="Times New Roman" w:hAnsi="Times New Roman" w:cs="Times New Roman"/>
          <w:i/>
          <w:color w:val="000000"/>
          <w:spacing w:val="-4"/>
          <w:sz w:val="24"/>
          <w:szCs w:val="24"/>
        </w:rPr>
        <w:t>ahlâki</w:t>
      </w:r>
      <w:proofErr w:type="spellEnd"/>
      <w:r w:rsidRPr="00900580">
        <w:rPr>
          <w:rFonts w:ascii="Times New Roman" w:hAnsi="Times New Roman" w:cs="Times New Roman"/>
          <w:i/>
          <w:color w:val="000000"/>
          <w:spacing w:val="-4"/>
          <w:sz w:val="24"/>
          <w:szCs w:val="24"/>
        </w:rPr>
        <w:t xml:space="preserve"> münasebetleri elinde tuttuğuna inanıştır.</w:t>
      </w:r>
      <w:r w:rsidRPr="00900580">
        <w:rPr>
          <w:rFonts w:ascii="Times New Roman" w:hAnsi="Times New Roman" w:cs="Times New Roman"/>
          <w:color w:val="000000"/>
          <w:spacing w:val="-7"/>
          <w:sz w:val="24"/>
          <w:szCs w:val="24"/>
        </w:rPr>
        <w:t xml:space="preserve"> (J. </w:t>
      </w:r>
      <w:proofErr w:type="spellStart"/>
      <w:r w:rsidRPr="00900580">
        <w:rPr>
          <w:rFonts w:ascii="Times New Roman" w:hAnsi="Times New Roman" w:cs="Times New Roman"/>
          <w:color w:val="000000"/>
          <w:spacing w:val="-7"/>
          <w:sz w:val="24"/>
          <w:szCs w:val="24"/>
        </w:rPr>
        <w:t>Martineau</w:t>
      </w:r>
      <w:proofErr w:type="spellEnd"/>
      <w:r w:rsidRPr="00900580">
        <w:rPr>
          <w:rFonts w:ascii="Times New Roman" w:hAnsi="Times New Roman" w:cs="Times New Roman"/>
          <w:color w:val="000000"/>
          <w:spacing w:val="-7"/>
          <w:sz w:val="24"/>
          <w:szCs w:val="24"/>
        </w:rPr>
        <w:t>)</w:t>
      </w:r>
    </w:p>
    <w:p w:rsidR="00900580" w:rsidRPr="00900580" w:rsidRDefault="00900580" w:rsidP="00DC0C4B">
      <w:pPr>
        <w:spacing w:line="360" w:lineRule="auto"/>
        <w:ind w:firstLine="1134"/>
        <w:jc w:val="both"/>
        <w:rPr>
          <w:rFonts w:ascii="Times New Roman" w:hAnsi="Times New Roman" w:cs="Times New Roman"/>
          <w:color w:val="00B050"/>
          <w:sz w:val="24"/>
          <w:szCs w:val="24"/>
        </w:rPr>
      </w:pPr>
      <w:r w:rsidRPr="00DC0C4B">
        <w:rPr>
          <w:rFonts w:ascii="Times New Roman" w:hAnsi="Times New Roman" w:cs="Times New Roman"/>
          <w:spacing w:val="1"/>
          <w:sz w:val="24"/>
          <w:szCs w:val="24"/>
        </w:rPr>
        <w:t xml:space="preserve">Yapılan din tanımlarında </w:t>
      </w:r>
      <w:r w:rsidRPr="00DC0C4B">
        <w:rPr>
          <w:rFonts w:ascii="Times New Roman" w:hAnsi="Times New Roman" w:cs="Times New Roman"/>
          <w:spacing w:val="5"/>
          <w:sz w:val="24"/>
          <w:szCs w:val="24"/>
        </w:rPr>
        <w:t>h</w:t>
      </w:r>
      <w:r w:rsidRPr="00DC0C4B">
        <w:rPr>
          <w:rFonts w:ascii="Times New Roman" w:hAnsi="Times New Roman" w:cs="Times New Roman"/>
          <w:spacing w:val="-1"/>
          <w:sz w:val="24"/>
          <w:szCs w:val="24"/>
        </w:rPr>
        <w:t>erkesin üzerinde birleştiği bir tanım yoktur</w:t>
      </w:r>
      <w:r w:rsidRPr="00DC0C4B">
        <w:rPr>
          <w:rFonts w:ascii="Times New Roman" w:hAnsi="Times New Roman" w:cs="Times New Roman"/>
          <w:spacing w:val="9"/>
          <w:sz w:val="24"/>
          <w:szCs w:val="24"/>
        </w:rPr>
        <w:t xml:space="preserve">. Ancak </w:t>
      </w:r>
      <w:r w:rsidRPr="00DC0C4B">
        <w:rPr>
          <w:rFonts w:ascii="Times New Roman" w:hAnsi="Times New Roman" w:cs="Times New Roman"/>
          <w:spacing w:val="1"/>
          <w:sz w:val="24"/>
          <w:szCs w:val="24"/>
        </w:rPr>
        <w:t xml:space="preserve">genellikle bir dinde; </w:t>
      </w:r>
      <w:r w:rsidRPr="00DC0C4B">
        <w:rPr>
          <w:rFonts w:ascii="Times New Roman" w:hAnsi="Times New Roman" w:cs="Times New Roman"/>
          <w:spacing w:val="4"/>
          <w:sz w:val="24"/>
          <w:szCs w:val="24"/>
        </w:rPr>
        <w:t xml:space="preserve">Tanrı kavramı, inanç, ibadet, ahlâk, kutsal kitap, </w:t>
      </w:r>
      <w:r w:rsidRPr="00DC0C4B">
        <w:rPr>
          <w:rFonts w:ascii="Times New Roman" w:hAnsi="Times New Roman" w:cs="Times New Roman"/>
          <w:sz w:val="24"/>
          <w:szCs w:val="24"/>
        </w:rPr>
        <w:t>vahiy-ilham, peygamber-kurucu, özgün içerik, cemaat ve iyi niyet gibi unsurlar bulunur.</w:t>
      </w:r>
    </w:p>
    <w:p w:rsidR="00900580" w:rsidRDefault="00900580" w:rsidP="00900580">
      <w:pPr>
        <w:pStyle w:val="ListeParagraf"/>
        <w:spacing w:line="360" w:lineRule="auto"/>
        <w:ind w:left="1080"/>
        <w:jc w:val="both"/>
      </w:pPr>
    </w:p>
    <w:sectPr w:rsidR="009005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0951"/>
    <w:multiLevelType w:val="singleLevel"/>
    <w:tmpl w:val="197280AE"/>
    <w:lvl w:ilvl="0">
      <w:start w:val="1"/>
      <w:numFmt w:val="decimal"/>
      <w:lvlText w:val="%1."/>
      <w:lvlJc w:val="left"/>
      <w:pPr>
        <w:tabs>
          <w:tab w:val="num" w:pos="720"/>
        </w:tabs>
        <w:ind w:left="720" w:hanging="360"/>
      </w:pPr>
      <w:rPr>
        <w:rFonts w:hint="default"/>
      </w:rPr>
    </w:lvl>
  </w:abstractNum>
  <w:abstractNum w:abstractNumId="1"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6B79516C"/>
    <w:multiLevelType w:val="hybridMultilevel"/>
    <w:tmpl w:val="468611F4"/>
    <w:lvl w:ilvl="0" w:tplc="6FCA143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80"/>
    <w:rsid w:val="00035E03"/>
    <w:rsid w:val="005166B8"/>
    <w:rsid w:val="005A19B1"/>
    <w:rsid w:val="00900580"/>
    <w:rsid w:val="00A55C15"/>
    <w:rsid w:val="00B1763A"/>
    <w:rsid w:val="00C107DB"/>
    <w:rsid w:val="00DC0C4B"/>
    <w:rsid w:val="00EB0DDB"/>
    <w:rsid w:val="00F97319"/>
    <w:rsid w:val="00FC0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8D25"/>
  <w15:docId w15:val="{62FF47D2-90FC-460C-A5A2-B47C271C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00580"/>
    <w:pPr>
      <w:keepNext/>
      <w:spacing w:after="0" w:line="360" w:lineRule="auto"/>
      <w:ind w:firstLine="708"/>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0580"/>
    <w:pPr>
      <w:ind w:left="720"/>
      <w:contextualSpacing/>
    </w:pPr>
  </w:style>
  <w:style w:type="character" w:customStyle="1" w:styleId="Balk1Char">
    <w:name w:val="Başlık 1 Char"/>
    <w:basedOn w:val="VarsaylanParagrafYazTipi"/>
    <w:link w:val="Balk1"/>
    <w:rsid w:val="00900580"/>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998</Words>
  <Characters>5694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7</cp:revision>
  <dcterms:created xsi:type="dcterms:W3CDTF">2018-03-07T18:27:00Z</dcterms:created>
  <dcterms:modified xsi:type="dcterms:W3CDTF">2020-04-25T12:41:00Z</dcterms:modified>
</cp:coreProperties>
</file>