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EC0DB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3EB9937C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05BD489" w14:textId="77777777" w:rsidR="003B48EB" w:rsidRPr="001A2552" w:rsidRDefault="003B48EB" w:rsidP="003B48EB">
      <w:pPr>
        <w:rPr>
          <w:sz w:val="16"/>
          <w:szCs w:val="16"/>
        </w:rPr>
      </w:pPr>
    </w:p>
    <w:p w14:paraId="0DF5797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D41A113" w14:textId="77777777" w:rsidR="003B48EB" w:rsidRPr="001A2552" w:rsidRDefault="003B48EB" w:rsidP="003B48EB">
      <w:pPr>
        <w:rPr>
          <w:sz w:val="16"/>
          <w:szCs w:val="16"/>
        </w:rPr>
      </w:pPr>
    </w:p>
    <w:p w14:paraId="79CD1D61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8838AD">
        <w:rPr>
          <w:sz w:val="16"/>
          <w:szCs w:val="16"/>
        </w:rPr>
        <w:t>GÜZ</w:t>
      </w:r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14:paraId="1E0FB882" w14:textId="77777777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CED1D61" w14:textId="77777777"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F8CF7EB" w14:textId="77777777"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14:paraId="39220354" w14:textId="77777777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5C26074D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39F2F807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e-DE"/>
              </w:rPr>
              <w:t>KAV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TE PREPARASYON TEKN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KLER</w:t>
            </w:r>
            <w:r w:rsidRPr="008838A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1F0670E6" w14:textId="77777777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67EBC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6D98EE9A" w14:textId="77777777" w:rsidR="00F1191D" w:rsidRPr="001A2552" w:rsidRDefault="008838AD" w:rsidP="00F1191D">
            <w:pPr>
              <w:pStyle w:val="OkumaParas"/>
              <w:rPr>
                <w:lang w:val="da-DK"/>
              </w:rPr>
            </w:pPr>
            <w:r w:rsidRPr="008838AD">
              <w:rPr>
                <w:lang w:val="de-DE"/>
              </w:rPr>
              <w:t>KAV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TE PREPARASYON TEKN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KLER</w:t>
            </w:r>
            <w:r w:rsidRPr="008838A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37A4DDCB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25F135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BA36D4D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e-DE"/>
              </w:rPr>
              <w:t>KAV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TE PREPARASYON TEKN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KLER</w:t>
            </w:r>
            <w:r w:rsidRPr="008838A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1BEEF7B8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ADD7EC6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E555D74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e-DE"/>
              </w:rPr>
              <w:t>KAV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TE PREPARASYON TEKN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KLER</w:t>
            </w:r>
            <w:r w:rsidRPr="008838A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34D9F89D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A219BF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1AC28E4E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e-DE"/>
              </w:rPr>
              <w:t>KAV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TE PREPARASYON TEKN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KLER</w:t>
            </w:r>
            <w:r w:rsidRPr="008838A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1B44996C" w14:textId="77777777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923744E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031A2EF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e-DE"/>
              </w:rPr>
              <w:t>KAV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TE PREPARASYON TEKN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KLER</w:t>
            </w:r>
            <w:r w:rsidRPr="008838A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47D96B16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BE7B9C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7398CC10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e-DE"/>
              </w:rPr>
              <w:t>KAV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TE PREPARASYON TEKN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KLER</w:t>
            </w:r>
            <w:r w:rsidRPr="008838A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015A7187" w14:textId="77777777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14:paraId="7AEE0CC5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196CE358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e-DE"/>
              </w:rPr>
              <w:t>KAV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TE PREPARASYON TEKN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KLER</w:t>
            </w:r>
            <w:r w:rsidRPr="008838A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47F82F99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C1F14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7C5120B4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F6099C6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e-DE"/>
              </w:rPr>
              <w:t>KAV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TE PREPARASYON TEKN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KLER</w:t>
            </w:r>
            <w:r w:rsidRPr="008838A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742DC1D0" w14:textId="77777777" w:rsidTr="008838AD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6E54A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15D70028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e-DE"/>
              </w:rPr>
              <w:t>KAV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TE PREPARASYON TEKN</w:t>
            </w:r>
            <w:r w:rsidRPr="008838AD">
              <w:rPr>
                <w:rFonts w:hint="eastAsia"/>
                <w:lang w:val="de-DE"/>
              </w:rPr>
              <w:t>İ</w:t>
            </w:r>
            <w:r w:rsidRPr="008838AD">
              <w:rPr>
                <w:lang w:val="de-DE"/>
              </w:rPr>
              <w:t>KLER</w:t>
            </w:r>
            <w:r w:rsidRPr="008838A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55B2404B" w14:textId="77777777" w:rsidTr="008838AD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714D1D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81174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a-DK"/>
              </w:rPr>
              <w:t>D</w:t>
            </w:r>
            <w:r w:rsidRPr="008838AD">
              <w:rPr>
                <w:rFonts w:hint="eastAsia"/>
                <w:lang w:val="da-DK"/>
              </w:rPr>
              <w:t>İŞ</w:t>
            </w:r>
            <w:r w:rsidRPr="008838AD">
              <w:rPr>
                <w:lang w:val="da-DK"/>
              </w:rPr>
              <w:t xml:space="preserve"> SERT DOKULARININ H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STOLOJ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, F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ZYOLOJ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 xml:space="preserve"> VE EMBR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YOLOJ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</w:t>
            </w:r>
            <w:r w:rsidRPr="008838AD">
              <w:rPr>
                <w:rFonts w:hint="eastAsia"/>
                <w:lang w:val="da-DK"/>
              </w:rPr>
              <w:t>İ</w:t>
            </w:r>
          </w:p>
        </w:tc>
      </w:tr>
      <w:tr w:rsidR="00F1191D" w:rsidRPr="001A2552" w14:paraId="30B04267" w14:textId="77777777" w:rsidTr="008838AD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595D15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954AE52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a-DK"/>
              </w:rPr>
              <w:t>D</w:t>
            </w:r>
            <w:r w:rsidRPr="008838AD">
              <w:rPr>
                <w:rFonts w:hint="eastAsia"/>
                <w:lang w:val="da-DK"/>
              </w:rPr>
              <w:t>İŞ</w:t>
            </w:r>
            <w:r w:rsidRPr="008838AD">
              <w:rPr>
                <w:lang w:val="da-DK"/>
              </w:rPr>
              <w:t xml:space="preserve"> SERT DOKULARININ H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STOLOJ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, F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ZYOLOJ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 xml:space="preserve"> VE EMBR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YOLOJ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</w:t>
            </w:r>
            <w:r w:rsidRPr="008838AD">
              <w:rPr>
                <w:rFonts w:hint="eastAsia"/>
                <w:lang w:val="da-DK"/>
              </w:rPr>
              <w:t>İ</w:t>
            </w:r>
          </w:p>
        </w:tc>
      </w:tr>
      <w:tr w:rsidR="00F1191D" w:rsidRPr="001A2552" w14:paraId="7CEEA4F5" w14:textId="77777777" w:rsidTr="008838A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4F02F40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3D518F2E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a-DK"/>
              </w:rPr>
              <w:t>D</w:t>
            </w:r>
            <w:r w:rsidRPr="008838AD">
              <w:rPr>
                <w:rFonts w:hint="eastAsia"/>
                <w:lang w:val="da-DK"/>
              </w:rPr>
              <w:t>İŞ</w:t>
            </w:r>
            <w:r w:rsidRPr="008838AD">
              <w:rPr>
                <w:lang w:val="da-DK"/>
              </w:rPr>
              <w:t xml:space="preserve"> SERT DOKULARININ H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STOLOJ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, F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ZYOLOJ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 xml:space="preserve"> VE EMBR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YOLOJ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</w:t>
            </w:r>
            <w:r w:rsidRPr="008838AD">
              <w:rPr>
                <w:rFonts w:hint="eastAsia"/>
                <w:lang w:val="da-DK"/>
              </w:rPr>
              <w:t>İ</w:t>
            </w:r>
          </w:p>
        </w:tc>
      </w:tr>
      <w:tr w:rsidR="00F1191D" w:rsidRPr="001A2552" w14:paraId="0AB4F909" w14:textId="77777777" w:rsidTr="008838A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6A3B559E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0150901A" w14:textId="77777777" w:rsidR="00F1191D" w:rsidRPr="001A2552" w:rsidRDefault="008838AD" w:rsidP="00F1191D">
            <w:pPr>
              <w:pStyle w:val="OkumaParas"/>
            </w:pPr>
            <w:r w:rsidRPr="008838AD">
              <w:rPr>
                <w:lang w:val="da-DK"/>
              </w:rPr>
              <w:t>D</w:t>
            </w:r>
            <w:r w:rsidRPr="008838AD">
              <w:rPr>
                <w:rFonts w:hint="eastAsia"/>
                <w:lang w:val="da-DK"/>
              </w:rPr>
              <w:t>İŞ</w:t>
            </w:r>
            <w:r w:rsidRPr="008838AD">
              <w:rPr>
                <w:lang w:val="da-DK"/>
              </w:rPr>
              <w:t xml:space="preserve"> SERT DOKULARININ H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STOLOJ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, F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ZYOLOJ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 xml:space="preserve"> VE EMBR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YOLOJ</w:t>
            </w:r>
            <w:r w:rsidRPr="008838AD">
              <w:rPr>
                <w:rFonts w:hint="eastAsia"/>
                <w:lang w:val="da-DK"/>
              </w:rPr>
              <w:t>İ</w:t>
            </w:r>
            <w:r w:rsidRPr="008838AD">
              <w:rPr>
                <w:lang w:val="da-DK"/>
              </w:rPr>
              <w:t>S</w:t>
            </w:r>
            <w:r w:rsidRPr="008838AD">
              <w:rPr>
                <w:rFonts w:hint="eastAsia"/>
                <w:lang w:val="da-DK"/>
              </w:rPr>
              <w:t>İ</w:t>
            </w:r>
          </w:p>
        </w:tc>
      </w:tr>
    </w:tbl>
    <w:p w14:paraId="5BC27B9A" w14:textId="77777777" w:rsidR="008838AD" w:rsidRDefault="008838AD">
      <w:bookmarkStart w:id="0" w:name="_GoBack"/>
      <w:bookmarkEnd w:id="0"/>
    </w:p>
    <w:sectPr w:rsidR="0088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A4C1F"/>
    <w:rsid w:val="003B48EB"/>
    <w:rsid w:val="00832BE3"/>
    <w:rsid w:val="008838AD"/>
    <w:rsid w:val="00A84542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02B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</cp:lastModifiedBy>
  <cp:revision>3</cp:revision>
  <dcterms:created xsi:type="dcterms:W3CDTF">2017-12-13T12:49:00Z</dcterms:created>
  <dcterms:modified xsi:type="dcterms:W3CDTF">2020-04-30T10:20:00Z</dcterms:modified>
</cp:coreProperties>
</file>