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E617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EECF914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41C439D" w14:textId="77777777" w:rsidR="003B48EB" w:rsidRPr="001A2552" w:rsidRDefault="003B48EB" w:rsidP="003B48EB">
      <w:pPr>
        <w:rPr>
          <w:sz w:val="16"/>
          <w:szCs w:val="16"/>
        </w:rPr>
      </w:pPr>
    </w:p>
    <w:p w14:paraId="7B5AC595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45AE687" w14:textId="77777777" w:rsidR="003B48EB" w:rsidRPr="001A2552" w:rsidRDefault="003B48EB" w:rsidP="003B48EB">
      <w:pPr>
        <w:rPr>
          <w:sz w:val="16"/>
          <w:szCs w:val="16"/>
        </w:rPr>
      </w:pPr>
    </w:p>
    <w:p w14:paraId="0E4ABD8F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8838AD">
        <w:rPr>
          <w:sz w:val="16"/>
          <w:szCs w:val="16"/>
        </w:rPr>
        <w:t>GÜZ</w:t>
      </w:r>
    </w:p>
    <w:tbl>
      <w:tblPr>
        <w:tblW w:w="9599" w:type="dxa"/>
        <w:jc w:val="center"/>
        <w:tblInd w:w="-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84"/>
      </w:tblGrid>
      <w:tr w:rsidR="003B48EB" w:rsidRPr="001A2552" w14:paraId="5B488233" w14:textId="77777777" w:rsidTr="00F1191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456DBBB" w14:textId="77777777" w:rsidR="003B48EB" w:rsidRPr="001A2552" w:rsidRDefault="003B48EB" w:rsidP="00F119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3388B64" w14:textId="77777777" w:rsidR="003B48EB" w:rsidRPr="001A2552" w:rsidRDefault="003B48EB" w:rsidP="00F1191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1191D" w:rsidRPr="001A2552" w14:paraId="15B9C74E" w14:textId="77777777" w:rsidTr="00F1191D">
        <w:trPr>
          <w:cantSplit/>
          <w:trHeight w:val="903"/>
          <w:jc w:val="center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14:paraId="07B7B69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2DE3C2ED" w14:textId="1C0B1B24" w:rsidR="00F1191D" w:rsidRPr="001A2552" w:rsidRDefault="00501697" w:rsidP="00F1191D">
            <w:pPr>
              <w:pStyle w:val="OkumaParas"/>
            </w:pPr>
            <w:r w:rsidRPr="008A31F3">
              <w:rPr>
                <w:rFonts w:ascii="Times New Roman" w:hAnsi="Times New Roman"/>
                <w:sz w:val="20"/>
                <w:szCs w:val="20"/>
              </w:rPr>
              <w:t>KAVİTE PREPERASYON TEKNİKLERİ II (MODERN KAVİTE KURALLARI)</w:t>
            </w:r>
          </w:p>
        </w:tc>
      </w:tr>
      <w:tr w:rsidR="00F1191D" w:rsidRPr="001A2552" w14:paraId="52246646" w14:textId="77777777" w:rsidTr="00F1191D">
        <w:trPr>
          <w:cantSplit/>
          <w:trHeight w:val="843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FC09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442B7496" w14:textId="7E33B583" w:rsidR="00F1191D" w:rsidRPr="001A2552" w:rsidRDefault="00501697" w:rsidP="00F1191D">
            <w:pPr>
              <w:pStyle w:val="OkumaParas"/>
              <w:rPr>
                <w:lang w:val="da-DK"/>
              </w:rPr>
            </w:pPr>
            <w:r w:rsidRPr="008A31F3">
              <w:rPr>
                <w:rFonts w:ascii="Times New Roman" w:hAnsi="Times New Roman"/>
                <w:sz w:val="20"/>
                <w:szCs w:val="20"/>
              </w:rPr>
              <w:t>KAVİTE PREPERASYON TEKNİKLERİ II (MODERN KAVİTE KURALLARI)</w:t>
            </w:r>
          </w:p>
        </w:tc>
      </w:tr>
      <w:tr w:rsidR="00F1191D" w:rsidRPr="001A2552" w14:paraId="7E1D7C64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7465B8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16F18F6" w14:textId="1AAA6891" w:rsidR="00F1191D" w:rsidRPr="001A2552" w:rsidRDefault="00501697" w:rsidP="00F1191D">
            <w:pPr>
              <w:pStyle w:val="OkumaParas"/>
            </w:pPr>
            <w:r w:rsidRPr="008A31F3">
              <w:rPr>
                <w:rFonts w:ascii="Times New Roman" w:hAnsi="Times New Roman"/>
                <w:sz w:val="20"/>
                <w:szCs w:val="20"/>
              </w:rPr>
              <w:t>KAVİTE PREPERASYON TEKNİKLERİ II (MODERN KAVİTE KURALLARI)</w:t>
            </w:r>
          </w:p>
        </w:tc>
      </w:tr>
      <w:tr w:rsidR="00F1191D" w:rsidRPr="001A2552" w14:paraId="34CDB311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4C39FF2A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7FECB64" w14:textId="6B7ED0B0" w:rsidR="00F1191D" w:rsidRPr="001A2552" w:rsidRDefault="00501697" w:rsidP="00F1191D">
            <w:pPr>
              <w:pStyle w:val="OkumaParas"/>
            </w:pPr>
            <w:r w:rsidRPr="008A31F3">
              <w:rPr>
                <w:rFonts w:ascii="Times New Roman" w:hAnsi="Times New Roman"/>
                <w:sz w:val="20"/>
                <w:szCs w:val="20"/>
              </w:rPr>
              <w:t>KAVİTE PREPERASYON TEKNİKLERİ II (MODERN KAVİTE KURALLARI)</w:t>
            </w:r>
          </w:p>
        </w:tc>
      </w:tr>
      <w:tr w:rsidR="00F1191D" w:rsidRPr="001A2552" w14:paraId="151CBE59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5B50B1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14337503" w14:textId="414A633C" w:rsidR="00F1191D" w:rsidRPr="001A2552" w:rsidRDefault="00501697" w:rsidP="00F1191D">
            <w:pPr>
              <w:pStyle w:val="OkumaParas"/>
            </w:pPr>
            <w:r w:rsidRPr="008A31F3">
              <w:rPr>
                <w:rFonts w:ascii="Times New Roman" w:hAnsi="Times New Roman"/>
                <w:sz w:val="20"/>
                <w:szCs w:val="20"/>
              </w:rPr>
              <w:t>DENTİN PİNLERİ</w:t>
            </w:r>
          </w:p>
        </w:tc>
      </w:tr>
      <w:tr w:rsidR="00F1191D" w:rsidRPr="001A2552" w14:paraId="75C80712" w14:textId="77777777" w:rsidTr="00F1191D">
        <w:trPr>
          <w:cantSplit/>
          <w:trHeight w:val="2306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0ABF1009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ED6E97B" w14:textId="3A6EE10B" w:rsidR="00F1191D" w:rsidRPr="001A2552" w:rsidRDefault="00501697" w:rsidP="00F1191D">
            <w:pPr>
              <w:pStyle w:val="OkumaParas"/>
            </w:pPr>
            <w:r w:rsidRPr="008A31F3">
              <w:rPr>
                <w:rFonts w:ascii="Times New Roman" w:hAnsi="Times New Roman"/>
                <w:sz w:val="20"/>
                <w:szCs w:val="20"/>
              </w:rPr>
              <w:t>DENTİN PİNLERİ</w:t>
            </w:r>
          </w:p>
        </w:tc>
      </w:tr>
      <w:tr w:rsidR="00F1191D" w:rsidRPr="001A2552" w14:paraId="46C1443B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C43341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2EF05E1" w14:textId="18E164B4" w:rsidR="00F1191D" w:rsidRPr="001A2552" w:rsidRDefault="00501697" w:rsidP="00F1191D">
            <w:pPr>
              <w:pStyle w:val="OkumaParas"/>
            </w:pPr>
            <w:r w:rsidRPr="008A31F3">
              <w:rPr>
                <w:rFonts w:ascii="Times New Roman" w:hAnsi="Times New Roman"/>
                <w:sz w:val="20"/>
                <w:szCs w:val="20"/>
              </w:rPr>
              <w:t>İNLEY VE ONLEY RESTORASYONLAR</w:t>
            </w:r>
          </w:p>
        </w:tc>
      </w:tr>
      <w:tr w:rsidR="00F1191D" w:rsidRPr="001A2552" w14:paraId="4538E65F" w14:textId="77777777" w:rsidTr="00F1191D">
        <w:trPr>
          <w:cantSplit/>
          <w:trHeight w:val="1757"/>
          <w:jc w:val="center"/>
        </w:trPr>
        <w:tc>
          <w:tcPr>
            <w:tcW w:w="1115" w:type="dxa"/>
            <w:vAlign w:val="center"/>
          </w:tcPr>
          <w:p w14:paraId="7F636DD0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2478B15C" w14:textId="6B550602" w:rsidR="00F1191D" w:rsidRPr="001A2552" w:rsidRDefault="00501697" w:rsidP="00F1191D">
            <w:pPr>
              <w:pStyle w:val="OkumaParas"/>
            </w:pPr>
            <w:r w:rsidRPr="008A31F3">
              <w:rPr>
                <w:rFonts w:ascii="Times New Roman" w:hAnsi="Times New Roman"/>
                <w:sz w:val="20"/>
                <w:szCs w:val="20"/>
              </w:rPr>
              <w:t>İNLEY VE ONLEY RESTORASYONLAR</w:t>
            </w:r>
          </w:p>
        </w:tc>
      </w:tr>
      <w:tr w:rsidR="00F1191D" w:rsidRPr="001A2552" w14:paraId="136C5DB1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A9D15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D990EE9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3DDEA25" w14:textId="6849EA02" w:rsidR="00F1191D" w:rsidRPr="001A2552" w:rsidRDefault="00501697" w:rsidP="00F1191D">
            <w:pPr>
              <w:pStyle w:val="OkumaParas"/>
            </w:pPr>
            <w:r w:rsidRPr="008A31F3">
              <w:rPr>
                <w:rFonts w:ascii="Times New Roman" w:hAnsi="Times New Roman"/>
                <w:sz w:val="20"/>
                <w:szCs w:val="20"/>
              </w:rPr>
              <w:t>İNLEY VE ONLEY RESTORASYONLAR</w:t>
            </w:r>
          </w:p>
        </w:tc>
      </w:tr>
      <w:tr w:rsidR="00F1191D" w:rsidRPr="001A2552" w14:paraId="422B660D" w14:textId="77777777" w:rsidTr="008838AD">
        <w:trPr>
          <w:cantSplit/>
          <w:trHeight w:val="1128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3176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71B4DA66" w14:textId="7082845D" w:rsidR="00F1191D" w:rsidRPr="001A2552" w:rsidRDefault="00501697" w:rsidP="00F1191D">
            <w:pPr>
              <w:pStyle w:val="OkumaParas"/>
            </w:pPr>
            <w:r w:rsidRPr="008A31F3">
              <w:rPr>
                <w:rFonts w:ascii="Times New Roman" w:hAnsi="Times New Roman"/>
                <w:sz w:val="20"/>
                <w:szCs w:val="20"/>
              </w:rPr>
              <w:t>İNLEY VE ONLEY RESTORASYONLAR</w:t>
            </w:r>
          </w:p>
        </w:tc>
      </w:tr>
      <w:tr w:rsidR="00F1191D" w:rsidRPr="001A2552" w14:paraId="235B8A82" w14:textId="77777777" w:rsidTr="008838AD">
        <w:trPr>
          <w:cantSplit/>
          <w:trHeight w:val="1452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F6E940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EFEA3" w14:textId="4586AFA0" w:rsidR="00F1191D" w:rsidRPr="001A2552" w:rsidRDefault="00501697" w:rsidP="00F1191D">
            <w:pPr>
              <w:pStyle w:val="OkumaParas"/>
            </w:pPr>
            <w:r w:rsidRPr="008A31F3">
              <w:rPr>
                <w:rFonts w:ascii="Times New Roman" w:hAnsi="Times New Roman"/>
                <w:sz w:val="20"/>
                <w:szCs w:val="20"/>
              </w:rPr>
              <w:t>DİŞLERDEKİ RENK DEĞİŞİKLİKLERİ VE AĞARTMA YÖNTEMLERİ</w:t>
            </w:r>
          </w:p>
        </w:tc>
      </w:tr>
      <w:tr w:rsidR="00F1191D" w:rsidRPr="001A2552" w14:paraId="079145FC" w14:textId="77777777" w:rsidTr="008838AD">
        <w:trPr>
          <w:cantSplit/>
          <w:trHeight w:val="2021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DD6829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0DF19296" w14:textId="0715F50D" w:rsidR="00F1191D" w:rsidRPr="001A2552" w:rsidRDefault="00501697" w:rsidP="00F1191D">
            <w:pPr>
              <w:pStyle w:val="OkumaParas"/>
            </w:pPr>
            <w:r w:rsidRPr="008A31F3">
              <w:rPr>
                <w:rFonts w:ascii="Times New Roman" w:hAnsi="Times New Roman"/>
                <w:sz w:val="20"/>
                <w:szCs w:val="20"/>
              </w:rPr>
              <w:t>DİŞLERDEKİ RENK DEĞİŞİKLİKLERİ VE AĞARTMA YÖNTEMLERİ</w:t>
            </w:r>
          </w:p>
        </w:tc>
      </w:tr>
      <w:tr w:rsidR="00F1191D" w:rsidRPr="001A2552" w14:paraId="19E3A95D" w14:textId="77777777" w:rsidTr="008838A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6B367E94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4A2F026" w14:textId="2D87FCEF" w:rsidR="00F1191D" w:rsidRPr="001A2552" w:rsidRDefault="00501697" w:rsidP="00F1191D">
            <w:pPr>
              <w:pStyle w:val="OkumaParas"/>
            </w:pPr>
            <w:r w:rsidRPr="008A31F3">
              <w:rPr>
                <w:rFonts w:ascii="Times New Roman" w:hAnsi="Times New Roman"/>
                <w:sz w:val="20"/>
                <w:szCs w:val="20"/>
              </w:rPr>
              <w:t>DİŞLERDEKİ RENK DEĞİŞİKLİKLERİ VE AĞARTMA YÖNTEMLERİ</w:t>
            </w:r>
          </w:p>
        </w:tc>
      </w:tr>
      <w:tr w:rsidR="00F1191D" w:rsidRPr="001A2552" w14:paraId="027B5C5A" w14:textId="77777777" w:rsidTr="008838A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4DE51A2B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929C51A" w14:textId="5AB08E28" w:rsidR="00F1191D" w:rsidRPr="001A2552" w:rsidRDefault="00501697" w:rsidP="00F1191D">
            <w:pPr>
              <w:pStyle w:val="OkumaParas"/>
            </w:pPr>
            <w:r w:rsidRPr="008A31F3">
              <w:rPr>
                <w:rFonts w:ascii="Times New Roman" w:hAnsi="Times New Roman"/>
                <w:sz w:val="20"/>
                <w:szCs w:val="20"/>
              </w:rPr>
              <w:t>DİŞLERDEKİ RENK DEĞİŞİKLİKLERİ VE AĞARTMA YÖNTEMLERİ</w:t>
            </w:r>
          </w:p>
        </w:tc>
      </w:tr>
    </w:tbl>
    <w:p w14:paraId="78882400" w14:textId="77777777" w:rsidR="008838AD" w:rsidRDefault="008838AD">
      <w:bookmarkStart w:id="0" w:name="_GoBack"/>
      <w:bookmarkEnd w:id="0"/>
    </w:p>
    <w:sectPr w:rsidR="0088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A4C1F"/>
    <w:rsid w:val="003B48EB"/>
    <w:rsid w:val="00456F09"/>
    <w:rsid w:val="00501697"/>
    <w:rsid w:val="00832BE3"/>
    <w:rsid w:val="008838AD"/>
    <w:rsid w:val="008C47B6"/>
    <w:rsid w:val="00933F27"/>
    <w:rsid w:val="00D96CBE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4F0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759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 a</cp:lastModifiedBy>
  <cp:revision>3</cp:revision>
  <dcterms:created xsi:type="dcterms:W3CDTF">2018-01-02T10:11:00Z</dcterms:created>
  <dcterms:modified xsi:type="dcterms:W3CDTF">2020-04-30T11:09:00Z</dcterms:modified>
</cp:coreProperties>
</file>