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81125C" w:rsidRDefault="0081125C" w:rsidP="00A209D7">
            <w:pPr>
              <w:pStyle w:val="DersBilgileri"/>
              <w:rPr>
                <w:bCs/>
                <w:szCs w:val="16"/>
              </w:rPr>
            </w:pPr>
            <w:r w:rsidRPr="0081125C">
              <w:rPr>
                <w:bCs/>
                <w:szCs w:val="16"/>
              </w:rPr>
              <w:t>ITA</w:t>
            </w:r>
            <w:r w:rsidR="00A209D7">
              <w:rPr>
                <w:bCs/>
                <w:szCs w:val="16"/>
              </w:rPr>
              <w:t xml:space="preserve">104 </w:t>
            </w:r>
            <w:proofErr w:type="spellStart"/>
            <w:r w:rsidR="00A209D7">
              <w:rPr>
                <w:bCs/>
                <w:szCs w:val="16"/>
              </w:rPr>
              <w:t>Grammatica</w:t>
            </w:r>
            <w:proofErr w:type="spellEnd"/>
            <w:r w:rsidR="00A209D7">
              <w:rPr>
                <w:bCs/>
                <w:szCs w:val="16"/>
              </w:rPr>
              <w:t xml:space="preserve">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209D7" w:rsidP="00A209D7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bookmarkStart w:id="0" w:name="_GoBack"/>
            <w:bookmarkEnd w:id="0"/>
            <w:proofErr w:type="spellEnd"/>
            <w:r>
              <w:rPr>
                <w:szCs w:val="16"/>
              </w:rPr>
              <w:t xml:space="preserve">. Gör. </w:t>
            </w:r>
            <w:proofErr w:type="spellStart"/>
            <w:r>
              <w:rPr>
                <w:szCs w:val="16"/>
              </w:rPr>
              <w:t>Anna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Frigioni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209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B1-B2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209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112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209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Gramere ilişkin okuma ve alıştırmalar yapmak.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209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 gramerini B2 seviyesinde tekrar etmek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209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112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112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A209D7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Grammatica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della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lingua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italiana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per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stranieri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A209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112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112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209D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1125C"/>
    <w:rsid w:val="00832BE3"/>
    <w:rsid w:val="00A209D7"/>
    <w:rsid w:val="00B452C0"/>
    <w:rsid w:val="00BC32DD"/>
    <w:rsid w:val="00D3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B5AC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Barış YÜCESAN</cp:lastModifiedBy>
  <cp:revision>8</cp:revision>
  <dcterms:created xsi:type="dcterms:W3CDTF">2017-02-03T08:50:00Z</dcterms:created>
  <dcterms:modified xsi:type="dcterms:W3CDTF">2020-04-30T12:31:00Z</dcterms:modified>
</cp:coreProperties>
</file>