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10E5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BES 458 Besin İlaç Etkileşimi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10E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Esma ASİL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10E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10E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10E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10E53" w:rsidP="00F10E5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Farmakoloji ile ilgili temel kavramların anlatılması sonrasında çeşitli ilaç gruplarının beslenme üzerindeki etkileri ve besinlerle olan etkileşimleri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10E53" w:rsidP="00F10E5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 ilaçlarla ilgili temel bilgilere sahip olması ve yaygın olarak kullanılan ilaçların besinlerle </w:t>
            </w:r>
            <w:proofErr w:type="gramStart"/>
            <w:r>
              <w:rPr>
                <w:szCs w:val="16"/>
              </w:rPr>
              <w:t>yada</w:t>
            </w:r>
            <w:proofErr w:type="gramEnd"/>
            <w:r>
              <w:rPr>
                <w:szCs w:val="16"/>
              </w:rPr>
              <w:t xml:space="preserve"> içeceklerle olan etkileşimlerini öğrenmesi.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10E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120dk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10E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10E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10E53" w:rsidRPr="00F10E53" w:rsidRDefault="00F10E53" w:rsidP="00F10E5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1. </w:t>
            </w:r>
            <w:proofErr w:type="spellStart"/>
            <w:r w:rsidRPr="00F10E53">
              <w:rPr>
                <w:szCs w:val="16"/>
                <w:lang w:val="tr-TR"/>
              </w:rPr>
              <w:t>Handbook</w:t>
            </w:r>
            <w:proofErr w:type="spellEnd"/>
            <w:r w:rsidRPr="00F10E53">
              <w:rPr>
                <w:szCs w:val="16"/>
                <w:lang w:val="tr-TR"/>
              </w:rPr>
              <w:t xml:space="preserve"> of </w:t>
            </w:r>
            <w:proofErr w:type="spellStart"/>
            <w:r w:rsidRPr="00F10E53">
              <w:rPr>
                <w:szCs w:val="16"/>
                <w:lang w:val="tr-TR"/>
              </w:rPr>
              <w:t>Drug</w:t>
            </w:r>
            <w:proofErr w:type="spellEnd"/>
            <w:r w:rsidRPr="00F10E53">
              <w:rPr>
                <w:szCs w:val="16"/>
                <w:lang w:val="tr-TR"/>
              </w:rPr>
              <w:t xml:space="preserve">- </w:t>
            </w:r>
            <w:proofErr w:type="spellStart"/>
            <w:r w:rsidRPr="00F10E53">
              <w:rPr>
                <w:szCs w:val="16"/>
                <w:lang w:val="tr-TR"/>
              </w:rPr>
              <w:t>Nutrient</w:t>
            </w:r>
            <w:proofErr w:type="spellEnd"/>
            <w:r w:rsidRPr="00F10E53">
              <w:rPr>
                <w:szCs w:val="16"/>
                <w:lang w:val="tr-TR"/>
              </w:rPr>
              <w:t xml:space="preserve"> </w:t>
            </w:r>
            <w:proofErr w:type="spellStart"/>
            <w:r w:rsidRPr="00F10E53">
              <w:rPr>
                <w:szCs w:val="16"/>
                <w:lang w:val="tr-TR"/>
              </w:rPr>
              <w:t>Interactions</w:t>
            </w:r>
            <w:proofErr w:type="spellEnd"/>
            <w:r w:rsidRPr="00F10E53">
              <w:rPr>
                <w:szCs w:val="16"/>
                <w:lang w:val="tr-TR"/>
              </w:rPr>
              <w:t xml:space="preserve"> </w:t>
            </w:r>
          </w:p>
          <w:p w:rsidR="00F10E53" w:rsidRPr="00F10E53" w:rsidRDefault="00F10E53" w:rsidP="00F10E53">
            <w:pPr>
              <w:pStyle w:val="Kaynakca"/>
              <w:rPr>
                <w:szCs w:val="16"/>
                <w:lang w:val="tr-TR"/>
              </w:rPr>
            </w:pPr>
            <w:r w:rsidRPr="00F10E53">
              <w:rPr>
                <w:szCs w:val="16"/>
                <w:lang w:val="tr-TR"/>
              </w:rPr>
              <w:t xml:space="preserve">Joseph I. </w:t>
            </w:r>
            <w:proofErr w:type="spellStart"/>
            <w:r w:rsidRPr="00F10E53">
              <w:rPr>
                <w:szCs w:val="16"/>
                <w:lang w:val="tr-TR"/>
              </w:rPr>
              <w:t>Boullata</w:t>
            </w:r>
            <w:proofErr w:type="spellEnd"/>
            <w:r w:rsidRPr="00F10E53">
              <w:rPr>
                <w:szCs w:val="16"/>
                <w:lang w:val="tr-TR"/>
              </w:rPr>
              <w:t xml:space="preserve">, </w:t>
            </w:r>
            <w:proofErr w:type="spellStart"/>
            <w:r w:rsidRPr="00F10E53">
              <w:rPr>
                <w:szCs w:val="16"/>
                <w:lang w:val="tr-TR"/>
              </w:rPr>
              <w:t>Vincvent</w:t>
            </w:r>
            <w:proofErr w:type="spellEnd"/>
            <w:r w:rsidRPr="00F10E53">
              <w:rPr>
                <w:szCs w:val="16"/>
                <w:lang w:val="tr-TR"/>
              </w:rPr>
              <w:t xml:space="preserve"> T. </w:t>
            </w:r>
            <w:proofErr w:type="spellStart"/>
            <w:r w:rsidRPr="00F10E53">
              <w:rPr>
                <w:szCs w:val="16"/>
                <w:lang w:val="tr-TR"/>
              </w:rPr>
              <w:t>Armenti</w:t>
            </w:r>
            <w:proofErr w:type="spellEnd"/>
          </w:p>
          <w:p w:rsidR="00F10E53" w:rsidRPr="00F10E53" w:rsidRDefault="00F10E53" w:rsidP="00F10E53">
            <w:pPr>
              <w:pStyle w:val="Kaynakca"/>
              <w:rPr>
                <w:szCs w:val="16"/>
                <w:lang w:val="tr-TR"/>
              </w:rPr>
            </w:pPr>
          </w:p>
          <w:p w:rsidR="00F10E53" w:rsidRPr="00F10E53" w:rsidRDefault="00F10E53" w:rsidP="00F10E5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2. </w:t>
            </w:r>
            <w:proofErr w:type="spellStart"/>
            <w:r w:rsidRPr="00F10E53">
              <w:rPr>
                <w:szCs w:val="16"/>
                <w:lang w:val="tr-TR"/>
              </w:rPr>
              <w:t>Handbook</w:t>
            </w:r>
            <w:proofErr w:type="spellEnd"/>
            <w:r w:rsidRPr="00F10E53">
              <w:rPr>
                <w:szCs w:val="16"/>
                <w:lang w:val="tr-TR"/>
              </w:rPr>
              <w:t xml:space="preserve"> of </w:t>
            </w:r>
            <w:proofErr w:type="spellStart"/>
            <w:r w:rsidRPr="00F10E53">
              <w:rPr>
                <w:szCs w:val="16"/>
                <w:lang w:val="tr-TR"/>
              </w:rPr>
              <w:t>Food</w:t>
            </w:r>
            <w:proofErr w:type="spellEnd"/>
            <w:r w:rsidRPr="00F10E53">
              <w:rPr>
                <w:szCs w:val="16"/>
                <w:lang w:val="tr-TR"/>
              </w:rPr>
              <w:t xml:space="preserve">- </w:t>
            </w:r>
            <w:proofErr w:type="spellStart"/>
            <w:r w:rsidRPr="00F10E53">
              <w:rPr>
                <w:szCs w:val="16"/>
                <w:lang w:val="tr-TR"/>
              </w:rPr>
              <w:t>Drug</w:t>
            </w:r>
            <w:proofErr w:type="spellEnd"/>
            <w:r w:rsidRPr="00F10E53">
              <w:rPr>
                <w:szCs w:val="16"/>
                <w:lang w:val="tr-TR"/>
              </w:rPr>
              <w:t xml:space="preserve"> </w:t>
            </w:r>
            <w:proofErr w:type="spellStart"/>
            <w:r w:rsidRPr="00F10E53">
              <w:rPr>
                <w:szCs w:val="16"/>
                <w:lang w:val="tr-TR"/>
              </w:rPr>
              <w:t>Interactions</w:t>
            </w:r>
            <w:proofErr w:type="spellEnd"/>
          </w:p>
          <w:p w:rsidR="00F10E53" w:rsidRPr="00F10E53" w:rsidRDefault="00F10E53" w:rsidP="00F10E53">
            <w:pPr>
              <w:pStyle w:val="Kaynakca"/>
              <w:rPr>
                <w:szCs w:val="16"/>
                <w:lang w:val="tr-TR"/>
              </w:rPr>
            </w:pPr>
            <w:r w:rsidRPr="00F10E53">
              <w:rPr>
                <w:szCs w:val="16"/>
                <w:lang w:val="tr-TR"/>
              </w:rPr>
              <w:t xml:space="preserve">Beverly J. </w:t>
            </w:r>
            <w:proofErr w:type="spellStart"/>
            <w:r w:rsidRPr="00F10E53">
              <w:rPr>
                <w:szCs w:val="16"/>
                <w:lang w:val="tr-TR"/>
              </w:rPr>
              <w:t>McCabe</w:t>
            </w:r>
            <w:proofErr w:type="spellEnd"/>
          </w:p>
          <w:p w:rsidR="00F10E53" w:rsidRPr="00F10E53" w:rsidRDefault="00F10E53" w:rsidP="00F10E5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10E53">
              <w:rPr>
                <w:szCs w:val="16"/>
                <w:lang w:val="tr-TR"/>
              </w:rPr>
              <w:t>Eric</w:t>
            </w:r>
            <w:proofErr w:type="spellEnd"/>
            <w:r w:rsidRPr="00F10E53">
              <w:rPr>
                <w:szCs w:val="16"/>
                <w:lang w:val="tr-TR"/>
              </w:rPr>
              <w:t xml:space="preserve"> H. </w:t>
            </w:r>
            <w:proofErr w:type="spellStart"/>
            <w:r w:rsidRPr="00F10E53">
              <w:rPr>
                <w:szCs w:val="16"/>
                <w:lang w:val="tr-TR"/>
              </w:rPr>
              <w:t>Frankel</w:t>
            </w:r>
            <w:proofErr w:type="spellEnd"/>
          </w:p>
          <w:p w:rsidR="00F10E53" w:rsidRPr="00F10E53" w:rsidRDefault="00F10E53" w:rsidP="00F10E5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10E53">
              <w:rPr>
                <w:szCs w:val="16"/>
                <w:lang w:val="tr-TR"/>
              </w:rPr>
              <w:t>Jonathan</w:t>
            </w:r>
            <w:proofErr w:type="spellEnd"/>
            <w:r w:rsidRPr="00F10E53">
              <w:rPr>
                <w:szCs w:val="16"/>
                <w:lang w:val="tr-TR"/>
              </w:rPr>
              <w:t xml:space="preserve"> J. </w:t>
            </w:r>
            <w:proofErr w:type="spellStart"/>
            <w:r w:rsidRPr="00F10E53">
              <w:rPr>
                <w:szCs w:val="16"/>
                <w:lang w:val="tr-TR"/>
              </w:rPr>
              <w:t>Wolfe</w:t>
            </w:r>
            <w:proofErr w:type="spellEnd"/>
          </w:p>
          <w:p w:rsidR="00F10E53" w:rsidRPr="00F10E53" w:rsidRDefault="00F10E53" w:rsidP="00F10E53">
            <w:pPr>
              <w:pStyle w:val="Kaynakca"/>
              <w:rPr>
                <w:szCs w:val="16"/>
                <w:lang w:val="tr-TR"/>
              </w:rPr>
            </w:pPr>
          </w:p>
          <w:p w:rsidR="00F10E53" w:rsidRPr="00F10E53" w:rsidRDefault="00F10E53" w:rsidP="00F10E5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3. </w:t>
            </w:r>
            <w:r w:rsidRPr="00F10E53">
              <w:rPr>
                <w:szCs w:val="16"/>
                <w:lang w:val="tr-TR"/>
              </w:rPr>
              <w:t>Besin İlaç Etkileşimi</w:t>
            </w:r>
          </w:p>
          <w:p w:rsidR="00F10E53" w:rsidRPr="00F10E53" w:rsidRDefault="00F10E53" w:rsidP="00F10E53">
            <w:pPr>
              <w:pStyle w:val="Kaynakca"/>
              <w:rPr>
                <w:szCs w:val="16"/>
                <w:lang w:val="tr-TR"/>
              </w:rPr>
            </w:pPr>
            <w:r w:rsidRPr="00F10E53">
              <w:rPr>
                <w:szCs w:val="16"/>
                <w:lang w:val="tr-TR"/>
              </w:rPr>
              <w:t>TDD yayınları</w:t>
            </w:r>
          </w:p>
          <w:p w:rsidR="00F10E53" w:rsidRPr="00F10E53" w:rsidRDefault="00F10E53" w:rsidP="00F10E53">
            <w:pPr>
              <w:pStyle w:val="Kaynakca"/>
              <w:rPr>
                <w:szCs w:val="16"/>
                <w:lang w:val="tr-TR"/>
              </w:rPr>
            </w:pPr>
          </w:p>
          <w:p w:rsidR="00BC32DD" w:rsidRPr="001A2552" w:rsidRDefault="00F10E53" w:rsidP="00F10E53">
            <w:pPr>
              <w:pStyle w:val="Kaynakca"/>
              <w:rPr>
                <w:szCs w:val="16"/>
                <w:lang w:val="tr-TR"/>
              </w:rPr>
            </w:pPr>
            <w:r w:rsidRPr="00F10E53">
              <w:rPr>
                <w:szCs w:val="16"/>
                <w:lang w:val="tr-TR"/>
              </w:rPr>
              <w:t xml:space="preserve">4. </w:t>
            </w:r>
            <w:r w:rsidRPr="00F10E53">
              <w:rPr>
                <w:szCs w:val="16"/>
                <w:lang w:val="tr-TR"/>
              </w:rPr>
              <w:t>Güncel derlemeler, makaleler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10E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10E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10E5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E4F64"/>
    <w:multiLevelType w:val="hybridMultilevel"/>
    <w:tmpl w:val="0F56B32A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F1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977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1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09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Esma</cp:lastModifiedBy>
  <cp:revision>3</cp:revision>
  <dcterms:created xsi:type="dcterms:W3CDTF">2017-02-03T08:50:00Z</dcterms:created>
  <dcterms:modified xsi:type="dcterms:W3CDTF">2020-04-29T10:02:00Z</dcterms:modified>
</cp:coreProperties>
</file>