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08A" w:rsidRPr="00FF608A" w:rsidRDefault="00FF608A" w:rsidP="00FF608A">
      <w:pPr>
        <w:shd w:val="clear" w:color="auto" w:fill="FDFDFD"/>
        <w:spacing w:after="0" w:line="240" w:lineRule="auto"/>
        <w:textAlignment w:val="top"/>
        <w:outlineLvl w:val="0"/>
        <w:rPr>
          <w:rFonts w:ascii="Arial" w:eastAsia="Times New Roman" w:hAnsi="Arial" w:cs="Arial"/>
          <w:color w:val="666666"/>
          <w:kern w:val="36"/>
          <w:sz w:val="42"/>
          <w:szCs w:val="42"/>
          <w:lang w:eastAsia="tr-TR"/>
        </w:rPr>
      </w:pPr>
    </w:p>
    <w:p w:rsidR="00FF608A" w:rsidRP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Ağızda </w:t>
      </w:r>
      <w:r w:rsidRPr="00FF608A">
        <w:rPr>
          <w:rFonts w:ascii="Arial" w:eastAsia="Times New Roman" w:hAnsi="Arial" w:cs="Arial"/>
          <w:color w:val="666666"/>
          <w:sz w:val="21"/>
          <w:szCs w:val="21"/>
          <w:lang w:eastAsia="tr-TR"/>
        </w:rPr>
        <w:t xml:space="preserve"> çıkma  vakti geçmesine rağmen çıkamamış dişlere </w:t>
      </w:r>
      <w:proofErr w:type="spellStart"/>
      <w:r w:rsidRPr="00FF608A">
        <w:rPr>
          <w:rFonts w:ascii="Arial" w:eastAsia="Times New Roman" w:hAnsi="Arial" w:cs="Arial"/>
          <w:color w:val="666666"/>
          <w:sz w:val="21"/>
          <w:szCs w:val="21"/>
          <w:lang w:eastAsia="tr-TR"/>
        </w:rPr>
        <w:t>denir.Gömülü</w:t>
      </w:r>
      <w:proofErr w:type="spellEnd"/>
      <w:r w:rsidRPr="00FF608A">
        <w:rPr>
          <w:rFonts w:ascii="Arial" w:eastAsia="Times New Roman" w:hAnsi="Arial" w:cs="Arial"/>
          <w:color w:val="666666"/>
          <w:sz w:val="21"/>
          <w:szCs w:val="21"/>
          <w:lang w:eastAsia="tr-TR"/>
        </w:rPr>
        <w:t xml:space="preserve"> dişlerin  tamamı ç</w:t>
      </w:r>
      <w:r>
        <w:rPr>
          <w:rFonts w:ascii="Arial" w:eastAsia="Times New Roman" w:hAnsi="Arial" w:cs="Arial"/>
          <w:color w:val="666666"/>
          <w:sz w:val="21"/>
          <w:szCs w:val="21"/>
          <w:lang w:eastAsia="tr-TR"/>
        </w:rPr>
        <w:t xml:space="preserve">ene kemiğinin içinde </w:t>
      </w:r>
      <w:r w:rsidRPr="00FF608A">
        <w:rPr>
          <w:rFonts w:ascii="Arial" w:eastAsia="Times New Roman" w:hAnsi="Arial" w:cs="Arial"/>
          <w:color w:val="666666"/>
          <w:sz w:val="21"/>
          <w:szCs w:val="21"/>
          <w:lang w:eastAsia="tr-TR"/>
        </w:rPr>
        <w:t xml:space="preserve"> üzerlerinde sadece yumuşak dok</w:t>
      </w:r>
      <w:r>
        <w:rPr>
          <w:rFonts w:ascii="Arial" w:eastAsia="Times New Roman" w:hAnsi="Arial" w:cs="Arial"/>
          <w:color w:val="666666"/>
          <w:sz w:val="21"/>
          <w:szCs w:val="21"/>
          <w:lang w:eastAsia="tr-TR"/>
        </w:rPr>
        <w:t xml:space="preserve">u  altında da gömülü </w:t>
      </w:r>
      <w:proofErr w:type="spellStart"/>
      <w:r>
        <w:rPr>
          <w:rFonts w:ascii="Arial" w:eastAsia="Times New Roman" w:hAnsi="Arial" w:cs="Arial"/>
          <w:color w:val="666666"/>
          <w:sz w:val="21"/>
          <w:szCs w:val="21"/>
          <w:lang w:eastAsia="tr-TR"/>
        </w:rPr>
        <w:t>kalabilirler</w:t>
      </w:r>
      <w:proofErr w:type="gramStart"/>
      <w:r>
        <w:rPr>
          <w:rFonts w:ascii="Arial" w:eastAsia="Times New Roman" w:hAnsi="Arial" w:cs="Arial"/>
          <w:color w:val="666666"/>
          <w:sz w:val="21"/>
          <w:szCs w:val="21"/>
          <w:lang w:eastAsia="tr-TR"/>
        </w:rPr>
        <w:t>.</w:t>
      </w:r>
      <w:r w:rsidRPr="00FF608A">
        <w:rPr>
          <w:rFonts w:ascii="Arial" w:eastAsia="Times New Roman" w:hAnsi="Arial" w:cs="Arial"/>
          <w:color w:val="666666"/>
          <w:sz w:val="21"/>
          <w:szCs w:val="21"/>
          <w:lang w:eastAsia="tr-TR"/>
        </w:rPr>
        <w:t>.</w:t>
      </w:r>
      <w:proofErr w:type="gramEnd"/>
      <w:r w:rsidRPr="00FF608A">
        <w:rPr>
          <w:rFonts w:ascii="Arial" w:eastAsia="Times New Roman" w:hAnsi="Arial" w:cs="Arial"/>
          <w:color w:val="666666"/>
          <w:sz w:val="21"/>
          <w:szCs w:val="21"/>
          <w:lang w:eastAsia="tr-TR"/>
        </w:rPr>
        <w:t>Dişlerin</w:t>
      </w:r>
      <w:proofErr w:type="spellEnd"/>
      <w:r w:rsidRPr="00FF608A">
        <w:rPr>
          <w:rFonts w:ascii="Arial" w:eastAsia="Times New Roman" w:hAnsi="Arial" w:cs="Arial"/>
          <w:color w:val="666666"/>
          <w:sz w:val="21"/>
          <w:szCs w:val="21"/>
          <w:lang w:eastAsia="tr-TR"/>
        </w:rPr>
        <w:t xml:space="preserve"> bir kısmının ağızda görülüp kalan kısmın dişetinin altında kaldığı dişlere de yarı gömülü dişler denir.</w:t>
      </w:r>
    </w:p>
    <w:p w:rsidR="00FF608A" w:rsidRP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sidRPr="00FF608A">
        <w:rPr>
          <w:rFonts w:ascii="Arial" w:eastAsia="Times New Roman" w:hAnsi="Arial" w:cs="Arial"/>
          <w:color w:val="666666"/>
          <w:sz w:val="21"/>
          <w:szCs w:val="21"/>
          <w:lang w:eastAsia="tr-TR"/>
        </w:rPr>
        <w:t> </w:t>
      </w:r>
    </w:p>
    <w:p w:rsidR="00FF608A" w:rsidRP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sidRPr="00FF608A">
        <w:rPr>
          <w:rFonts w:ascii="Arial" w:eastAsia="Times New Roman" w:hAnsi="Arial" w:cs="Arial"/>
          <w:color w:val="666666"/>
          <w:sz w:val="21"/>
          <w:szCs w:val="21"/>
          <w:lang w:eastAsia="tr-TR"/>
        </w:rPr>
        <w:t>Dişlerin gömülü kalmasını etkileyen</w:t>
      </w:r>
      <w:r>
        <w:rPr>
          <w:rFonts w:ascii="Arial" w:eastAsia="Times New Roman" w:hAnsi="Arial" w:cs="Arial"/>
          <w:color w:val="666666"/>
          <w:sz w:val="21"/>
          <w:szCs w:val="21"/>
          <w:lang w:eastAsia="tr-TR"/>
        </w:rPr>
        <w:t xml:space="preserve"> lokal ve </w:t>
      </w:r>
      <w:proofErr w:type="gramStart"/>
      <w:r>
        <w:rPr>
          <w:rFonts w:ascii="Arial" w:eastAsia="Times New Roman" w:hAnsi="Arial" w:cs="Arial"/>
          <w:color w:val="666666"/>
          <w:sz w:val="21"/>
          <w:szCs w:val="21"/>
          <w:lang w:eastAsia="tr-TR"/>
        </w:rPr>
        <w:t xml:space="preserve">sistemik </w:t>
      </w:r>
      <w:r w:rsidRPr="00FF608A">
        <w:rPr>
          <w:rFonts w:ascii="Arial" w:eastAsia="Times New Roman" w:hAnsi="Arial" w:cs="Arial"/>
          <w:color w:val="666666"/>
          <w:sz w:val="21"/>
          <w:szCs w:val="21"/>
          <w:lang w:eastAsia="tr-TR"/>
        </w:rPr>
        <w:t xml:space="preserve"> birçok</w:t>
      </w:r>
      <w:proofErr w:type="gramEnd"/>
      <w:r w:rsidRPr="00FF608A">
        <w:rPr>
          <w:rFonts w:ascii="Arial" w:eastAsia="Times New Roman" w:hAnsi="Arial" w:cs="Arial"/>
          <w:color w:val="666666"/>
          <w:sz w:val="21"/>
          <w:szCs w:val="21"/>
          <w:lang w:eastAsia="tr-TR"/>
        </w:rPr>
        <w:t xml:space="preserve"> faktör</w:t>
      </w:r>
      <w:r>
        <w:rPr>
          <w:rFonts w:ascii="Arial" w:eastAsia="Times New Roman" w:hAnsi="Arial" w:cs="Arial"/>
          <w:color w:val="666666"/>
          <w:sz w:val="21"/>
          <w:szCs w:val="21"/>
          <w:lang w:eastAsia="tr-TR"/>
        </w:rPr>
        <w:t xml:space="preserve"> </w:t>
      </w:r>
      <w:r w:rsidRPr="00FF608A">
        <w:rPr>
          <w:rFonts w:ascii="Arial" w:eastAsia="Times New Roman" w:hAnsi="Arial" w:cs="Arial"/>
          <w:color w:val="666666"/>
          <w:sz w:val="21"/>
          <w:szCs w:val="21"/>
          <w:lang w:eastAsia="tr-TR"/>
        </w:rPr>
        <w:t xml:space="preserve"> vardır. Bu sebeplerin bazen bir tanesi,  bazen birden fazlası  aynı anda etkili olabilir. Dişlerin gömülü kalma sebepleri  arasında genetik faktörler, komşu dişlerin yer değiştirerek  dişin önünü </w:t>
      </w:r>
      <w:proofErr w:type="gramStart"/>
      <w:r w:rsidRPr="00FF608A">
        <w:rPr>
          <w:rFonts w:ascii="Arial" w:eastAsia="Times New Roman" w:hAnsi="Arial" w:cs="Arial"/>
          <w:color w:val="666666"/>
          <w:sz w:val="21"/>
          <w:szCs w:val="21"/>
          <w:lang w:eastAsia="tr-TR"/>
        </w:rPr>
        <w:t>kapatması , çene</w:t>
      </w:r>
      <w:proofErr w:type="gramEnd"/>
      <w:r w:rsidRPr="00FF608A">
        <w:rPr>
          <w:rFonts w:ascii="Arial" w:eastAsia="Times New Roman" w:hAnsi="Arial" w:cs="Arial"/>
          <w:color w:val="666666"/>
          <w:sz w:val="21"/>
          <w:szCs w:val="21"/>
          <w:lang w:eastAsia="tr-TR"/>
        </w:rPr>
        <w:t xml:space="preserve"> darlığından dolayı ağızda yer olmaması, sürme zamanı gelen dişlerin üzerinde yer alan süt dişlerinin tedavi edilmeyen çürüklerinden dolayı altlarında oluşan enfeksiyonun  (iltihap) sürmeyi etkilemesi  sayılabilir.</w:t>
      </w:r>
    </w:p>
    <w:p w:rsidR="00FF608A" w:rsidRP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Hangi dişlerin gömülü </w:t>
      </w:r>
      <w:proofErr w:type="spellStart"/>
      <w:r>
        <w:rPr>
          <w:rFonts w:ascii="Arial" w:eastAsia="Times New Roman" w:hAnsi="Arial" w:cs="Arial"/>
          <w:color w:val="666666"/>
          <w:sz w:val="21"/>
          <w:szCs w:val="21"/>
          <w:lang w:eastAsia="tr-TR"/>
        </w:rPr>
        <w:t>kallma</w:t>
      </w:r>
      <w:proofErr w:type="spellEnd"/>
      <w:r>
        <w:rPr>
          <w:rFonts w:ascii="Arial" w:eastAsia="Times New Roman" w:hAnsi="Arial" w:cs="Arial"/>
          <w:color w:val="666666"/>
          <w:sz w:val="21"/>
          <w:szCs w:val="21"/>
          <w:lang w:eastAsia="tr-TR"/>
        </w:rPr>
        <w:t xml:space="preserve"> </w:t>
      </w:r>
      <w:proofErr w:type="gramStart"/>
      <w:r>
        <w:rPr>
          <w:rFonts w:ascii="Arial" w:eastAsia="Times New Roman" w:hAnsi="Arial" w:cs="Arial"/>
          <w:color w:val="666666"/>
          <w:sz w:val="21"/>
          <w:szCs w:val="21"/>
          <w:lang w:eastAsia="tr-TR"/>
        </w:rPr>
        <w:t xml:space="preserve">sıklığı </w:t>
      </w:r>
      <w:r w:rsidRPr="00FF608A">
        <w:rPr>
          <w:rFonts w:ascii="Arial" w:eastAsia="Times New Roman" w:hAnsi="Arial" w:cs="Arial"/>
          <w:color w:val="666666"/>
          <w:sz w:val="21"/>
          <w:szCs w:val="21"/>
          <w:lang w:eastAsia="tr-TR"/>
        </w:rPr>
        <w:t xml:space="preserve"> bireyden</w:t>
      </w:r>
      <w:proofErr w:type="gramEnd"/>
      <w:r w:rsidRPr="00FF608A">
        <w:rPr>
          <w:rFonts w:ascii="Arial" w:eastAsia="Times New Roman" w:hAnsi="Arial" w:cs="Arial"/>
          <w:color w:val="666666"/>
          <w:sz w:val="21"/>
          <w:szCs w:val="21"/>
          <w:lang w:eastAsia="tr-TR"/>
        </w:rPr>
        <w:t xml:space="preserve"> bir</w:t>
      </w:r>
      <w:r>
        <w:rPr>
          <w:rFonts w:ascii="Arial" w:eastAsia="Times New Roman" w:hAnsi="Arial" w:cs="Arial"/>
          <w:color w:val="666666"/>
          <w:sz w:val="21"/>
          <w:szCs w:val="21"/>
          <w:lang w:eastAsia="tr-TR"/>
        </w:rPr>
        <w:t xml:space="preserve">eye değişmekle birlikte </w:t>
      </w:r>
      <w:r w:rsidRPr="00FF608A">
        <w:rPr>
          <w:rFonts w:ascii="Arial" w:eastAsia="Times New Roman" w:hAnsi="Arial" w:cs="Arial"/>
          <w:color w:val="666666"/>
          <w:sz w:val="21"/>
          <w:szCs w:val="21"/>
          <w:lang w:eastAsia="tr-TR"/>
        </w:rPr>
        <w:t xml:space="preserve"> alt yirmi yaş dişi, üst yi</w:t>
      </w:r>
      <w:r>
        <w:rPr>
          <w:rFonts w:ascii="Arial" w:eastAsia="Times New Roman" w:hAnsi="Arial" w:cs="Arial"/>
          <w:color w:val="666666"/>
          <w:sz w:val="21"/>
          <w:szCs w:val="21"/>
          <w:lang w:eastAsia="tr-TR"/>
        </w:rPr>
        <w:t xml:space="preserve">rmi yaş dişi ve </w:t>
      </w:r>
      <w:proofErr w:type="spellStart"/>
      <w:r>
        <w:rPr>
          <w:rFonts w:ascii="Arial" w:eastAsia="Times New Roman" w:hAnsi="Arial" w:cs="Arial"/>
          <w:color w:val="666666"/>
          <w:sz w:val="21"/>
          <w:szCs w:val="21"/>
          <w:lang w:eastAsia="tr-TR"/>
        </w:rPr>
        <w:t>kanin</w:t>
      </w:r>
      <w:proofErr w:type="spellEnd"/>
      <w:r>
        <w:rPr>
          <w:rFonts w:ascii="Arial" w:eastAsia="Times New Roman" w:hAnsi="Arial" w:cs="Arial"/>
          <w:color w:val="666666"/>
          <w:sz w:val="21"/>
          <w:szCs w:val="21"/>
          <w:lang w:eastAsia="tr-TR"/>
        </w:rPr>
        <w:t xml:space="preserve"> dişi, köpek dişleri</w:t>
      </w:r>
      <w:r w:rsidRPr="00FF608A">
        <w:rPr>
          <w:rFonts w:ascii="Arial" w:eastAsia="Times New Roman" w:hAnsi="Arial" w:cs="Arial"/>
          <w:color w:val="666666"/>
          <w:sz w:val="21"/>
          <w:szCs w:val="21"/>
          <w:lang w:eastAsia="tr-TR"/>
        </w:rPr>
        <w:t xml:space="preserve"> en çok gömülü kalan dişlerdir. Diğer dişlerinde gömük kaldığı vakalar mevcuttur.</w:t>
      </w:r>
      <w:r>
        <w:rPr>
          <w:rFonts w:ascii="Arial" w:eastAsia="Times New Roman" w:hAnsi="Arial" w:cs="Arial"/>
          <w:color w:val="666666"/>
          <w:sz w:val="21"/>
          <w:szCs w:val="21"/>
          <w:lang w:eastAsia="tr-TR"/>
        </w:rPr>
        <w:t xml:space="preserve"> </w:t>
      </w:r>
      <w:r w:rsidR="005562C2" w:rsidRPr="00FF608A">
        <w:rPr>
          <w:rFonts w:ascii="Arial" w:eastAsia="Times New Roman" w:hAnsi="Arial" w:cs="Arial"/>
          <w:color w:val="666666"/>
          <w:sz w:val="21"/>
          <w:szCs w:val="21"/>
          <w:lang w:eastAsia="tr-TR"/>
        </w:rPr>
        <w:t xml:space="preserve">Gömülü kalan dişlerin tedavisi  için ilgili dişin yarattığı ve/veya yaratabileceği sorun analiz edildikten sonra tedavi seçenekleri </w:t>
      </w:r>
      <w:proofErr w:type="spellStart"/>
      <w:proofErr w:type="gramStart"/>
      <w:r w:rsidR="005562C2" w:rsidRPr="00FF608A">
        <w:rPr>
          <w:rFonts w:ascii="Arial" w:eastAsia="Times New Roman" w:hAnsi="Arial" w:cs="Arial"/>
          <w:color w:val="666666"/>
          <w:sz w:val="21"/>
          <w:szCs w:val="21"/>
          <w:lang w:eastAsia="tr-TR"/>
        </w:rPr>
        <w:t>değerlendi</w:t>
      </w:r>
      <w:r w:rsidR="005562C2">
        <w:rPr>
          <w:rFonts w:ascii="Arial" w:eastAsia="Times New Roman" w:hAnsi="Arial" w:cs="Arial"/>
          <w:color w:val="666666"/>
          <w:sz w:val="21"/>
          <w:szCs w:val="21"/>
          <w:lang w:eastAsia="tr-TR"/>
        </w:rPr>
        <w:t>rilir.G</w:t>
      </w:r>
      <w:r w:rsidR="005562C2" w:rsidRPr="00FF608A">
        <w:rPr>
          <w:rFonts w:ascii="Arial" w:eastAsia="Times New Roman" w:hAnsi="Arial" w:cs="Arial"/>
          <w:color w:val="666666"/>
          <w:sz w:val="21"/>
          <w:szCs w:val="21"/>
          <w:lang w:eastAsia="tr-TR"/>
        </w:rPr>
        <w:t>ömülü</w:t>
      </w:r>
      <w:proofErr w:type="spellEnd"/>
      <w:proofErr w:type="gramEnd"/>
      <w:r w:rsidR="005562C2" w:rsidRPr="00FF608A">
        <w:rPr>
          <w:rFonts w:ascii="Arial" w:eastAsia="Times New Roman" w:hAnsi="Arial" w:cs="Arial"/>
          <w:color w:val="666666"/>
          <w:sz w:val="21"/>
          <w:szCs w:val="21"/>
          <w:lang w:eastAsia="tr-TR"/>
        </w:rPr>
        <w:t xml:space="preserve"> veya yarı gömük olan dişin kendisi veya öndeki dişin çürümesi ve tedavi edilmesinde sorun olabileceği durumlarda, özellikle yarı gömük dişlerde dişetinin altına giren gıdaların temizlenememesine bağlı di</w:t>
      </w:r>
      <w:r w:rsidR="005562C2">
        <w:rPr>
          <w:rFonts w:ascii="Arial" w:eastAsia="Times New Roman" w:hAnsi="Arial" w:cs="Arial"/>
          <w:color w:val="666666"/>
          <w:sz w:val="21"/>
          <w:szCs w:val="21"/>
          <w:lang w:eastAsia="tr-TR"/>
        </w:rPr>
        <w:t xml:space="preserve">şeti enfeksiyonu </w:t>
      </w:r>
      <w:r w:rsidR="005562C2" w:rsidRPr="00FF608A">
        <w:rPr>
          <w:rFonts w:ascii="Arial" w:eastAsia="Times New Roman" w:hAnsi="Arial" w:cs="Arial"/>
          <w:color w:val="666666"/>
          <w:sz w:val="21"/>
          <w:szCs w:val="21"/>
          <w:lang w:eastAsia="tr-TR"/>
        </w:rPr>
        <w:t xml:space="preserve"> geliştiğinde, dişlerin yer darlığı veya çıkmaya çalışırken yarattığı basınç ağrısı varlığında, </w:t>
      </w:r>
      <w:proofErr w:type="spellStart"/>
      <w:r w:rsidR="005562C2" w:rsidRPr="00FF608A">
        <w:rPr>
          <w:rFonts w:ascii="Arial" w:eastAsia="Times New Roman" w:hAnsi="Arial" w:cs="Arial"/>
          <w:color w:val="666666"/>
          <w:sz w:val="21"/>
          <w:szCs w:val="21"/>
          <w:lang w:eastAsia="tr-TR"/>
        </w:rPr>
        <w:t>ortodontik</w:t>
      </w:r>
      <w:proofErr w:type="spellEnd"/>
      <w:r w:rsidR="005562C2" w:rsidRPr="00FF608A">
        <w:rPr>
          <w:rFonts w:ascii="Arial" w:eastAsia="Times New Roman" w:hAnsi="Arial" w:cs="Arial"/>
          <w:color w:val="666666"/>
          <w:sz w:val="21"/>
          <w:szCs w:val="21"/>
          <w:lang w:eastAsia="tr-TR"/>
        </w:rPr>
        <w:t xml:space="preserve"> tedavi sırasında yer darlığı durumlarında dişin sürdürülmesi mümkün veya gerekli değilse, protez yapılacak hastalarda mevcut gömük dişler protez alanında ise, gömülü dişlerin etrafında oluşan kistlerin varlığında hiç vakit kaybetmeden gömülü dişler alınır.  </w:t>
      </w:r>
      <w:r w:rsidR="005562C2">
        <w:rPr>
          <w:rFonts w:ascii="Arial" w:eastAsia="Times New Roman" w:hAnsi="Arial" w:cs="Arial"/>
          <w:color w:val="666666"/>
          <w:sz w:val="21"/>
          <w:szCs w:val="21"/>
          <w:lang w:eastAsia="tr-TR"/>
        </w:rPr>
        <w:t xml:space="preserve"> </w:t>
      </w:r>
      <w:r w:rsidRPr="00FF608A">
        <w:rPr>
          <w:rFonts w:ascii="Arial" w:eastAsia="Times New Roman" w:hAnsi="Arial" w:cs="Arial"/>
          <w:color w:val="666666"/>
          <w:sz w:val="21"/>
          <w:szCs w:val="21"/>
          <w:lang w:eastAsia="tr-TR"/>
        </w:rPr>
        <w:t xml:space="preserve">Gömülü dişler hastanın estetiği ve fonksiyonunu etkileyecek bir bölgede ise mutlaka </w:t>
      </w:r>
      <w:proofErr w:type="spellStart"/>
      <w:r w:rsidRPr="00FF608A">
        <w:rPr>
          <w:rFonts w:ascii="Arial" w:eastAsia="Times New Roman" w:hAnsi="Arial" w:cs="Arial"/>
          <w:color w:val="666666"/>
          <w:sz w:val="21"/>
          <w:szCs w:val="21"/>
          <w:lang w:eastAsia="tr-TR"/>
        </w:rPr>
        <w:t>ortodontik</w:t>
      </w:r>
      <w:proofErr w:type="spellEnd"/>
      <w:r w:rsidRPr="00FF608A">
        <w:rPr>
          <w:rFonts w:ascii="Arial" w:eastAsia="Times New Roman" w:hAnsi="Arial" w:cs="Arial"/>
          <w:color w:val="666666"/>
          <w:sz w:val="21"/>
          <w:szCs w:val="21"/>
          <w:lang w:eastAsia="tr-TR"/>
        </w:rPr>
        <w:t xml:space="preserve"> açıdan değerlendirilmeli ve mümkünse </w:t>
      </w:r>
      <w:proofErr w:type="spellStart"/>
      <w:r w:rsidRPr="00FF608A">
        <w:rPr>
          <w:rFonts w:ascii="Arial" w:eastAsia="Times New Roman" w:hAnsi="Arial" w:cs="Arial"/>
          <w:color w:val="666666"/>
          <w:sz w:val="21"/>
          <w:szCs w:val="21"/>
          <w:lang w:eastAsia="tr-TR"/>
        </w:rPr>
        <w:t>ortodontik</w:t>
      </w:r>
      <w:proofErr w:type="spellEnd"/>
      <w:r w:rsidRPr="00FF608A">
        <w:rPr>
          <w:rFonts w:ascii="Arial" w:eastAsia="Times New Roman" w:hAnsi="Arial" w:cs="Arial"/>
          <w:color w:val="666666"/>
          <w:sz w:val="21"/>
          <w:szCs w:val="21"/>
          <w:lang w:eastAsia="tr-TR"/>
        </w:rPr>
        <w:t xml:space="preserve"> tedaviyle yerine geti</w:t>
      </w:r>
      <w:r w:rsidR="005562C2">
        <w:rPr>
          <w:rFonts w:ascii="Arial" w:eastAsia="Times New Roman" w:hAnsi="Arial" w:cs="Arial"/>
          <w:color w:val="666666"/>
          <w:sz w:val="21"/>
          <w:szCs w:val="21"/>
          <w:lang w:eastAsia="tr-TR"/>
        </w:rPr>
        <w:t xml:space="preserve">rilmelidir. </w:t>
      </w:r>
      <w:r w:rsidRPr="00FF608A">
        <w:rPr>
          <w:rFonts w:ascii="Arial" w:eastAsia="Times New Roman" w:hAnsi="Arial" w:cs="Arial"/>
          <w:color w:val="666666"/>
          <w:sz w:val="21"/>
          <w:szCs w:val="21"/>
          <w:lang w:eastAsia="tr-TR"/>
        </w:rPr>
        <w:t xml:space="preserve">Gömülü diş </w:t>
      </w:r>
      <w:proofErr w:type="spellStart"/>
      <w:r w:rsidRPr="00FF608A">
        <w:rPr>
          <w:rFonts w:ascii="Arial" w:eastAsia="Times New Roman" w:hAnsi="Arial" w:cs="Arial"/>
          <w:color w:val="666666"/>
          <w:sz w:val="21"/>
          <w:szCs w:val="21"/>
          <w:lang w:eastAsia="tr-TR"/>
        </w:rPr>
        <w:t>ortodontik</w:t>
      </w:r>
      <w:proofErr w:type="spellEnd"/>
      <w:r w:rsidRPr="00FF608A">
        <w:rPr>
          <w:rFonts w:ascii="Arial" w:eastAsia="Times New Roman" w:hAnsi="Arial" w:cs="Arial"/>
          <w:color w:val="666666"/>
          <w:sz w:val="21"/>
          <w:szCs w:val="21"/>
          <w:lang w:eastAsia="tr-TR"/>
        </w:rPr>
        <w:t xml:space="preserve"> olarak hareket ettirilemeyecek konum ve durumdaysa, alternatif tedaviler düşünülebilir. Bu tedaviler, dişin cerrahi yöntemle çekilmesi, belirli aralıklarla takip edilmek şartıyla yerinde bırakılması olabilir.</w:t>
      </w:r>
    </w:p>
    <w:p w:rsidR="00583115" w:rsidRDefault="005562C2"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                </w:t>
      </w:r>
    </w:p>
    <w:p w:rsid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sidRPr="00FF608A">
        <w:rPr>
          <w:rFonts w:ascii="Arial" w:eastAsia="Times New Roman" w:hAnsi="Arial" w:cs="Arial"/>
          <w:color w:val="666666"/>
          <w:sz w:val="21"/>
          <w:szCs w:val="21"/>
          <w:lang w:eastAsia="tr-TR"/>
        </w:rPr>
        <w:t>Gömülü dişler dişin konumuna,</w:t>
      </w:r>
      <w:r w:rsidR="00DB2B73" w:rsidRPr="00DB2B73">
        <w:rPr>
          <w:rFonts w:ascii="Arial" w:eastAsia="Times New Roman" w:hAnsi="Arial" w:cs="Arial"/>
          <w:color w:val="666666"/>
          <w:sz w:val="21"/>
          <w:szCs w:val="21"/>
          <w:lang w:eastAsia="tr-TR"/>
        </w:rPr>
        <w:t xml:space="preserve"> </w:t>
      </w:r>
      <w:r w:rsidR="00DB2B73">
        <w:rPr>
          <w:rFonts w:ascii="Arial" w:eastAsia="Times New Roman" w:hAnsi="Arial" w:cs="Arial"/>
          <w:color w:val="666666"/>
          <w:sz w:val="21"/>
          <w:szCs w:val="21"/>
          <w:lang w:eastAsia="tr-TR"/>
        </w:rPr>
        <w:t xml:space="preserve">çene kemiğindeki </w:t>
      </w:r>
      <w:proofErr w:type="spellStart"/>
      <w:r w:rsidR="00DB2B73">
        <w:rPr>
          <w:rFonts w:ascii="Arial" w:eastAsia="Times New Roman" w:hAnsi="Arial" w:cs="Arial"/>
          <w:color w:val="666666"/>
          <w:sz w:val="21"/>
          <w:szCs w:val="21"/>
          <w:lang w:eastAsia="tr-TR"/>
        </w:rPr>
        <w:t>loalizasyonları</w:t>
      </w:r>
      <w:proofErr w:type="spellEnd"/>
      <w:r w:rsidR="00DB2B73">
        <w:rPr>
          <w:rFonts w:ascii="Arial" w:eastAsia="Times New Roman" w:hAnsi="Arial" w:cs="Arial"/>
          <w:color w:val="666666"/>
          <w:sz w:val="21"/>
          <w:szCs w:val="21"/>
          <w:lang w:eastAsia="tr-TR"/>
        </w:rPr>
        <w:t xml:space="preserve"> </w:t>
      </w:r>
      <w:r w:rsidR="00DB2B73" w:rsidRPr="00DB2B73">
        <w:rPr>
          <w:rFonts w:ascii="Arial" w:eastAsia="Times New Roman" w:hAnsi="Arial" w:cs="Arial"/>
          <w:noProof/>
          <w:color w:val="666666"/>
          <w:sz w:val="21"/>
          <w:szCs w:val="21"/>
          <w:lang w:eastAsia="tr-TR"/>
        </w:rPr>
        <w:drawing>
          <wp:anchor distT="0" distB="0" distL="114300" distR="114300" simplePos="0" relativeHeight="251664384" behindDoc="0" locked="0" layoutInCell="1" allowOverlap="1">
            <wp:simplePos x="0" y="0"/>
            <wp:positionH relativeFrom="column">
              <wp:posOffset>-4445</wp:posOffset>
            </wp:positionH>
            <wp:positionV relativeFrom="paragraph">
              <wp:posOffset>233680</wp:posOffset>
            </wp:positionV>
            <wp:extent cx="2715260" cy="1504950"/>
            <wp:effectExtent l="0" t="0" r="889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526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B73">
        <w:rPr>
          <w:rFonts w:ascii="Arial" w:eastAsia="Times New Roman" w:hAnsi="Arial" w:cs="Arial"/>
          <w:color w:val="666666"/>
          <w:sz w:val="21"/>
          <w:szCs w:val="21"/>
          <w:lang w:eastAsia="tr-TR"/>
        </w:rPr>
        <w:t xml:space="preserve">  ve</w:t>
      </w:r>
      <w:r w:rsidRPr="00FF608A">
        <w:rPr>
          <w:rFonts w:ascii="Arial" w:eastAsia="Times New Roman" w:hAnsi="Arial" w:cs="Arial"/>
          <w:color w:val="666666"/>
          <w:sz w:val="21"/>
          <w:szCs w:val="21"/>
          <w:lang w:eastAsia="tr-TR"/>
        </w:rPr>
        <w:t xml:space="preserve"> diğer dişlere etkilerine, kemik içerisindeki seviyelerine, dişin gelişimsel bir şekli bozukluğu olup olmadığına, etraf dokuda yarattığı/yaratabileceği hasara göre </w:t>
      </w:r>
      <w:proofErr w:type="gramStart"/>
      <w:r w:rsidRPr="00FF608A">
        <w:rPr>
          <w:rFonts w:ascii="Arial" w:eastAsia="Times New Roman" w:hAnsi="Arial" w:cs="Arial"/>
          <w:color w:val="666666"/>
          <w:sz w:val="21"/>
          <w:szCs w:val="21"/>
          <w:lang w:eastAsia="tr-TR"/>
        </w:rPr>
        <w:t>lokal</w:t>
      </w:r>
      <w:proofErr w:type="gramEnd"/>
      <w:r w:rsidRPr="00FF608A">
        <w:rPr>
          <w:rFonts w:ascii="Arial" w:eastAsia="Times New Roman" w:hAnsi="Arial" w:cs="Arial"/>
          <w:color w:val="666666"/>
          <w:sz w:val="21"/>
          <w:szCs w:val="21"/>
          <w:lang w:eastAsia="tr-TR"/>
        </w:rPr>
        <w:t xml:space="preserve"> </w:t>
      </w:r>
      <w:proofErr w:type="spellStart"/>
      <w:r w:rsidRPr="00FF608A">
        <w:rPr>
          <w:rFonts w:ascii="Arial" w:eastAsia="Times New Roman" w:hAnsi="Arial" w:cs="Arial"/>
          <w:color w:val="666666"/>
          <w:sz w:val="21"/>
          <w:szCs w:val="21"/>
          <w:lang w:eastAsia="tr-TR"/>
        </w:rPr>
        <w:t>aneztezi</w:t>
      </w:r>
      <w:proofErr w:type="spellEnd"/>
      <w:r w:rsidRPr="00FF608A">
        <w:rPr>
          <w:rFonts w:ascii="Arial" w:eastAsia="Times New Roman" w:hAnsi="Arial" w:cs="Arial"/>
          <w:color w:val="666666"/>
          <w:sz w:val="21"/>
          <w:szCs w:val="21"/>
          <w:lang w:eastAsia="tr-TR"/>
        </w:rPr>
        <w:t xml:space="preserve"> altında alınabileceği gibi </w:t>
      </w:r>
      <w:proofErr w:type="spellStart"/>
      <w:r w:rsidRPr="00FF608A">
        <w:rPr>
          <w:rFonts w:ascii="Arial" w:eastAsia="Times New Roman" w:hAnsi="Arial" w:cs="Arial"/>
          <w:color w:val="666666"/>
          <w:sz w:val="21"/>
          <w:szCs w:val="21"/>
          <w:lang w:eastAsia="tr-TR"/>
        </w:rPr>
        <w:t>sedasyon</w:t>
      </w:r>
      <w:proofErr w:type="spellEnd"/>
      <w:r w:rsidRPr="00FF608A">
        <w:rPr>
          <w:rFonts w:ascii="Arial" w:eastAsia="Times New Roman" w:hAnsi="Arial" w:cs="Arial"/>
          <w:color w:val="666666"/>
          <w:sz w:val="21"/>
          <w:szCs w:val="21"/>
          <w:lang w:eastAsia="tr-TR"/>
        </w:rPr>
        <w:t xml:space="preserve"> dediğimiz derinliği ve süresi </w:t>
      </w:r>
      <w:proofErr w:type="spellStart"/>
      <w:r w:rsidRPr="00FF608A">
        <w:rPr>
          <w:rFonts w:ascii="Arial" w:eastAsia="Times New Roman" w:hAnsi="Arial" w:cs="Arial"/>
          <w:color w:val="666666"/>
          <w:sz w:val="21"/>
          <w:szCs w:val="21"/>
          <w:lang w:eastAsia="tr-TR"/>
        </w:rPr>
        <w:t>aneztezi</w:t>
      </w:r>
      <w:proofErr w:type="spellEnd"/>
      <w:r w:rsidRPr="00FF608A">
        <w:rPr>
          <w:rFonts w:ascii="Arial" w:eastAsia="Times New Roman" w:hAnsi="Arial" w:cs="Arial"/>
          <w:color w:val="666666"/>
          <w:sz w:val="21"/>
          <w:szCs w:val="21"/>
          <w:lang w:eastAsia="tr-TR"/>
        </w:rPr>
        <w:t xml:space="preserve"> uzmanının verdiği ilaçlarla ayarlanabilen uyku halinde de alınabilir. Gömülü dişlerin alınması için en uygun </w:t>
      </w:r>
      <w:r w:rsidRPr="00FF608A">
        <w:rPr>
          <w:rFonts w:ascii="Arial" w:eastAsia="Times New Roman" w:hAnsi="Arial" w:cs="Arial"/>
          <w:color w:val="666666"/>
          <w:sz w:val="21"/>
          <w:szCs w:val="21"/>
          <w:lang w:eastAsia="tr-TR"/>
        </w:rPr>
        <w:lastRenderedPageBreak/>
        <w:t xml:space="preserve">zaman herhangi bir belirti göstermediği yani akut </w:t>
      </w:r>
      <w:proofErr w:type="gramStart"/>
      <w:r w:rsidRPr="00FF608A">
        <w:rPr>
          <w:rFonts w:ascii="Arial" w:eastAsia="Times New Roman" w:hAnsi="Arial" w:cs="Arial"/>
          <w:color w:val="666666"/>
          <w:sz w:val="21"/>
          <w:szCs w:val="21"/>
          <w:lang w:eastAsia="tr-TR"/>
        </w:rPr>
        <w:t>enfeksiyon</w:t>
      </w:r>
      <w:proofErr w:type="gramEnd"/>
      <w:r w:rsidRPr="00FF608A">
        <w:rPr>
          <w:rFonts w:ascii="Arial" w:eastAsia="Times New Roman" w:hAnsi="Arial" w:cs="Arial"/>
          <w:color w:val="666666"/>
          <w:sz w:val="21"/>
          <w:szCs w:val="21"/>
          <w:lang w:eastAsia="tr-TR"/>
        </w:rPr>
        <w:t xml:space="preserve"> durumunun olmadığı tercihen iyileşme kapasitesinin daha iyi olduğu genç yaşlardır. Şiddetli ağrı, şişlik gibi aktif</w:t>
      </w:r>
      <w:r w:rsidR="00E250B6">
        <w:rPr>
          <w:rFonts w:ascii="Arial" w:eastAsia="Times New Roman" w:hAnsi="Arial" w:cs="Arial"/>
          <w:color w:val="666666"/>
          <w:sz w:val="21"/>
          <w:szCs w:val="21"/>
          <w:lang w:eastAsia="tr-TR"/>
        </w:rPr>
        <w:t xml:space="preserve"> iltihap belirtileri varsa ana</w:t>
      </w:r>
      <w:r w:rsidRPr="00FF608A">
        <w:rPr>
          <w:rFonts w:ascii="Arial" w:eastAsia="Times New Roman" w:hAnsi="Arial" w:cs="Arial"/>
          <w:color w:val="666666"/>
          <w:sz w:val="21"/>
          <w:szCs w:val="21"/>
          <w:lang w:eastAsia="tr-TR"/>
        </w:rPr>
        <w:t xml:space="preserve">ljezik, </w:t>
      </w:r>
      <w:proofErr w:type="spellStart"/>
      <w:r w:rsidRPr="00FF608A">
        <w:rPr>
          <w:rFonts w:ascii="Arial" w:eastAsia="Times New Roman" w:hAnsi="Arial" w:cs="Arial"/>
          <w:color w:val="666666"/>
          <w:sz w:val="21"/>
          <w:szCs w:val="21"/>
          <w:lang w:eastAsia="tr-TR"/>
        </w:rPr>
        <w:t>antienflamatuar</w:t>
      </w:r>
      <w:proofErr w:type="spellEnd"/>
      <w:r w:rsidRPr="00FF608A">
        <w:rPr>
          <w:rFonts w:ascii="Arial" w:eastAsia="Times New Roman" w:hAnsi="Arial" w:cs="Arial"/>
          <w:color w:val="666666"/>
          <w:sz w:val="21"/>
          <w:szCs w:val="21"/>
          <w:lang w:eastAsia="tr-TR"/>
        </w:rPr>
        <w:t xml:space="preserve"> ilaçlarda t</w:t>
      </w:r>
      <w:r w:rsidR="00E250B6">
        <w:rPr>
          <w:rFonts w:ascii="Arial" w:eastAsia="Times New Roman" w:hAnsi="Arial" w:cs="Arial"/>
          <w:color w:val="666666"/>
          <w:sz w:val="21"/>
          <w:szCs w:val="21"/>
          <w:lang w:eastAsia="tr-TR"/>
        </w:rPr>
        <w:t xml:space="preserve">ablo baskılanıp sonrasında cerrahi </w:t>
      </w:r>
      <w:r w:rsidRPr="00FF608A">
        <w:rPr>
          <w:rFonts w:ascii="Arial" w:eastAsia="Times New Roman" w:hAnsi="Arial" w:cs="Arial"/>
          <w:color w:val="666666"/>
          <w:sz w:val="21"/>
          <w:szCs w:val="21"/>
          <w:lang w:eastAsia="tr-TR"/>
        </w:rPr>
        <w:t xml:space="preserve"> </w:t>
      </w:r>
      <w:proofErr w:type="gramStart"/>
      <w:r w:rsidRPr="00FF608A">
        <w:rPr>
          <w:rFonts w:ascii="Arial" w:eastAsia="Times New Roman" w:hAnsi="Arial" w:cs="Arial"/>
          <w:color w:val="666666"/>
          <w:sz w:val="21"/>
          <w:szCs w:val="21"/>
          <w:lang w:eastAsia="tr-TR"/>
        </w:rPr>
        <w:t>uygundur .</w:t>
      </w:r>
      <w:proofErr w:type="gramEnd"/>
    </w:p>
    <w:p w:rsidR="007D74EC" w:rsidRDefault="007D74EC"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p>
    <w:p w:rsidR="007D74EC" w:rsidRDefault="007D74EC"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sidRPr="007D74EC">
        <w:rPr>
          <w:rFonts w:ascii="Arial" w:eastAsia="Times New Roman" w:hAnsi="Arial" w:cs="Arial"/>
          <w:noProof/>
          <w:color w:val="666666"/>
          <w:sz w:val="21"/>
          <w:szCs w:val="21"/>
          <w:lang w:eastAsia="tr-TR"/>
        </w:rPr>
        <w:drawing>
          <wp:anchor distT="0" distB="0" distL="114300" distR="114300" simplePos="0" relativeHeight="251663360" behindDoc="0" locked="0" layoutInCell="1" allowOverlap="1">
            <wp:simplePos x="0" y="0"/>
            <wp:positionH relativeFrom="column">
              <wp:posOffset>-4445</wp:posOffset>
            </wp:positionH>
            <wp:positionV relativeFrom="paragraph">
              <wp:posOffset>-635</wp:posOffset>
            </wp:positionV>
            <wp:extent cx="3276600" cy="129540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74EC" w:rsidRDefault="007D74EC"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p>
    <w:p w:rsidR="007D74EC" w:rsidRDefault="007D74EC"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p>
    <w:p w:rsidR="007D74EC" w:rsidRDefault="007D74EC"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p>
    <w:p w:rsidR="00FF608A" w:rsidRPr="00FF608A" w:rsidRDefault="0034341E"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Pr>
          <w:rFonts w:ascii="Arial" w:eastAsia="Times New Roman" w:hAnsi="Arial" w:cs="Arial"/>
          <w:color w:val="666666"/>
          <w:sz w:val="21"/>
          <w:szCs w:val="21"/>
          <w:lang w:eastAsia="tr-TR"/>
        </w:rPr>
        <w:t xml:space="preserve">                   </w:t>
      </w:r>
      <w:r w:rsidR="00FF608A" w:rsidRPr="00FF608A">
        <w:rPr>
          <w:rFonts w:ascii="Arial" w:eastAsia="Times New Roman" w:hAnsi="Arial" w:cs="Arial"/>
          <w:color w:val="666666"/>
          <w:sz w:val="21"/>
          <w:szCs w:val="21"/>
          <w:lang w:eastAsia="tr-TR"/>
        </w:rPr>
        <w:t xml:space="preserve">Gömülü dişler alındıktan sonra operasyon sırasında çevre kemik dokulara baskı oluşturulduğundan dolayı şişlik, ağrı ve morarma olabilir. Bu gibi durumlar normal iyileşme süreci olarak kabul edilse bile her durumda mutlaka operasyonu gerçekleştiren doktorunuza danışılmalı gerekirse kontrol randevusu talep edilmelidir. Genelde oluşabilecek sorunlar doktora danışıldığında kolayca halledilebilecek </w:t>
      </w:r>
      <w:proofErr w:type="gramStart"/>
      <w:r w:rsidR="00FF608A" w:rsidRPr="00FF608A">
        <w:rPr>
          <w:rFonts w:ascii="Arial" w:eastAsia="Times New Roman" w:hAnsi="Arial" w:cs="Arial"/>
          <w:color w:val="666666"/>
          <w:sz w:val="21"/>
          <w:szCs w:val="21"/>
          <w:lang w:eastAsia="tr-TR"/>
        </w:rPr>
        <w:t>komplikasyonların</w:t>
      </w:r>
      <w:proofErr w:type="gramEnd"/>
      <w:r w:rsidR="00FF608A" w:rsidRPr="00FF608A">
        <w:rPr>
          <w:rFonts w:ascii="Arial" w:eastAsia="Times New Roman" w:hAnsi="Arial" w:cs="Arial"/>
          <w:color w:val="666666"/>
          <w:sz w:val="21"/>
          <w:szCs w:val="21"/>
          <w:lang w:eastAsia="tr-TR"/>
        </w:rPr>
        <w:t xml:space="preserve"> nasılsa normaldir denerek atlandığı </w:t>
      </w:r>
      <w:proofErr w:type="spellStart"/>
      <w:r w:rsidR="00FF608A" w:rsidRPr="00FF608A">
        <w:rPr>
          <w:rFonts w:ascii="Arial" w:eastAsia="Times New Roman" w:hAnsi="Arial" w:cs="Arial"/>
          <w:color w:val="666666"/>
          <w:sz w:val="21"/>
          <w:szCs w:val="21"/>
          <w:lang w:eastAsia="tr-TR"/>
        </w:rPr>
        <w:t>dururmlarda</w:t>
      </w:r>
      <w:proofErr w:type="spellEnd"/>
      <w:r w:rsidR="00FF608A" w:rsidRPr="00FF608A">
        <w:rPr>
          <w:rFonts w:ascii="Arial" w:eastAsia="Times New Roman" w:hAnsi="Arial" w:cs="Arial"/>
          <w:color w:val="666666"/>
          <w:sz w:val="21"/>
          <w:szCs w:val="21"/>
          <w:lang w:eastAsia="tr-TR"/>
        </w:rPr>
        <w:t xml:space="preserve"> ortaya çıkar. Oluşabilecek şişliği en az seviyede tutmak için doktorunuzun önerdiği şekil  ve sürede buz kompres uygulanmalı, ağrılar için ise verilen ilaçlar düzgün doz ve saatte alınmalıdır.</w:t>
      </w:r>
    </w:p>
    <w:p w:rsidR="00FF608A" w:rsidRPr="00FF608A" w:rsidRDefault="00FF608A" w:rsidP="00FF608A">
      <w:pPr>
        <w:shd w:val="clear" w:color="auto" w:fill="FDFDFD"/>
        <w:spacing w:before="192" w:after="192" w:line="360" w:lineRule="atLeast"/>
        <w:textAlignment w:val="top"/>
        <w:rPr>
          <w:rFonts w:ascii="Arial" w:eastAsia="Times New Roman" w:hAnsi="Arial" w:cs="Arial"/>
          <w:color w:val="666666"/>
          <w:sz w:val="21"/>
          <w:szCs w:val="21"/>
          <w:lang w:eastAsia="tr-TR"/>
        </w:rPr>
      </w:pPr>
      <w:r w:rsidRPr="00FF608A">
        <w:rPr>
          <w:rFonts w:ascii="Arial" w:eastAsia="Times New Roman" w:hAnsi="Arial" w:cs="Arial"/>
          <w:color w:val="666666"/>
          <w:sz w:val="21"/>
          <w:szCs w:val="21"/>
          <w:lang w:eastAsia="tr-TR"/>
        </w:rPr>
        <w:t> </w:t>
      </w:r>
      <w:r w:rsidR="005562C2">
        <w:rPr>
          <w:rFonts w:ascii="Arial" w:eastAsia="Times New Roman" w:hAnsi="Arial" w:cs="Arial"/>
          <w:color w:val="666666"/>
          <w:sz w:val="21"/>
          <w:szCs w:val="21"/>
          <w:lang w:eastAsia="tr-TR"/>
        </w:rPr>
        <w:t xml:space="preserve">                 </w:t>
      </w:r>
      <w:r w:rsidRPr="00FF608A">
        <w:rPr>
          <w:rFonts w:ascii="Arial" w:eastAsia="Times New Roman" w:hAnsi="Arial" w:cs="Arial"/>
          <w:color w:val="666666"/>
          <w:sz w:val="21"/>
          <w:szCs w:val="21"/>
          <w:lang w:eastAsia="tr-TR"/>
        </w:rPr>
        <w:t xml:space="preserve">Gömülü dişler alındıktan sonra hasta tarafından uygulanacak bakım en az operasyon kadar önemlidir. Yara yerini korumak adına ilk 24 saat diğer tarafla yemek yenmelidir. Ağzınıza yerleştirilen tamponu 30 </w:t>
      </w:r>
      <w:proofErr w:type="gramStart"/>
      <w:r w:rsidRPr="00FF608A">
        <w:rPr>
          <w:rFonts w:ascii="Arial" w:eastAsia="Times New Roman" w:hAnsi="Arial" w:cs="Arial"/>
          <w:color w:val="666666"/>
          <w:sz w:val="21"/>
          <w:szCs w:val="21"/>
          <w:lang w:eastAsia="tr-TR"/>
        </w:rPr>
        <w:t>d</w:t>
      </w:r>
      <w:r w:rsidR="007C0517">
        <w:rPr>
          <w:rFonts w:ascii="Arial" w:eastAsia="Times New Roman" w:hAnsi="Arial" w:cs="Arial"/>
          <w:color w:val="666666"/>
          <w:sz w:val="21"/>
          <w:szCs w:val="21"/>
          <w:lang w:eastAsia="tr-TR"/>
        </w:rPr>
        <w:t>a</w:t>
      </w:r>
      <w:r w:rsidRPr="00FF608A">
        <w:rPr>
          <w:rFonts w:ascii="Arial" w:eastAsia="Times New Roman" w:hAnsi="Arial" w:cs="Arial"/>
          <w:color w:val="666666"/>
          <w:sz w:val="21"/>
          <w:szCs w:val="21"/>
          <w:lang w:eastAsia="tr-TR"/>
        </w:rPr>
        <w:t>k</w:t>
      </w:r>
      <w:r w:rsidR="007C0517">
        <w:rPr>
          <w:rFonts w:ascii="Arial" w:eastAsia="Times New Roman" w:hAnsi="Arial" w:cs="Arial"/>
          <w:color w:val="666666"/>
          <w:sz w:val="21"/>
          <w:szCs w:val="21"/>
          <w:lang w:eastAsia="tr-TR"/>
        </w:rPr>
        <w:t xml:space="preserve">ika </w:t>
      </w:r>
      <w:bookmarkStart w:id="0" w:name="_GoBack"/>
      <w:bookmarkEnd w:id="0"/>
      <w:r w:rsidRPr="00FF608A">
        <w:rPr>
          <w:rFonts w:ascii="Arial" w:eastAsia="Times New Roman" w:hAnsi="Arial" w:cs="Arial"/>
          <w:color w:val="666666"/>
          <w:sz w:val="21"/>
          <w:szCs w:val="21"/>
          <w:lang w:eastAsia="tr-TR"/>
        </w:rPr>
        <w:t xml:space="preserve"> sonra</w:t>
      </w:r>
      <w:proofErr w:type="gramEnd"/>
      <w:r w:rsidRPr="00FF608A">
        <w:rPr>
          <w:rFonts w:ascii="Arial" w:eastAsia="Times New Roman" w:hAnsi="Arial" w:cs="Arial"/>
          <w:color w:val="666666"/>
          <w:sz w:val="21"/>
          <w:szCs w:val="21"/>
          <w:lang w:eastAsia="tr-TR"/>
        </w:rPr>
        <w:t xml:space="preserve"> çıkartmalı ve aksi söylenmediği sürece yerine </w:t>
      </w:r>
      <w:proofErr w:type="spellStart"/>
      <w:r w:rsidRPr="00FF608A">
        <w:rPr>
          <w:rFonts w:ascii="Arial" w:eastAsia="Times New Roman" w:hAnsi="Arial" w:cs="Arial"/>
          <w:color w:val="666666"/>
          <w:sz w:val="21"/>
          <w:szCs w:val="21"/>
          <w:lang w:eastAsia="tr-TR"/>
        </w:rPr>
        <w:t>hiçbirşey</w:t>
      </w:r>
      <w:proofErr w:type="spellEnd"/>
      <w:r w:rsidRPr="00FF608A">
        <w:rPr>
          <w:rFonts w:ascii="Arial" w:eastAsia="Times New Roman" w:hAnsi="Arial" w:cs="Arial"/>
          <w:color w:val="666666"/>
          <w:sz w:val="21"/>
          <w:szCs w:val="21"/>
          <w:lang w:eastAsia="tr-TR"/>
        </w:rPr>
        <w:t xml:space="preserve"> koyulmamalıdır. İşlemi takiben 2 saat süre ile bir şey yiyip içmemeli, sonrasında ise ılık ve yumuşak şeyler yenmelidir. En az 12-24 saat süre ile sigara içilmemelidir. 48 saat içine sızıntı şeklinde kanama olması, ağzınızda kan kokusu ya da kan tadı hissedilmesi doğa</w:t>
      </w:r>
      <w:r w:rsidR="005562C2">
        <w:rPr>
          <w:rFonts w:ascii="Arial" w:eastAsia="Times New Roman" w:hAnsi="Arial" w:cs="Arial"/>
          <w:color w:val="666666"/>
          <w:sz w:val="21"/>
          <w:szCs w:val="21"/>
          <w:lang w:eastAsia="tr-TR"/>
        </w:rPr>
        <w:t>ldır</w:t>
      </w:r>
      <w:r w:rsidRPr="00FF608A">
        <w:rPr>
          <w:rFonts w:ascii="Arial" w:eastAsia="Times New Roman" w:hAnsi="Arial" w:cs="Arial"/>
          <w:color w:val="666666"/>
          <w:sz w:val="21"/>
          <w:szCs w:val="21"/>
          <w:lang w:eastAsia="tr-TR"/>
        </w:rPr>
        <w:t>. Cerrahi işlemden sonra şişlik olması normaldir. İlk 24 saat içinde buz torbası aracılığı ile dışarıdan operasyon bölgesine soğuk kompres uygulanmal</w:t>
      </w:r>
      <w:r w:rsidR="005562C2">
        <w:rPr>
          <w:rFonts w:ascii="Arial" w:eastAsia="Times New Roman" w:hAnsi="Arial" w:cs="Arial"/>
          <w:color w:val="666666"/>
          <w:sz w:val="21"/>
          <w:szCs w:val="21"/>
          <w:lang w:eastAsia="tr-TR"/>
        </w:rPr>
        <w:t xml:space="preserve">ıdır. Doktorunuz </w:t>
      </w:r>
      <w:proofErr w:type="gramStart"/>
      <w:r w:rsidR="005562C2">
        <w:rPr>
          <w:rFonts w:ascii="Arial" w:eastAsia="Times New Roman" w:hAnsi="Arial" w:cs="Arial"/>
          <w:color w:val="666666"/>
          <w:sz w:val="21"/>
          <w:szCs w:val="21"/>
          <w:lang w:eastAsia="tr-TR"/>
        </w:rPr>
        <w:t xml:space="preserve">tarafından </w:t>
      </w:r>
      <w:r w:rsidRPr="00FF608A">
        <w:rPr>
          <w:rFonts w:ascii="Arial" w:eastAsia="Times New Roman" w:hAnsi="Arial" w:cs="Arial"/>
          <w:color w:val="666666"/>
          <w:sz w:val="21"/>
          <w:szCs w:val="21"/>
          <w:lang w:eastAsia="tr-TR"/>
        </w:rPr>
        <w:t xml:space="preserve"> önerilen</w:t>
      </w:r>
      <w:proofErr w:type="gramEnd"/>
      <w:r w:rsidRPr="00FF608A">
        <w:rPr>
          <w:rFonts w:ascii="Arial" w:eastAsia="Times New Roman" w:hAnsi="Arial" w:cs="Arial"/>
          <w:color w:val="666666"/>
          <w:sz w:val="21"/>
          <w:szCs w:val="21"/>
          <w:lang w:eastAsia="tr-TR"/>
        </w:rPr>
        <w:t xml:space="preserve"> ilaçlar zamanında, aksatmadan ve anlatılan şekliyle kullanılmalıdır. Dikişler operasyon gününü takiben 7. gününde aldırılmalıdır. Kan sulandırıcı herhangi bir ilaç aspirin </w:t>
      </w:r>
      <w:proofErr w:type="gramStart"/>
      <w:r w:rsidRPr="00FF608A">
        <w:rPr>
          <w:rFonts w:ascii="Arial" w:eastAsia="Times New Roman" w:hAnsi="Arial" w:cs="Arial"/>
          <w:color w:val="666666"/>
          <w:sz w:val="21"/>
          <w:szCs w:val="21"/>
          <w:lang w:eastAsia="tr-TR"/>
        </w:rPr>
        <w:t>dahil</w:t>
      </w:r>
      <w:proofErr w:type="gramEnd"/>
      <w:r w:rsidRPr="00FF608A">
        <w:rPr>
          <w:rFonts w:ascii="Arial" w:eastAsia="Times New Roman" w:hAnsi="Arial" w:cs="Arial"/>
          <w:color w:val="666666"/>
          <w:sz w:val="21"/>
          <w:szCs w:val="21"/>
          <w:lang w:eastAsia="tr-TR"/>
        </w:rPr>
        <w:t xml:space="preserve"> kullanılmamalıdır. Gömülü dişinizin çekiminden sonra beklenmeyen bir kanama, şişlik ve ağrı olması</w:t>
      </w:r>
      <w:r w:rsidR="005562C2">
        <w:rPr>
          <w:rFonts w:ascii="Arial" w:eastAsia="Times New Roman" w:hAnsi="Arial" w:cs="Arial"/>
          <w:color w:val="666666"/>
          <w:sz w:val="21"/>
          <w:szCs w:val="21"/>
          <w:lang w:eastAsia="tr-TR"/>
        </w:rPr>
        <w:t xml:space="preserve"> halinde doktora başvurulmalıdır. </w:t>
      </w:r>
    </w:p>
    <w:p w:rsidR="00A75E51" w:rsidRDefault="00A75E51"/>
    <w:sectPr w:rsidR="00A75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39E"/>
    <w:multiLevelType w:val="multilevel"/>
    <w:tmpl w:val="4252D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25"/>
    <w:rsid w:val="0034341E"/>
    <w:rsid w:val="005562C2"/>
    <w:rsid w:val="00583115"/>
    <w:rsid w:val="006A6D25"/>
    <w:rsid w:val="007C0517"/>
    <w:rsid w:val="007D74EC"/>
    <w:rsid w:val="00A75E51"/>
    <w:rsid w:val="00DB2B73"/>
    <w:rsid w:val="00E250B6"/>
    <w:rsid w:val="00F87012"/>
    <w:rsid w:val="00FF6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5FCF"/>
  <w15:chartTrackingRefBased/>
  <w15:docId w15:val="{4CD7364B-AD17-442B-808E-15F14E76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4167">
      <w:bodyDiv w:val="1"/>
      <w:marLeft w:val="0"/>
      <w:marRight w:val="0"/>
      <w:marTop w:val="0"/>
      <w:marBottom w:val="0"/>
      <w:divBdr>
        <w:top w:val="none" w:sz="0" w:space="0" w:color="auto"/>
        <w:left w:val="none" w:sz="0" w:space="0" w:color="auto"/>
        <w:bottom w:val="none" w:sz="0" w:space="0" w:color="auto"/>
        <w:right w:val="none" w:sz="0" w:space="0" w:color="auto"/>
      </w:divBdr>
      <w:divsChild>
        <w:div w:id="1362977606">
          <w:marLeft w:val="-454"/>
          <w:marRight w:val="0"/>
          <w:marTop w:val="0"/>
          <w:marBottom w:val="0"/>
          <w:divBdr>
            <w:top w:val="none" w:sz="0" w:space="0" w:color="auto"/>
            <w:left w:val="none" w:sz="0" w:space="0" w:color="auto"/>
            <w:bottom w:val="none" w:sz="0" w:space="0" w:color="auto"/>
            <w:right w:val="none" w:sz="0" w:space="0" w:color="auto"/>
          </w:divBdr>
          <w:divsChild>
            <w:div w:id="1255746468">
              <w:marLeft w:val="467"/>
              <w:marRight w:val="-60"/>
              <w:marTop w:val="0"/>
              <w:marBottom w:val="0"/>
              <w:divBdr>
                <w:top w:val="none" w:sz="0" w:space="0" w:color="auto"/>
                <w:left w:val="none" w:sz="0" w:space="0" w:color="auto"/>
                <w:bottom w:val="none" w:sz="0" w:space="0" w:color="auto"/>
                <w:right w:val="none" w:sz="0" w:space="0" w:color="auto"/>
              </w:divBdr>
            </w:div>
          </w:divsChild>
        </w:div>
        <w:div w:id="1426226812">
          <w:marLeft w:val="-454"/>
          <w:marRight w:val="0"/>
          <w:marTop w:val="0"/>
          <w:marBottom w:val="0"/>
          <w:divBdr>
            <w:top w:val="none" w:sz="0" w:space="0" w:color="auto"/>
            <w:left w:val="none" w:sz="0" w:space="0" w:color="auto"/>
            <w:bottom w:val="none" w:sz="0" w:space="0" w:color="auto"/>
            <w:right w:val="none" w:sz="0" w:space="0" w:color="auto"/>
          </w:divBdr>
          <w:divsChild>
            <w:div w:id="462969354">
              <w:marLeft w:val="467"/>
              <w:marRight w:val="-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692</Words>
  <Characters>3946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ERDALERDEM</dc:creator>
  <cp:keywords/>
  <dc:description/>
  <cp:lastModifiedBy>ERDALERDEM</cp:lastModifiedBy>
  <cp:revision>9</cp:revision>
  <dcterms:created xsi:type="dcterms:W3CDTF">2018-03-27T12:52:00Z</dcterms:created>
  <dcterms:modified xsi:type="dcterms:W3CDTF">2018-03-27T14:05:00Z</dcterms:modified>
</cp:coreProperties>
</file>