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2542C" w14:textId="77777777" w:rsidR="00995FF7" w:rsidRDefault="00995FF7" w:rsidP="00064D4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896C3A" w14:textId="6A39CB4D" w:rsidR="00106330" w:rsidRPr="00106330" w:rsidRDefault="00106330" w:rsidP="005D6AD5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6330">
        <w:rPr>
          <w:rFonts w:ascii="Times New Roman" w:hAnsi="Times New Roman" w:cs="Times New Roman"/>
          <w:b/>
          <w:bCs/>
          <w:sz w:val="28"/>
          <w:szCs w:val="28"/>
        </w:rPr>
        <w:t>Pers Ülkesi</w:t>
      </w:r>
      <w:r w:rsidR="0094721A">
        <w:rPr>
          <w:rFonts w:ascii="Times New Roman" w:hAnsi="Times New Roman" w:cs="Times New Roman"/>
          <w:b/>
          <w:bCs/>
          <w:sz w:val="28"/>
          <w:szCs w:val="28"/>
        </w:rPr>
        <w:t>nin</w:t>
      </w:r>
      <w:r w:rsidRPr="00106330">
        <w:rPr>
          <w:rFonts w:ascii="Times New Roman" w:hAnsi="Times New Roman" w:cs="Times New Roman"/>
          <w:b/>
          <w:bCs/>
          <w:sz w:val="28"/>
          <w:szCs w:val="28"/>
        </w:rPr>
        <w:t xml:space="preserve"> Tarihi Coğrafyası </w:t>
      </w:r>
    </w:p>
    <w:p w14:paraId="05F1EC63" w14:textId="77777777" w:rsidR="00667404" w:rsidRDefault="00667404" w:rsidP="005D6A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ABB646" w14:textId="1AF5477A" w:rsidR="005D6AD5" w:rsidRDefault="00FF3DD4" w:rsidP="005D6A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9F5">
        <w:rPr>
          <w:rFonts w:ascii="Times New Roman" w:hAnsi="Times New Roman" w:cs="Times New Roman"/>
          <w:sz w:val="28"/>
          <w:szCs w:val="28"/>
        </w:rPr>
        <w:t>İran Platosu olarak adlandırılan</w:t>
      </w:r>
      <w:r w:rsidR="009769F5" w:rsidRPr="009769F5">
        <w:rPr>
          <w:rFonts w:ascii="Times New Roman" w:hAnsi="Times New Roman" w:cs="Times New Roman"/>
          <w:sz w:val="28"/>
          <w:szCs w:val="28"/>
        </w:rPr>
        <w:t xml:space="preserve"> </w:t>
      </w:r>
      <w:r w:rsidRPr="009769F5">
        <w:rPr>
          <w:rFonts w:ascii="Times New Roman" w:hAnsi="Times New Roman" w:cs="Times New Roman"/>
          <w:sz w:val="28"/>
          <w:szCs w:val="28"/>
        </w:rPr>
        <w:t>coğrafya,</w:t>
      </w:r>
      <w:r w:rsidR="00523F88">
        <w:rPr>
          <w:rFonts w:ascii="Times New Roman" w:hAnsi="Times New Roman" w:cs="Times New Roman"/>
          <w:sz w:val="28"/>
          <w:szCs w:val="28"/>
        </w:rPr>
        <w:t xml:space="preserve"> Güneybatı Asya’da konumlanır</w:t>
      </w:r>
      <w:r w:rsidR="00064D4B">
        <w:rPr>
          <w:rFonts w:ascii="Times New Roman" w:hAnsi="Times New Roman" w:cs="Times New Roman"/>
          <w:sz w:val="28"/>
          <w:szCs w:val="28"/>
        </w:rPr>
        <w:t>. Kütlesel bir dizi dağ silsilesinin kuşattığı bu p</w:t>
      </w:r>
      <w:r w:rsidR="00523F88">
        <w:rPr>
          <w:rFonts w:ascii="Times New Roman" w:hAnsi="Times New Roman" w:cs="Times New Roman"/>
          <w:sz w:val="28"/>
          <w:szCs w:val="28"/>
        </w:rPr>
        <w:t>lato,</w:t>
      </w:r>
      <w:r w:rsidRPr="009769F5">
        <w:rPr>
          <w:rFonts w:ascii="Times New Roman" w:hAnsi="Times New Roman" w:cs="Times New Roman"/>
          <w:sz w:val="28"/>
          <w:szCs w:val="28"/>
        </w:rPr>
        <w:t xml:space="preserve"> </w:t>
      </w:r>
      <w:r w:rsidR="009769F5" w:rsidRPr="009769F5">
        <w:rPr>
          <w:rFonts w:ascii="Times New Roman" w:hAnsi="Times New Roman" w:cs="Times New Roman"/>
          <w:sz w:val="28"/>
          <w:szCs w:val="28"/>
        </w:rPr>
        <w:t>Kuzey’de Hazar Denizi’nden Güney’de Umman Denizi’ne</w:t>
      </w:r>
      <w:r w:rsidR="00BA2E67">
        <w:rPr>
          <w:rFonts w:ascii="Times New Roman" w:hAnsi="Times New Roman" w:cs="Times New Roman"/>
          <w:sz w:val="28"/>
          <w:szCs w:val="28"/>
        </w:rPr>
        <w:t xml:space="preserve">, </w:t>
      </w:r>
      <w:r w:rsidR="00523F88" w:rsidRPr="009769F5">
        <w:rPr>
          <w:rFonts w:ascii="Times New Roman" w:hAnsi="Times New Roman" w:cs="Times New Roman"/>
          <w:sz w:val="28"/>
          <w:szCs w:val="28"/>
        </w:rPr>
        <w:t>Güney Batı</w:t>
      </w:r>
      <w:r w:rsidR="00523F88">
        <w:rPr>
          <w:rFonts w:ascii="Times New Roman" w:hAnsi="Times New Roman" w:cs="Times New Roman"/>
          <w:sz w:val="28"/>
          <w:szCs w:val="28"/>
        </w:rPr>
        <w:t xml:space="preserve"> yönünde</w:t>
      </w:r>
      <w:r w:rsidR="00BA2E67">
        <w:rPr>
          <w:rFonts w:ascii="Times New Roman" w:hAnsi="Times New Roman" w:cs="Times New Roman"/>
          <w:sz w:val="28"/>
          <w:szCs w:val="28"/>
        </w:rPr>
        <w:t xml:space="preserve"> ise</w:t>
      </w:r>
      <w:r w:rsidR="00295194">
        <w:rPr>
          <w:rFonts w:ascii="Times New Roman" w:hAnsi="Times New Roman" w:cs="Times New Roman"/>
          <w:sz w:val="28"/>
          <w:szCs w:val="28"/>
        </w:rPr>
        <w:t xml:space="preserve"> </w:t>
      </w:r>
      <w:r w:rsidR="00523F88" w:rsidRPr="009769F5">
        <w:rPr>
          <w:rFonts w:ascii="Times New Roman" w:hAnsi="Times New Roman" w:cs="Times New Roman"/>
          <w:sz w:val="28"/>
          <w:szCs w:val="28"/>
        </w:rPr>
        <w:t>Basra Körfezi</w:t>
      </w:r>
      <w:r w:rsidR="00BA2E67">
        <w:rPr>
          <w:rFonts w:ascii="Times New Roman" w:hAnsi="Times New Roman" w:cs="Times New Roman"/>
          <w:sz w:val="28"/>
          <w:szCs w:val="28"/>
        </w:rPr>
        <w:t>’ne dek</w:t>
      </w:r>
      <w:r w:rsidR="00523F88">
        <w:rPr>
          <w:rFonts w:ascii="Times New Roman" w:hAnsi="Times New Roman" w:cs="Times New Roman"/>
          <w:sz w:val="28"/>
          <w:szCs w:val="28"/>
        </w:rPr>
        <w:t xml:space="preserve"> </w:t>
      </w:r>
      <w:r w:rsidR="00BA2E67">
        <w:rPr>
          <w:rFonts w:ascii="Times New Roman" w:hAnsi="Times New Roman" w:cs="Times New Roman"/>
          <w:sz w:val="28"/>
          <w:szCs w:val="28"/>
        </w:rPr>
        <w:t>uzanır</w:t>
      </w:r>
      <w:r w:rsidR="00523F88">
        <w:rPr>
          <w:rFonts w:ascii="Times New Roman" w:hAnsi="Times New Roman" w:cs="Times New Roman"/>
          <w:sz w:val="28"/>
          <w:szCs w:val="28"/>
        </w:rPr>
        <w:t>.</w:t>
      </w:r>
      <w:r w:rsidR="009769F5" w:rsidRPr="009769F5">
        <w:rPr>
          <w:rFonts w:ascii="Times New Roman" w:hAnsi="Times New Roman" w:cs="Times New Roman"/>
          <w:sz w:val="28"/>
          <w:szCs w:val="28"/>
        </w:rPr>
        <w:t xml:space="preserve"> Batı sınırında</w:t>
      </w:r>
      <w:r w:rsidR="00910C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0CAB">
        <w:rPr>
          <w:rFonts w:ascii="Times New Roman" w:hAnsi="Times New Roman" w:cs="Times New Roman"/>
          <w:sz w:val="28"/>
          <w:szCs w:val="28"/>
        </w:rPr>
        <w:t>Urmiye</w:t>
      </w:r>
      <w:proofErr w:type="spellEnd"/>
      <w:r w:rsidR="00910CAB">
        <w:rPr>
          <w:rFonts w:ascii="Times New Roman" w:hAnsi="Times New Roman" w:cs="Times New Roman"/>
          <w:sz w:val="28"/>
          <w:szCs w:val="28"/>
        </w:rPr>
        <w:t xml:space="preserve"> Gölü bölgesinden başlayarak</w:t>
      </w:r>
      <w:r w:rsidR="009769F5" w:rsidRPr="009769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kuzeybatı güneydoğu yönünde uzanan</w:t>
      </w:r>
      <w:r w:rsidR="00523F8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769F5" w:rsidRPr="009769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769F5" w:rsidRPr="009769F5">
        <w:rPr>
          <w:rFonts w:ascii="Times New Roman" w:hAnsi="Times New Roman" w:cs="Times New Roman"/>
          <w:sz w:val="28"/>
          <w:szCs w:val="28"/>
        </w:rPr>
        <w:t>yaklaşık 2000 kilometre uzunluğundaki büyük sıradağ kütlesi,</w:t>
      </w:r>
      <w:r w:rsidR="00BA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2E67">
        <w:rPr>
          <w:rFonts w:ascii="Times New Roman" w:hAnsi="Times New Roman" w:cs="Times New Roman"/>
          <w:sz w:val="28"/>
          <w:szCs w:val="28"/>
        </w:rPr>
        <w:t>Zagros</w:t>
      </w:r>
      <w:proofErr w:type="spellEnd"/>
      <w:r w:rsidR="00BA2E67">
        <w:rPr>
          <w:rFonts w:ascii="Times New Roman" w:hAnsi="Times New Roman" w:cs="Times New Roman"/>
          <w:sz w:val="28"/>
          <w:szCs w:val="28"/>
        </w:rPr>
        <w:t xml:space="preserve"> Dağları</w:t>
      </w:r>
      <w:r w:rsidR="00910CAB">
        <w:rPr>
          <w:rFonts w:ascii="Times New Roman" w:hAnsi="Times New Roman" w:cs="Times New Roman"/>
          <w:sz w:val="28"/>
          <w:szCs w:val="28"/>
        </w:rPr>
        <w:t xml:space="preserve"> bulunmakta</w:t>
      </w:r>
      <w:r w:rsidR="002C6DC0">
        <w:rPr>
          <w:rFonts w:ascii="Times New Roman" w:hAnsi="Times New Roman" w:cs="Times New Roman"/>
          <w:sz w:val="28"/>
          <w:szCs w:val="28"/>
        </w:rPr>
        <w:t>dır. Bu dağlar,</w:t>
      </w:r>
      <w:r w:rsidR="009769F5" w:rsidRPr="009769F5">
        <w:rPr>
          <w:rFonts w:ascii="Times New Roman" w:hAnsi="Times New Roman" w:cs="Times New Roman"/>
          <w:sz w:val="28"/>
          <w:szCs w:val="28"/>
        </w:rPr>
        <w:t xml:space="preserve"> İran </w:t>
      </w:r>
      <w:proofErr w:type="spellStart"/>
      <w:r w:rsidR="009769F5" w:rsidRPr="009769F5">
        <w:rPr>
          <w:rFonts w:ascii="Times New Roman" w:hAnsi="Times New Roman" w:cs="Times New Roman"/>
          <w:sz w:val="28"/>
          <w:szCs w:val="28"/>
        </w:rPr>
        <w:t>Platosu’nu</w:t>
      </w:r>
      <w:proofErr w:type="spellEnd"/>
      <w:r w:rsidR="009769F5" w:rsidRPr="009769F5">
        <w:rPr>
          <w:rFonts w:ascii="Times New Roman" w:hAnsi="Times New Roman" w:cs="Times New Roman"/>
          <w:sz w:val="28"/>
          <w:szCs w:val="28"/>
        </w:rPr>
        <w:t xml:space="preserve"> Mezopotamya düzlüklerinden ayırır.</w:t>
      </w:r>
      <w:r w:rsidR="005B2934">
        <w:rPr>
          <w:rFonts w:ascii="Times New Roman" w:hAnsi="Times New Roman" w:cs="Times New Roman"/>
          <w:sz w:val="28"/>
          <w:szCs w:val="28"/>
        </w:rPr>
        <w:t xml:space="preserve"> </w:t>
      </w:r>
      <w:r w:rsidR="00BA2E67">
        <w:rPr>
          <w:rFonts w:ascii="Times New Roman" w:hAnsi="Times New Roman" w:cs="Times New Roman"/>
          <w:sz w:val="28"/>
          <w:szCs w:val="28"/>
        </w:rPr>
        <w:t>Platoda</w:t>
      </w:r>
      <w:r w:rsidR="00064D4B">
        <w:rPr>
          <w:rFonts w:ascii="Times New Roman" w:hAnsi="Times New Roman" w:cs="Times New Roman"/>
          <w:sz w:val="28"/>
          <w:szCs w:val="28"/>
        </w:rPr>
        <w:t xml:space="preserve"> bulunan bir diğer büyük </w:t>
      </w:r>
      <w:r w:rsidR="00995FF7">
        <w:rPr>
          <w:rFonts w:ascii="Times New Roman" w:hAnsi="Times New Roman" w:cs="Times New Roman"/>
          <w:sz w:val="28"/>
          <w:szCs w:val="28"/>
        </w:rPr>
        <w:t>dağ silsilesi,</w:t>
      </w:r>
      <w:r w:rsidR="00064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D4B">
        <w:rPr>
          <w:rFonts w:ascii="Times New Roman" w:hAnsi="Times New Roman" w:cs="Times New Roman"/>
          <w:sz w:val="28"/>
          <w:szCs w:val="28"/>
        </w:rPr>
        <w:t>Elbruz</w:t>
      </w:r>
      <w:proofErr w:type="spellEnd"/>
      <w:r w:rsidR="00AC5778">
        <w:rPr>
          <w:rFonts w:ascii="Times New Roman" w:hAnsi="Times New Roman" w:cs="Times New Roman"/>
          <w:sz w:val="28"/>
          <w:szCs w:val="28"/>
        </w:rPr>
        <w:t xml:space="preserve"> Dağları</w:t>
      </w:r>
      <w:r w:rsidR="00995FF7">
        <w:rPr>
          <w:rFonts w:ascii="Times New Roman" w:hAnsi="Times New Roman" w:cs="Times New Roman"/>
          <w:sz w:val="28"/>
          <w:szCs w:val="28"/>
        </w:rPr>
        <w:t>’</w:t>
      </w:r>
      <w:r w:rsidR="00AC5778">
        <w:rPr>
          <w:rFonts w:ascii="Times New Roman" w:hAnsi="Times New Roman" w:cs="Times New Roman"/>
          <w:sz w:val="28"/>
          <w:szCs w:val="28"/>
        </w:rPr>
        <w:t xml:space="preserve">dır. </w:t>
      </w:r>
      <w:r w:rsidR="00AC5778" w:rsidRPr="00AC5778">
        <w:rPr>
          <w:rFonts w:ascii="Times New Roman" w:hAnsi="Times New Roman" w:cs="Times New Roman"/>
          <w:sz w:val="28"/>
          <w:szCs w:val="28"/>
        </w:rPr>
        <w:t xml:space="preserve">Bu </w:t>
      </w:r>
      <w:r w:rsidR="00AC5778" w:rsidRPr="00E214DF">
        <w:rPr>
          <w:rFonts w:ascii="Times New Roman" w:hAnsi="Times New Roman" w:cs="Times New Roman"/>
          <w:sz w:val="28"/>
          <w:szCs w:val="28"/>
        </w:rPr>
        <w:t xml:space="preserve">dağlar, </w:t>
      </w:r>
      <w:r w:rsidR="00AC5778" w:rsidRPr="00E214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Hazar Denizi</w:t>
      </w:r>
      <w:r w:rsidR="001C09AA" w:rsidRPr="00E214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’</w:t>
      </w:r>
      <w:r w:rsidR="00AC5778" w:rsidRPr="00E214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nin güney kıyıları boyunca bir yay biçiminde uzanmaktadır.</w:t>
      </w:r>
      <w:r w:rsidR="00E214DF" w:rsidRPr="00E214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C5778" w:rsidRPr="00E214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Elbruz</w:t>
      </w:r>
      <w:proofErr w:type="spellEnd"/>
      <w:r w:rsidR="00AC5778" w:rsidRPr="00E214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Dağları’nın </w:t>
      </w:r>
      <w:r w:rsidR="00E214DF" w:rsidRPr="00E214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doğu </w:t>
      </w:r>
      <w:r w:rsidR="00AC5778" w:rsidRPr="00E214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uzantısı olan Horasan Dağları</w:t>
      </w:r>
      <w:r w:rsidR="00995FF7" w:rsidRPr="00E214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AC5778" w:rsidRPr="00E214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günümüz Tür</w:t>
      </w:r>
      <w:r w:rsidR="00995FF7" w:rsidRPr="00E214DF">
        <w:rPr>
          <w:rFonts w:ascii="Times New Roman" w:hAnsi="Times New Roman" w:cs="Times New Roman"/>
          <w:sz w:val="28"/>
          <w:szCs w:val="28"/>
        </w:rPr>
        <w:t xml:space="preserve">kmenistan </w:t>
      </w:r>
      <w:r w:rsidR="005D6AD5" w:rsidRPr="00E214DF">
        <w:rPr>
          <w:rFonts w:ascii="Times New Roman" w:hAnsi="Times New Roman" w:cs="Times New Roman"/>
          <w:sz w:val="28"/>
          <w:szCs w:val="28"/>
        </w:rPr>
        <w:t>coğrafyası ile</w:t>
      </w:r>
      <w:r w:rsidR="00995FF7" w:rsidRPr="00E214DF">
        <w:rPr>
          <w:rFonts w:ascii="Times New Roman" w:hAnsi="Times New Roman" w:cs="Times New Roman"/>
          <w:sz w:val="28"/>
          <w:szCs w:val="28"/>
        </w:rPr>
        <w:t xml:space="preserve"> sınır teşkil ederler.</w:t>
      </w:r>
      <w:r w:rsidR="005D6AD5" w:rsidRPr="00E214DF">
        <w:rPr>
          <w:rFonts w:ascii="Times New Roman" w:hAnsi="Times New Roman" w:cs="Times New Roman"/>
          <w:sz w:val="28"/>
          <w:szCs w:val="28"/>
        </w:rPr>
        <w:t xml:space="preserve"> </w:t>
      </w:r>
      <w:r w:rsidR="00064D4B" w:rsidRPr="00E214DF">
        <w:rPr>
          <w:rFonts w:ascii="Times New Roman" w:hAnsi="Times New Roman" w:cs="Times New Roman"/>
          <w:sz w:val="28"/>
          <w:szCs w:val="28"/>
        </w:rPr>
        <w:t>Doğu’da, Afganistan ile Pakistan</w:t>
      </w:r>
      <w:r w:rsidR="00064D4B">
        <w:rPr>
          <w:rFonts w:ascii="Times New Roman" w:hAnsi="Times New Roman" w:cs="Times New Roman"/>
          <w:sz w:val="28"/>
          <w:szCs w:val="28"/>
        </w:rPr>
        <w:t xml:space="preserve"> sınırlarını belirleyen dağ sıraları</w:t>
      </w:r>
      <w:r w:rsidR="00AC5778">
        <w:rPr>
          <w:rFonts w:ascii="Times New Roman" w:hAnsi="Times New Roman" w:cs="Times New Roman"/>
          <w:sz w:val="28"/>
          <w:szCs w:val="28"/>
        </w:rPr>
        <w:t xml:space="preserve"> </w:t>
      </w:r>
      <w:r w:rsidR="00064D4B">
        <w:rPr>
          <w:rFonts w:ascii="Times New Roman" w:hAnsi="Times New Roman" w:cs="Times New Roman"/>
          <w:sz w:val="28"/>
          <w:szCs w:val="28"/>
        </w:rPr>
        <w:t xml:space="preserve">bulunur. </w:t>
      </w:r>
    </w:p>
    <w:p w14:paraId="7D79F61E" w14:textId="77777777" w:rsidR="00473B84" w:rsidRDefault="00473B84" w:rsidP="005D6A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BEDD94" w14:textId="645F4D76" w:rsidR="009769F5" w:rsidRDefault="005D6AD5" w:rsidP="005D6A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İran </w:t>
      </w:r>
      <w:proofErr w:type="spellStart"/>
      <w:r w:rsidRPr="005B2934">
        <w:rPr>
          <w:rFonts w:ascii="Times New Roman" w:hAnsi="Times New Roman" w:cs="Times New Roman"/>
          <w:sz w:val="28"/>
          <w:szCs w:val="28"/>
        </w:rPr>
        <w:t>Platosu’nda</w:t>
      </w:r>
      <w:proofErr w:type="spellEnd"/>
      <w:r w:rsidR="005B2934" w:rsidRPr="005B2934">
        <w:rPr>
          <w:rFonts w:ascii="Times New Roman" w:hAnsi="Times New Roman" w:cs="Times New Roman"/>
          <w:sz w:val="28"/>
          <w:szCs w:val="28"/>
        </w:rPr>
        <w:t xml:space="preserve"> yerleşimin yoğun olduğu kısımlar; </w:t>
      </w:r>
      <w:r w:rsidR="005B2934" w:rsidRPr="005B293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güneybatı ve kuzeybatıdaki dağlık bölgelerde yer alan vadi tabanları ile </w:t>
      </w:r>
      <w:r w:rsidR="0034386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i</w:t>
      </w:r>
      <w:r w:rsidR="005B2934" w:rsidRPr="005B293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ç </w:t>
      </w:r>
      <w:r w:rsidR="0034386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p</w:t>
      </w:r>
      <w:r w:rsidR="005B2934" w:rsidRPr="005B293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latodaki vahalardır.</w:t>
      </w:r>
      <w:r w:rsidRPr="005B2934">
        <w:rPr>
          <w:rFonts w:ascii="Times New Roman" w:hAnsi="Times New Roman" w:cs="Times New Roman"/>
          <w:sz w:val="28"/>
          <w:szCs w:val="28"/>
        </w:rPr>
        <w:t xml:space="preserve"> </w:t>
      </w:r>
      <w:r w:rsidR="005B2934" w:rsidRPr="005B2934">
        <w:rPr>
          <w:rFonts w:ascii="Times New Roman" w:hAnsi="Times New Roman" w:cs="Times New Roman"/>
          <w:sz w:val="28"/>
          <w:szCs w:val="28"/>
        </w:rPr>
        <w:t>K</w:t>
      </w:r>
      <w:r w:rsidRPr="005B2934">
        <w:rPr>
          <w:rFonts w:ascii="Times New Roman" w:hAnsi="Times New Roman" w:cs="Times New Roman"/>
          <w:sz w:val="28"/>
          <w:szCs w:val="28"/>
        </w:rPr>
        <w:t>uzeyden güneye doğru iklim</w:t>
      </w:r>
      <w:r w:rsidR="001C09AA" w:rsidRPr="005B2934">
        <w:rPr>
          <w:rFonts w:ascii="Times New Roman" w:hAnsi="Times New Roman" w:cs="Times New Roman"/>
          <w:sz w:val="28"/>
          <w:szCs w:val="28"/>
        </w:rPr>
        <w:t xml:space="preserve"> kuraklaşır.</w:t>
      </w:r>
      <w:r w:rsidRPr="005B2934">
        <w:rPr>
          <w:rFonts w:ascii="Times New Roman" w:hAnsi="Times New Roman" w:cs="Times New Roman"/>
          <w:sz w:val="28"/>
          <w:szCs w:val="28"/>
        </w:rPr>
        <w:t xml:space="preserve"> B</w:t>
      </w:r>
      <w:r w:rsidR="00AC5778" w:rsidRPr="005B2934">
        <w:rPr>
          <w:rFonts w:ascii="Times New Roman" w:hAnsi="Times New Roman" w:cs="Times New Roman"/>
          <w:sz w:val="28"/>
          <w:szCs w:val="28"/>
        </w:rPr>
        <w:t>ölge</w:t>
      </w:r>
      <w:r w:rsidR="00A2627D">
        <w:rPr>
          <w:rFonts w:ascii="Times New Roman" w:hAnsi="Times New Roman" w:cs="Times New Roman"/>
          <w:sz w:val="28"/>
          <w:szCs w:val="28"/>
        </w:rPr>
        <w:t>nin</w:t>
      </w:r>
      <w:r w:rsidR="00AC5778" w:rsidRPr="005B2934">
        <w:rPr>
          <w:rFonts w:ascii="Times New Roman" w:hAnsi="Times New Roman" w:cs="Times New Roman"/>
          <w:sz w:val="28"/>
          <w:szCs w:val="28"/>
        </w:rPr>
        <w:t xml:space="preserve"> ortasından başlayıp doğu yönün</w:t>
      </w:r>
      <w:r w:rsidR="00582E05">
        <w:rPr>
          <w:rFonts w:ascii="Times New Roman" w:hAnsi="Times New Roman" w:cs="Times New Roman"/>
          <w:sz w:val="28"/>
          <w:szCs w:val="28"/>
        </w:rPr>
        <w:t>d</w:t>
      </w:r>
      <w:r w:rsidR="00AC5778" w:rsidRPr="005B2934">
        <w:rPr>
          <w:rFonts w:ascii="Times New Roman" w:hAnsi="Times New Roman" w:cs="Times New Roman"/>
          <w:sz w:val="28"/>
          <w:szCs w:val="28"/>
        </w:rPr>
        <w:t xml:space="preserve">e uzanan </w:t>
      </w:r>
      <w:r w:rsidR="00064D4B" w:rsidRPr="005B2934">
        <w:rPr>
          <w:rFonts w:ascii="Times New Roman" w:hAnsi="Times New Roman" w:cs="Times New Roman"/>
          <w:sz w:val="28"/>
          <w:szCs w:val="28"/>
        </w:rPr>
        <w:t>büyük</w:t>
      </w:r>
      <w:r w:rsidR="00A2627D">
        <w:rPr>
          <w:rFonts w:ascii="Times New Roman" w:hAnsi="Times New Roman" w:cs="Times New Roman"/>
          <w:sz w:val="28"/>
          <w:szCs w:val="28"/>
        </w:rPr>
        <w:t xml:space="preserve"> bir kısmı,</w:t>
      </w:r>
      <w:r w:rsidR="00064D4B" w:rsidRPr="005B2934">
        <w:rPr>
          <w:rFonts w:ascii="Times New Roman" w:hAnsi="Times New Roman" w:cs="Times New Roman"/>
          <w:sz w:val="28"/>
          <w:szCs w:val="28"/>
        </w:rPr>
        <w:t xml:space="preserve"> </w:t>
      </w:r>
      <w:r w:rsidR="005B2934">
        <w:rPr>
          <w:rFonts w:ascii="Times New Roman" w:hAnsi="Times New Roman" w:cs="Times New Roman"/>
          <w:sz w:val="28"/>
          <w:szCs w:val="28"/>
        </w:rPr>
        <w:t xml:space="preserve">kum ve tuz </w:t>
      </w:r>
      <w:r w:rsidR="00064D4B" w:rsidRPr="005B2934">
        <w:rPr>
          <w:rFonts w:ascii="Times New Roman" w:hAnsi="Times New Roman" w:cs="Times New Roman"/>
          <w:sz w:val="28"/>
          <w:szCs w:val="28"/>
        </w:rPr>
        <w:t>çöller</w:t>
      </w:r>
      <w:r w:rsidR="005B2934">
        <w:rPr>
          <w:rFonts w:ascii="Times New Roman" w:hAnsi="Times New Roman" w:cs="Times New Roman"/>
          <w:sz w:val="28"/>
          <w:szCs w:val="28"/>
        </w:rPr>
        <w:t>i</w:t>
      </w:r>
      <w:r w:rsidR="00064D4B" w:rsidRPr="005B2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D4B" w:rsidRPr="005B2934">
        <w:rPr>
          <w:rFonts w:ascii="Times New Roman" w:hAnsi="Times New Roman" w:cs="Times New Roman"/>
          <w:sz w:val="28"/>
          <w:szCs w:val="28"/>
        </w:rPr>
        <w:t>Kevir</w:t>
      </w:r>
      <w:proofErr w:type="spellEnd"/>
      <w:r w:rsidR="00064D4B" w:rsidRPr="005B2934">
        <w:rPr>
          <w:rFonts w:ascii="Times New Roman" w:hAnsi="Times New Roman" w:cs="Times New Roman"/>
          <w:sz w:val="28"/>
          <w:szCs w:val="28"/>
        </w:rPr>
        <w:t xml:space="preserve"> Çölü ve </w:t>
      </w:r>
      <w:proofErr w:type="spellStart"/>
      <w:r w:rsidR="00064D4B" w:rsidRPr="005B2934">
        <w:rPr>
          <w:rFonts w:ascii="Times New Roman" w:hAnsi="Times New Roman" w:cs="Times New Roman"/>
          <w:sz w:val="28"/>
          <w:szCs w:val="28"/>
        </w:rPr>
        <w:t>Lut</w:t>
      </w:r>
      <w:proofErr w:type="spellEnd"/>
      <w:r w:rsidR="00064D4B" w:rsidRPr="005B2934">
        <w:rPr>
          <w:rFonts w:ascii="Times New Roman" w:hAnsi="Times New Roman" w:cs="Times New Roman"/>
          <w:sz w:val="28"/>
          <w:szCs w:val="28"/>
        </w:rPr>
        <w:t xml:space="preserve"> Çölü</w:t>
      </w:r>
      <w:r w:rsidRPr="005B2934">
        <w:rPr>
          <w:rFonts w:ascii="Times New Roman" w:hAnsi="Times New Roman" w:cs="Times New Roman"/>
          <w:sz w:val="28"/>
          <w:szCs w:val="28"/>
        </w:rPr>
        <w:t xml:space="preserve"> </w:t>
      </w:r>
      <w:r w:rsidR="0034386C">
        <w:rPr>
          <w:rFonts w:ascii="Times New Roman" w:hAnsi="Times New Roman" w:cs="Times New Roman"/>
          <w:sz w:val="28"/>
          <w:szCs w:val="28"/>
        </w:rPr>
        <w:t>ile</w:t>
      </w:r>
      <w:r w:rsidR="004158CB" w:rsidRPr="005B2934">
        <w:rPr>
          <w:rFonts w:ascii="Times New Roman" w:hAnsi="Times New Roman" w:cs="Times New Roman"/>
          <w:sz w:val="28"/>
          <w:szCs w:val="28"/>
        </w:rPr>
        <w:t xml:space="preserve"> </w:t>
      </w:r>
      <w:r w:rsidR="0034386C">
        <w:rPr>
          <w:rFonts w:ascii="Times New Roman" w:hAnsi="Times New Roman" w:cs="Times New Roman"/>
          <w:sz w:val="28"/>
          <w:szCs w:val="28"/>
        </w:rPr>
        <w:t>kaplıdır</w:t>
      </w:r>
      <w:r w:rsidR="004158CB" w:rsidRPr="005B293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2B999C" w14:textId="1EB0C52C" w:rsidR="00473B84" w:rsidRDefault="00473B84" w:rsidP="005D6A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BCFC0F" w14:textId="4AE3DA67" w:rsidR="00473B84" w:rsidRDefault="00473B84" w:rsidP="00473B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4A09E3C" wp14:editId="09E91673">
            <wp:extent cx="4905375" cy="3422015"/>
            <wp:effectExtent l="0" t="0" r="9525" b="698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42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2B94E1F" w14:textId="6D57D1BB" w:rsidR="00473B84" w:rsidRDefault="00473B84" w:rsidP="00473B84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5273E">
          <w:rPr>
            <w:rStyle w:val="Kpr"/>
          </w:rPr>
          <w:t>https://worldview.stratfor.com/article/geopolitics-iran-holding-center-mountain-fortress</w:t>
        </w:r>
      </w:hyperlink>
    </w:p>
    <w:p w14:paraId="0D64A8D2" w14:textId="77777777" w:rsidR="00473B84" w:rsidRDefault="00473B84" w:rsidP="005D6A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03FFE8" w14:textId="75DEF83A" w:rsidR="004C604B" w:rsidRDefault="00995FF7" w:rsidP="004C604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Yakın Doğu’</w:t>
      </w:r>
      <w:r w:rsidR="005B2934">
        <w:rPr>
          <w:rFonts w:ascii="Times New Roman" w:hAnsi="Times New Roman" w:cs="Times New Roman"/>
          <w:sz w:val="28"/>
          <w:szCs w:val="28"/>
        </w:rPr>
        <w:t>dan</w:t>
      </w:r>
      <w:r>
        <w:rPr>
          <w:rFonts w:ascii="Times New Roman" w:hAnsi="Times New Roman" w:cs="Times New Roman"/>
          <w:sz w:val="28"/>
          <w:szCs w:val="28"/>
        </w:rPr>
        <w:t xml:space="preserve"> Batı’ya </w:t>
      </w:r>
      <w:r w:rsidR="00582E05">
        <w:rPr>
          <w:rFonts w:ascii="Times New Roman" w:hAnsi="Times New Roman" w:cs="Times New Roman"/>
          <w:sz w:val="28"/>
          <w:szCs w:val="28"/>
        </w:rPr>
        <w:t xml:space="preserve">doğru </w:t>
      </w:r>
      <w:r>
        <w:rPr>
          <w:rFonts w:ascii="Times New Roman" w:hAnsi="Times New Roman" w:cs="Times New Roman"/>
          <w:sz w:val="28"/>
          <w:szCs w:val="28"/>
        </w:rPr>
        <w:t xml:space="preserve">uzanan </w:t>
      </w:r>
      <w:r w:rsidR="005B2934">
        <w:rPr>
          <w:rFonts w:ascii="Times New Roman" w:hAnsi="Times New Roman" w:cs="Times New Roman"/>
          <w:sz w:val="28"/>
          <w:szCs w:val="28"/>
        </w:rPr>
        <w:t>bu coğrafya</w:t>
      </w:r>
      <w:r w:rsidR="001C229A">
        <w:rPr>
          <w:rFonts w:ascii="Times New Roman" w:hAnsi="Times New Roman" w:cs="Times New Roman"/>
          <w:sz w:val="28"/>
          <w:szCs w:val="28"/>
        </w:rPr>
        <w:t xml:space="preserve">da, tarihin farklı zamanlarında farklı İran </w:t>
      </w:r>
      <w:r w:rsidR="003C7858">
        <w:rPr>
          <w:rFonts w:ascii="Times New Roman" w:hAnsi="Times New Roman" w:cs="Times New Roman"/>
          <w:sz w:val="28"/>
          <w:szCs w:val="28"/>
        </w:rPr>
        <w:t xml:space="preserve">hanedanlıkları </w:t>
      </w:r>
      <w:r w:rsidR="003C7858" w:rsidRPr="00891353">
        <w:rPr>
          <w:rFonts w:ascii="Times New Roman" w:hAnsi="Times New Roman" w:cs="Times New Roman"/>
          <w:sz w:val="28"/>
          <w:szCs w:val="28"/>
        </w:rPr>
        <w:t xml:space="preserve">egemenlik </w:t>
      </w:r>
      <w:r w:rsidR="00BA2E67" w:rsidRPr="00891353">
        <w:rPr>
          <w:rFonts w:ascii="Times New Roman" w:hAnsi="Times New Roman" w:cs="Times New Roman"/>
          <w:sz w:val="28"/>
          <w:szCs w:val="28"/>
        </w:rPr>
        <w:t>sürmüştür</w:t>
      </w:r>
      <w:r w:rsidR="003C7858" w:rsidRPr="00891353">
        <w:rPr>
          <w:rFonts w:ascii="Times New Roman" w:hAnsi="Times New Roman" w:cs="Times New Roman"/>
          <w:sz w:val="28"/>
          <w:szCs w:val="28"/>
        </w:rPr>
        <w:t xml:space="preserve">. Bunlar içinden </w:t>
      </w:r>
      <w:proofErr w:type="spellStart"/>
      <w:r w:rsidR="00891353" w:rsidRPr="00891353">
        <w:rPr>
          <w:rFonts w:ascii="Times New Roman" w:hAnsi="Times New Roman" w:cs="Times New Roman"/>
          <w:sz w:val="28"/>
          <w:szCs w:val="28"/>
        </w:rPr>
        <w:t>Akhaimenid</w:t>
      </w:r>
      <w:proofErr w:type="spellEnd"/>
      <w:r w:rsidR="00891353" w:rsidRPr="00891353">
        <w:rPr>
          <w:rFonts w:ascii="Times New Roman" w:hAnsi="Times New Roman" w:cs="Times New Roman"/>
          <w:sz w:val="28"/>
          <w:szCs w:val="28"/>
        </w:rPr>
        <w:t xml:space="preserve"> Hanedanlığı</w:t>
      </w:r>
      <w:r w:rsidR="00891353">
        <w:rPr>
          <w:rFonts w:ascii="Times New Roman" w:hAnsi="Times New Roman" w:cs="Times New Roman"/>
          <w:sz w:val="28"/>
          <w:szCs w:val="28"/>
        </w:rPr>
        <w:t>,</w:t>
      </w:r>
      <w:r w:rsidR="00891353" w:rsidRPr="00891353">
        <w:rPr>
          <w:rFonts w:ascii="Times New Roman" w:hAnsi="Times New Roman" w:cs="Times New Roman"/>
          <w:sz w:val="28"/>
          <w:szCs w:val="28"/>
        </w:rPr>
        <w:t xml:space="preserve"> İÖ 6. </w:t>
      </w:r>
      <w:r w:rsidR="004C604B">
        <w:rPr>
          <w:rFonts w:ascii="Times New Roman" w:hAnsi="Times New Roman" w:cs="Times New Roman"/>
          <w:sz w:val="28"/>
          <w:szCs w:val="28"/>
        </w:rPr>
        <w:t>y</w:t>
      </w:r>
      <w:r w:rsidR="00891353" w:rsidRPr="00891353">
        <w:rPr>
          <w:rFonts w:ascii="Times New Roman" w:hAnsi="Times New Roman" w:cs="Times New Roman"/>
          <w:sz w:val="28"/>
          <w:szCs w:val="28"/>
        </w:rPr>
        <w:t>üzyıl</w:t>
      </w:r>
      <w:r w:rsidR="004C604B">
        <w:rPr>
          <w:rFonts w:ascii="Times New Roman" w:hAnsi="Times New Roman" w:cs="Times New Roman"/>
          <w:sz w:val="28"/>
          <w:szCs w:val="28"/>
        </w:rPr>
        <w:t xml:space="preserve">ın ortasında </w:t>
      </w:r>
      <w:r w:rsidR="004C604B" w:rsidRPr="004C604B">
        <w:rPr>
          <w:rFonts w:ascii="Times New Roman" w:hAnsi="Times New Roman" w:cs="Times New Roman"/>
          <w:sz w:val="28"/>
          <w:szCs w:val="28"/>
        </w:rPr>
        <w:t>ilk Pers Devleti’ni kurmuş ve bu devlet, varlığını yaklaşık 200 yıl boyunca sürdürmüştür.</w:t>
      </w:r>
      <w:r w:rsidR="00891353" w:rsidRPr="004C604B">
        <w:rPr>
          <w:rFonts w:ascii="Times New Roman" w:hAnsi="Times New Roman" w:cs="Times New Roman"/>
          <w:sz w:val="28"/>
          <w:szCs w:val="28"/>
        </w:rPr>
        <w:t xml:space="preserve"> </w:t>
      </w:r>
      <w:r w:rsidR="00127FB1">
        <w:rPr>
          <w:rFonts w:ascii="Times New Roman" w:hAnsi="Times New Roman" w:cs="Times New Roman"/>
          <w:sz w:val="28"/>
          <w:szCs w:val="28"/>
        </w:rPr>
        <w:t>Bu uzun süreçte s</w:t>
      </w:r>
      <w:r w:rsidR="00891353" w:rsidRPr="004C604B">
        <w:rPr>
          <w:rFonts w:ascii="Times New Roman" w:hAnsi="Times New Roman" w:cs="Times New Roman"/>
          <w:sz w:val="28"/>
          <w:szCs w:val="28"/>
        </w:rPr>
        <w:t>ınırlarını</w:t>
      </w:r>
      <w:r w:rsidR="004C604B" w:rsidRPr="004C6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04B" w:rsidRPr="004C604B">
        <w:rPr>
          <w:rFonts w:ascii="Times New Roman" w:hAnsi="Times New Roman" w:cs="Times New Roman"/>
          <w:sz w:val="28"/>
          <w:szCs w:val="28"/>
        </w:rPr>
        <w:t>Hellespontos’dan</w:t>
      </w:r>
      <w:proofErr w:type="spellEnd"/>
      <w:r w:rsidR="004C604B" w:rsidRPr="004C604B">
        <w:rPr>
          <w:rFonts w:ascii="Times New Roman" w:hAnsi="Times New Roman" w:cs="Times New Roman"/>
          <w:sz w:val="28"/>
          <w:szCs w:val="28"/>
        </w:rPr>
        <w:t xml:space="preserve"> kuzey Hindistan’a, Mısır’ı da içine alarak günümüzdeki Kazakistan </w:t>
      </w:r>
      <w:r w:rsidR="004C604B">
        <w:rPr>
          <w:rFonts w:ascii="Times New Roman" w:hAnsi="Times New Roman" w:cs="Times New Roman"/>
          <w:sz w:val="28"/>
          <w:szCs w:val="28"/>
        </w:rPr>
        <w:t>coğrafyasına dek</w:t>
      </w:r>
      <w:r w:rsidR="004C604B" w:rsidRPr="004C604B">
        <w:rPr>
          <w:rFonts w:ascii="Times New Roman" w:hAnsi="Times New Roman" w:cs="Times New Roman"/>
          <w:sz w:val="28"/>
          <w:szCs w:val="28"/>
        </w:rPr>
        <w:t xml:space="preserve"> </w:t>
      </w:r>
      <w:r w:rsidR="00127FB1">
        <w:rPr>
          <w:rFonts w:ascii="Times New Roman" w:hAnsi="Times New Roman" w:cs="Times New Roman"/>
          <w:sz w:val="28"/>
          <w:szCs w:val="28"/>
        </w:rPr>
        <w:t>dayandırmış</w:t>
      </w:r>
      <w:r w:rsidR="004C604B" w:rsidRPr="004C604B">
        <w:rPr>
          <w:rFonts w:ascii="Times New Roman" w:hAnsi="Times New Roman" w:cs="Times New Roman"/>
          <w:sz w:val="28"/>
          <w:szCs w:val="28"/>
        </w:rPr>
        <w:t xml:space="preserve">, Orta Asya’ya kadar </w:t>
      </w:r>
      <w:r w:rsidR="00582E05">
        <w:rPr>
          <w:rFonts w:ascii="Times New Roman" w:hAnsi="Times New Roman" w:cs="Times New Roman"/>
          <w:sz w:val="28"/>
          <w:szCs w:val="28"/>
        </w:rPr>
        <w:t>genişletmiştir</w:t>
      </w:r>
      <w:r w:rsidR="004C604B" w:rsidRPr="004C604B">
        <w:rPr>
          <w:rFonts w:ascii="Times New Roman" w:hAnsi="Times New Roman" w:cs="Times New Roman"/>
          <w:sz w:val="28"/>
          <w:szCs w:val="28"/>
        </w:rPr>
        <w:t xml:space="preserve">. </w:t>
      </w:r>
      <w:r w:rsidR="004C604B">
        <w:rPr>
          <w:rFonts w:ascii="Times New Roman" w:hAnsi="Times New Roman" w:cs="Times New Roman"/>
          <w:sz w:val="28"/>
          <w:szCs w:val="28"/>
        </w:rPr>
        <w:t xml:space="preserve">Bu haliyle Pers Devleti, </w:t>
      </w:r>
      <w:r w:rsidR="004C604B" w:rsidRPr="004C604B">
        <w:rPr>
          <w:rFonts w:ascii="Times New Roman" w:hAnsi="Times New Roman" w:cs="Times New Roman"/>
          <w:sz w:val="28"/>
          <w:szCs w:val="28"/>
        </w:rPr>
        <w:t>o zamanlar dünyanın gördüğü en büyük imparatorluk</w:t>
      </w:r>
      <w:r w:rsidR="004C604B">
        <w:rPr>
          <w:rFonts w:ascii="Times New Roman" w:hAnsi="Times New Roman" w:cs="Times New Roman"/>
          <w:sz w:val="28"/>
          <w:szCs w:val="28"/>
        </w:rPr>
        <w:t xml:space="preserve"> haline gelmişti</w:t>
      </w:r>
      <w:r w:rsidR="00582E05">
        <w:rPr>
          <w:rFonts w:ascii="Times New Roman" w:hAnsi="Times New Roman" w:cs="Times New Roman"/>
          <w:sz w:val="28"/>
          <w:szCs w:val="28"/>
        </w:rPr>
        <w:t>r</w:t>
      </w:r>
      <w:r w:rsidR="004C604B">
        <w:rPr>
          <w:rFonts w:ascii="Times New Roman" w:hAnsi="Times New Roman" w:cs="Times New Roman"/>
          <w:sz w:val="28"/>
          <w:szCs w:val="28"/>
        </w:rPr>
        <w:t>.</w:t>
      </w:r>
    </w:p>
    <w:p w14:paraId="7CA96C73" w14:textId="3C4F5531" w:rsidR="003C7858" w:rsidRDefault="00C32F64" w:rsidP="003C78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 i</w:t>
      </w:r>
      <w:r w:rsidR="00891353">
        <w:rPr>
          <w:rFonts w:ascii="Times New Roman" w:hAnsi="Times New Roman" w:cs="Times New Roman"/>
          <w:sz w:val="28"/>
          <w:szCs w:val="28"/>
        </w:rPr>
        <w:t>lk Pers Devleti’nin çekirdek bölgesi</w:t>
      </w:r>
      <w:r w:rsidR="00687657">
        <w:rPr>
          <w:rFonts w:ascii="Times New Roman" w:hAnsi="Times New Roman" w:cs="Times New Roman"/>
          <w:sz w:val="28"/>
          <w:szCs w:val="28"/>
        </w:rPr>
        <w:t>,</w:t>
      </w:r>
      <w:r w:rsidR="00127FB1">
        <w:rPr>
          <w:rFonts w:ascii="Times New Roman" w:hAnsi="Times New Roman" w:cs="Times New Roman"/>
          <w:sz w:val="28"/>
          <w:szCs w:val="28"/>
        </w:rPr>
        <w:t xml:space="preserve"> </w:t>
      </w:r>
      <w:r w:rsidR="00891353">
        <w:rPr>
          <w:rFonts w:ascii="Times New Roman" w:hAnsi="Times New Roman" w:cs="Times New Roman"/>
          <w:sz w:val="28"/>
          <w:szCs w:val="28"/>
        </w:rPr>
        <w:t xml:space="preserve">İran </w:t>
      </w:r>
      <w:proofErr w:type="spellStart"/>
      <w:r w:rsidR="00891353">
        <w:rPr>
          <w:rFonts w:ascii="Times New Roman" w:hAnsi="Times New Roman" w:cs="Times New Roman"/>
          <w:sz w:val="28"/>
          <w:szCs w:val="28"/>
        </w:rPr>
        <w:t>Platos</w:t>
      </w:r>
      <w:r w:rsidR="00910CAB">
        <w:rPr>
          <w:rFonts w:ascii="Times New Roman" w:hAnsi="Times New Roman" w:cs="Times New Roman"/>
          <w:sz w:val="28"/>
          <w:szCs w:val="28"/>
        </w:rPr>
        <w:t>u</w:t>
      </w:r>
      <w:r w:rsidR="00891353">
        <w:rPr>
          <w:rFonts w:ascii="Times New Roman" w:hAnsi="Times New Roman" w:cs="Times New Roman"/>
          <w:sz w:val="28"/>
          <w:szCs w:val="28"/>
        </w:rPr>
        <w:t>’nun</w:t>
      </w:r>
      <w:proofErr w:type="spellEnd"/>
      <w:r w:rsidR="00891353">
        <w:rPr>
          <w:rFonts w:ascii="Times New Roman" w:hAnsi="Times New Roman" w:cs="Times New Roman"/>
          <w:sz w:val="28"/>
          <w:szCs w:val="28"/>
        </w:rPr>
        <w:t xml:space="preserve"> güneybatısı</w:t>
      </w:r>
      <w:r w:rsidR="004C604B">
        <w:rPr>
          <w:rFonts w:ascii="Times New Roman" w:hAnsi="Times New Roman" w:cs="Times New Roman"/>
          <w:sz w:val="28"/>
          <w:szCs w:val="28"/>
        </w:rPr>
        <w:t>nd</w:t>
      </w:r>
      <w:r w:rsidR="00582E05">
        <w:rPr>
          <w:rFonts w:ascii="Times New Roman" w:hAnsi="Times New Roman" w:cs="Times New Roman"/>
          <w:sz w:val="28"/>
          <w:szCs w:val="28"/>
        </w:rPr>
        <w:t>a bulunan</w:t>
      </w:r>
      <w:r w:rsidR="00687657">
        <w:rPr>
          <w:rFonts w:ascii="Times New Roman" w:hAnsi="Times New Roman" w:cs="Times New Roman"/>
          <w:sz w:val="28"/>
          <w:szCs w:val="28"/>
        </w:rPr>
        <w:t xml:space="preserve"> Basra Körfezi kıyısındaki</w:t>
      </w:r>
      <w:r w:rsidR="00582E05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582E05">
        <w:rPr>
          <w:rFonts w:ascii="Times New Roman" w:hAnsi="Times New Roman" w:cs="Times New Roman"/>
          <w:sz w:val="28"/>
          <w:szCs w:val="28"/>
        </w:rPr>
        <w:t>Persis</w:t>
      </w:r>
      <w:proofErr w:type="spellEnd"/>
      <w:r w:rsidR="00582E05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F605C2">
        <w:rPr>
          <w:rFonts w:ascii="Times New Roman" w:hAnsi="Times New Roman" w:cs="Times New Roman"/>
          <w:sz w:val="28"/>
          <w:szCs w:val="28"/>
        </w:rPr>
        <w:t>dir</w:t>
      </w:r>
      <w:proofErr w:type="spellEnd"/>
      <w:r w:rsidR="00582E05">
        <w:rPr>
          <w:rFonts w:ascii="Times New Roman" w:hAnsi="Times New Roman" w:cs="Times New Roman"/>
          <w:sz w:val="28"/>
          <w:szCs w:val="28"/>
        </w:rPr>
        <w:t>.</w:t>
      </w:r>
      <w:r w:rsidR="00F605C2">
        <w:rPr>
          <w:rFonts w:ascii="Times New Roman" w:hAnsi="Times New Roman" w:cs="Times New Roman"/>
          <w:sz w:val="28"/>
          <w:szCs w:val="28"/>
        </w:rPr>
        <w:t xml:space="preserve"> </w:t>
      </w:r>
      <w:r w:rsidR="00582E05">
        <w:rPr>
          <w:rFonts w:ascii="Times New Roman" w:hAnsi="Times New Roman" w:cs="Times New Roman"/>
          <w:sz w:val="28"/>
          <w:szCs w:val="28"/>
        </w:rPr>
        <w:t xml:space="preserve"> </w:t>
      </w:r>
      <w:r w:rsidR="00473D9B">
        <w:rPr>
          <w:rFonts w:ascii="Times New Roman" w:hAnsi="Times New Roman" w:cs="Times New Roman"/>
          <w:sz w:val="28"/>
          <w:szCs w:val="28"/>
        </w:rPr>
        <w:t>Bölgenin adı, Pers</w:t>
      </w:r>
      <w:r w:rsidR="006876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dilinde</w:t>
      </w:r>
      <w:r w:rsidR="00687657">
        <w:rPr>
          <w:rFonts w:ascii="Times New Roman" w:hAnsi="Times New Roman" w:cs="Times New Roman"/>
          <w:sz w:val="28"/>
          <w:szCs w:val="28"/>
        </w:rPr>
        <w:t xml:space="preserve"> Parsa</w:t>
      </w:r>
      <w:r w:rsidR="00473D9B">
        <w:rPr>
          <w:rFonts w:ascii="Times New Roman" w:hAnsi="Times New Roman" w:cs="Times New Roman"/>
          <w:sz w:val="28"/>
          <w:szCs w:val="28"/>
        </w:rPr>
        <w:t xml:space="preserve"> olarak geçer ve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7657">
        <w:rPr>
          <w:rFonts w:ascii="Times New Roman" w:hAnsi="Times New Roman" w:cs="Times New Roman"/>
          <w:sz w:val="28"/>
          <w:szCs w:val="28"/>
        </w:rPr>
        <w:t>Hellen</w:t>
      </w:r>
      <w:proofErr w:type="spellEnd"/>
      <w:r w:rsidR="006876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diline uyarlanmış halidir. Bu çekirdek</w:t>
      </w:r>
      <w:r w:rsidR="00687657">
        <w:rPr>
          <w:rFonts w:ascii="Times New Roman" w:hAnsi="Times New Roman" w:cs="Times New Roman"/>
          <w:sz w:val="28"/>
          <w:szCs w:val="28"/>
        </w:rPr>
        <w:t xml:space="preserve"> coğrafyada </w:t>
      </w:r>
      <w:proofErr w:type="spellStart"/>
      <w:r w:rsidR="00687657">
        <w:rPr>
          <w:rFonts w:ascii="Times New Roman" w:hAnsi="Times New Roman" w:cs="Times New Roman"/>
          <w:sz w:val="28"/>
          <w:szCs w:val="28"/>
        </w:rPr>
        <w:t>Akhaimenid</w:t>
      </w:r>
      <w:proofErr w:type="spellEnd"/>
      <w:r w:rsidR="006876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sülalesi</w:t>
      </w:r>
      <w:r w:rsidR="00687657">
        <w:rPr>
          <w:rFonts w:ascii="Times New Roman" w:hAnsi="Times New Roman" w:cs="Times New Roman"/>
          <w:sz w:val="28"/>
          <w:szCs w:val="28"/>
        </w:rPr>
        <w:t xml:space="preserve"> İÖ </w:t>
      </w:r>
      <w:r w:rsidR="00687657" w:rsidRPr="00687657">
        <w:rPr>
          <w:rFonts w:ascii="Times New Roman" w:hAnsi="Times New Roman" w:cs="Times New Roman"/>
          <w:i/>
          <w:iCs/>
          <w:sz w:val="28"/>
          <w:szCs w:val="28"/>
        </w:rPr>
        <w:t>c.</w:t>
      </w:r>
      <w:r w:rsidR="00687657">
        <w:rPr>
          <w:rFonts w:ascii="Times New Roman" w:hAnsi="Times New Roman" w:cs="Times New Roman"/>
          <w:sz w:val="28"/>
          <w:szCs w:val="28"/>
        </w:rPr>
        <w:t xml:space="preserve"> 705 yılından itibaren küçük bir krallık olarak var olmuş, İÖ 559’da sülalenin 5. </w:t>
      </w:r>
      <w:r w:rsidR="002240E8">
        <w:rPr>
          <w:rFonts w:ascii="Times New Roman" w:hAnsi="Times New Roman" w:cs="Times New Roman"/>
          <w:sz w:val="28"/>
          <w:szCs w:val="28"/>
        </w:rPr>
        <w:t>k</w:t>
      </w:r>
      <w:r w:rsidR="00687657">
        <w:rPr>
          <w:rFonts w:ascii="Times New Roman" w:hAnsi="Times New Roman" w:cs="Times New Roman"/>
          <w:sz w:val="28"/>
          <w:szCs w:val="28"/>
        </w:rPr>
        <w:t xml:space="preserve">ralı, II. </w:t>
      </w:r>
      <w:proofErr w:type="spellStart"/>
      <w:r w:rsidR="00687657">
        <w:rPr>
          <w:rFonts w:ascii="Times New Roman" w:hAnsi="Times New Roman" w:cs="Times New Roman"/>
          <w:sz w:val="28"/>
          <w:szCs w:val="28"/>
        </w:rPr>
        <w:lastRenderedPageBreak/>
        <w:t>Kyros’un</w:t>
      </w:r>
      <w:proofErr w:type="spellEnd"/>
      <w:r w:rsidR="006876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657">
        <w:rPr>
          <w:rFonts w:ascii="Times New Roman" w:hAnsi="Times New Roman" w:cs="Times New Roman"/>
          <w:sz w:val="28"/>
          <w:szCs w:val="28"/>
        </w:rPr>
        <w:t>Med</w:t>
      </w:r>
      <w:proofErr w:type="spellEnd"/>
      <w:r w:rsidR="00687657">
        <w:rPr>
          <w:rFonts w:ascii="Times New Roman" w:hAnsi="Times New Roman" w:cs="Times New Roman"/>
          <w:sz w:val="28"/>
          <w:szCs w:val="28"/>
        </w:rPr>
        <w:t xml:space="preserve"> kralına isyan etmesinden itibaren hızlı bir yükselişe geçmiştir.</w:t>
      </w:r>
    </w:p>
    <w:p w14:paraId="1DE29F42" w14:textId="167F7691" w:rsidR="00473D9B" w:rsidRDefault="00C32F64" w:rsidP="00C32F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Makedonya kralı III. </w:t>
      </w:r>
      <w:proofErr w:type="spellStart"/>
      <w:r>
        <w:rPr>
          <w:rFonts w:ascii="Times New Roman" w:hAnsi="Times New Roman" w:cs="Times New Roman"/>
          <w:sz w:val="28"/>
          <w:szCs w:val="28"/>
        </w:rPr>
        <w:t>Aleksandros’un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 Devleti’ni yıkmasının ardından bölgede</w:t>
      </w:r>
      <w:r w:rsidR="00C7683B">
        <w:rPr>
          <w:rFonts w:ascii="Times New Roman" w:hAnsi="Times New Roman" w:cs="Times New Roman"/>
          <w:sz w:val="28"/>
          <w:szCs w:val="28"/>
        </w:rPr>
        <w:t>ki</w:t>
      </w:r>
      <w:r>
        <w:rPr>
          <w:rFonts w:ascii="Times New Roman" w:hAnsi="Times New Roman" w:cs="Times New Roman"/>
          <w:sz w:val="28"/>
          <w:szCs w:val="28"/>
        </w:rPr>
        <w:t xml:space="preserve"> Makedon egemenliği</w:t>
      </w:r>
      <w:r w:rsidR="00C7683B">
        <w:rPr>
          <w:rFonts w:ascii="Times New Roman" w:hAnsi="Times New Roman" w:cs="Times New Roman"/>
          <w:sz w:val="28"/>
          <w:szCs w:val="28"/>
        </w:rPr>
        <w:t xml:space="preserve"> uzun yıllar devam etmiş,</w:t>
      </w:r>
      <w:r>
        <w:rPr>
          <w:rFonts w:ascii="Times New Roman" w:hAnsi="Times New Roman" w:cs="Times New Roman"/>
          <w:sz w:val="28"/>
          <w:szCs w:val="28"/>
        </w:rPr>
        <w:t xml:space="preserve"> ardından burada diğer İran hanedanlıklarının egemenlik dönemleri başlamış</w:t>
      </w:r>
      <w:r w:rsidR="00C7683B">
        <w:rPr>
          <w:rFonts w:ascii="Times New Roman" w:hAnsi="Times New Roman" w:cs="Times New Roman"/>
          <w:sz w:val="28"/>
          <w:szCs w:val="28"/>
        </w:rPr>
        <w:t>tır.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683B">
        <w:rPr>
          <w:rFonts w:ascii="Times New Roman" w:hAnsi="Times New Roman" w:cs="Times New Roman"/>
          <w:sz w:val="28"/>
          <w:szCs w:val="28"/>
        </w:rPr>
        <w:t xml:space="preserve">Önce </w:t>
      </w:r>
      <w:proofErr w:type="spellStart"/>
      <w:r w:rsidR="00C7683B">
        <w:rPr>
          <w:rFonts w:ascii="Times New Roman" w:hAnsi="Times New Roman" w:cs="Times New Roman"/>
          <w:sz w:val="28"/>
          <w:szCs w:val="28"/>
        </w:rPr>
        <w:t>Parthlar</w:t>
      </w:r>
      <w:proofErr w:type="spellEnd"/>
      <w:r w:rsidR="00C7683B">
        <w:rPr>
          <w:rFonts w:ascii="Times New Roman" w:hAnsi="Times New Roman" w:cs="Times New Roman"/>
          <w:sz w:val="28"/>
          <w:szCs w:val="28"/>
        </w:rPr>
        <w:t xml:space="preserve"> kuzey İran’da yeni bir Pers gücü olarak tarih sahnesine çıkmış ve </w:t>
      </w:r>
      <w:r>
        <w:rPr>
          <w:rFonts w:ascii="Times New Roman" w:hAnsi="Times New Roman" w:cs="Times New Roman"/>
          <w:sz w:val="28"/>
          <w:szCs w:val="28"/>
        </w:rPr>
        <w:t>İÖ 247- İS 228</w:t>
      </w:r>
      <w:r w:rsidR="00C7683B">
        <w:rPr>
          <w:rFonts w:ascii="Times New Roman" w:hAnsi="Times New Roman" w:cs="Times New Roman"/>
          <w:sz w:val="28"/>
          <w:szCs w:val="28"/>
        </w:rPr>
        <w:t xml:space="preserve"> yılları arasında hüküm sürmüş, ardından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Sasani</w:t>
      </w:r>
      <w:proofErr w:type="spellEnd"/>
      <w:r w:rsidR="00C7683B">
        <w:rPr>
          <w:rFonts w:ascii="Times New Roman" w:hAnsi="Times New Roman" w:cs="Times New Roman"/>
          <w:sz w:val="28"/>
          <w:szCs w:val="28"/>
        </w:rPr>
        <w:t xml:space="preserve"> Devleti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683B">
        <w:rPr>
          <w:rFonts w:ascii="Times New Roman" w:hAnsi="Times New Roman" w:cs="Times New Roman"/>
          <w:sz w:val="28"/>
          <w:szCs w:val="28"/>
        </w:rPr>
        <w:t>kurulmuş ve varlığını İS 7. yüzyılın ortalarına dek sürdürmüştür.</w:t>
      </w:r>
    </w:p>
    <w:p w14:paraId="3259559B" w14:textId="345876A8" w:rsidR="00C32F64" w:rsidRDefault="00C32F64" w:rsidP="00C7683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İran adı, politik bir kavram olarak İS 3. yüzyılda </w:t>
      </w:r>
      <w:proofErr w:type="spellStart"/>
      <w:r>
        <w:rPr>
          <w:rFonts w:ascii="Times New Roman" w:hAnsi="Times New Roman" w:cs="Times New Roman"/>
          <w:sz w:val="28"/>
          <w:szCs w:val="28"/>
        </w:rPr>
        <w:t>Sasaniler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tarafından kullanılmaya başlanmıştır. Köken olarak, </w:t>
      </w:r>
      <w:proofErr w:type="spellStart"/>
      <w:r>
        <w:rPr>
          <w:rFonts w:ascii="Times New Roman" w:hAnsi="Times New Roman" w:cs="Times New Roman"/>
          <w:sz w:val="28"/>
          <w:szCs w:val="28"/>
        </w:rPr>
        <w:t>Sasanice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Eranşahr</w:t>
      </w:r>
      <w:proofErr w:type="spellEnd"/>
      <w:r>
        <w:rPr>
          <w:rFonts w:ascii="Times New Roman" w:hAnsi="Times New Roman" w:cs="Times New Roman"/>
          <w:sz w:val="28"/>
          <w:szCs w:val="28"/>
        </w:rPr>
        <w:t>” (</w:t>
      </w:r>
      <w:proofErr w:type="spellStart"/>
      <w:r>
        <w:rPr>
          <w:rFonts w:ascii="Times New Roman" w:hAnsi="Times New Roman" w:cs="Times New Roman"/>
          <w:sz w:val="28"/>
          <w:szCs w:val="28"/>
        </w:rPr>
        <w:t>Aryenler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Ülkesi) kelimesine dayanmaktadır.</w:t>
      </w:r>
      <w:r w:rsidR="00D030A1">
        <w:rPr>
          <w:rFonts w:ascii="Times New Roman" w:hAnsi="Times New Roman" w:cs="Times New Roman"/>
          <w:sz w:val="28"/>
          <w:szCs w:val="28"/>
        </w:rPr>
        <w:t xml:space="preserve"> Orta Persçe </w:t>
      </w:r>
      <w:proofErr w:type="spellStart"/>
      <w:r w:rsidR="00D030A1" w:rsidRPr="00D030A1">
        <w:rPr>
          <w:rFonts w:ascii="Times New Roman" w:hAnsi="Times New Roman" w:cs="Times New Roman"/>
          <w:i/>
          <w:iCs/>
          <w:sz w:val="28"/>
          <w:szCs w:val="28"/>
        </w:rPr>
        <w:t>eran</w:t>
      </w:r>
      <w:proofErr w:type="spellEnd"/>
      <w:r w:rsidR="00D030A1">
        <w:rPr>
          <w:rFonts w:ascii="Times New Roman" w:hAnsi="Times New Roman" w:cs="Times New Roman"/>
          <w:sz w:val="28"/>
          <w:szCs w:val="28"/>
        </w:rPr>
        <w:t xml:space="preserve"> sözcüğünün kökeni, </w:t>
      </w:r>
      <w:proofErr w:type="spellStart"/>
      <w:r w:rsidR="00D030A1">
        <w:rPr>
          <w:rFonts w:ascii="Times New Roman" w:hAnsi="Times New Roman" w:cs="Times New Roman"/>
          <w:sz w:val="28"/>
          <w:szCs w:val="28"/>
        </w:rPr>
        <w:t>Akhaimenidler</w:t>
      </w:r>
      <w:proofErr w:type="spellEnd"/>
      <w:r w:rsidR="00D030A1">
        <w:rPr>
          <w:rFonts w:ascii="Times New Roman" w:hAnsi="Times New Roman" w:cs="Times New Roman"/>
          <w:sz w:val="28"/>
          <w:szCs w:val="28"/>
        </w:rPr>
        <w:t xml:space="preserve"> dönemi yazıtlarında da geçen </w:t>
      </w:r>
      <w:proofErr w:type="spellStart"/>
      <w:r w:rsidR="00D030A1" w:rsidRPr="00D030A1">
        <w:rPr>
          <w:rFonts w:ascii="Times New Roman" w:hAnsi="Times New Roman" w:cs="Times New Roman"/>
          <w:i/>
          <w:iCs/>
          <w:sz w:val="28"/>
          <w:szCs w:val="28"/>
        </w:rPr>
        <w:t>aryen</w:t>
      </w:r>
      <w:proofErr w:type="spellEnd"/>
      <w:r w:rsidR="00D030A1">
        <w:rPr>
          <w:rFonts w:ascii="Times New Roman" w:hAnsi="Times New Roman" w:cs="Times New Roman"/>
          <w:sz w:val="28"/>
          <w:szCs w:val="28"/>
        </w:rPr>
        <w:t xml:space="preserve"> sözcüğüne dayandırılır.  </w:t>
      </w:r>
      <w:r w:rsidR="001B0296">
        <w:rPr>
          <w:rFonts w:ascii="Times New Roman" w:hAnsi="Times New Roman" w:cs="Times New Roman"/>
          <w:sz w:val="28"/>
          <w:szCs w:val="28"/>
        </w:rPr>
        <w:t xml:space="preserve">Pers kralları </w:t>
      </w:r>
      <w:proofErr w:type="spellStart"/>
      <w:r w:rsidR="00D030A1">
        <w:rPr>
          <w:rFonts w:ascii="Times New Roman" w:hAnsi="Times New Roman" w:cs="Times New Roman"/>
          <w:sz w:val="28"/>
          <w:szCs w:val="28"/>
        </w:rPr>
        <w:t>Darius</w:t>
      </w:r>
      <w:proofErr w:type="spellEnd"/>
      <w:r w:rsidR="00D030A1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="00D030A1">
        <w:rPr>
          <w:rFonts w:ascii="Times New Roman" w:hAnsi="Times New Roman" w:cs="Times New Roman"/>
          <w:sz w:val="28"/>
          <w:szCs w:val="28"/>
        </w:rPr>
        <w:t>Kserkses</w:t>
      </w:r>
      <w:proofErr w:type="spellEnd"/>
      <w:r w:rsidR="00D030A1">
        <w:rPr>
          <w:rFonts w:ascii="Times New Roman" w:hAnsi="Times New Roman" w:cs="Times New Roman"/>
          <w:sz w:val="28"/>
          <w:szCs w:val="28"/>
        </w:rPr>
        <w:t xml:space="preserve"> yazıtlarda “</w:t>
      </w:r>
      <w:proofErr w:type="spellStart"/>
      <w:r w:rsidR="00D030A1" w:rsidRPr="001B0296">
        <w:rPr>
          <w:rFonts w:ascii="Times New Roman" w:hAnsi="Times New Roman" w:cs="Times New Roman"/>
          <w:i/>
          <w:iCs/>
          <w:sz w:val="28"/>
          <w:szCs w:val="28"/>
        </w:rPr>
        <w:t>aryen</w:t>
      </w:r>
      <w:proofErr w:type="spellEnd"/>
      <w:r w:rsidR="00D030A1">
        <w:rPr>
          <w:rFonts w:ascii="Times New Roman" w:hAnsi="Times New Roman" w:cs="Times New Roman"/>
          <w:sz w:val="28"/>
          <w:szCs w:val="28"/>
        </w:rPr>
        <w:t xml:space="preserve">” kökenlerini vurgulamışlardır. </w:t>
      </w:r>
      <w:proofErr w:type="spellStart"/>
      <w:r w:rsidR="00D030A1">
        <w:rPr>
          <w:rFonts w:ascii="Times New Roman" w:hAnsi="Times New Roman" w:cs="Times New Roman"/>
          <w:sz w:val="28"/>
          <w:szCs w:val="28"/>
        </w:rPr>
        <w:t>Sasani</w:t>
      </w:r>
      <w:proofErr w:type="spellEnd"/>
      <w:r w:rsidR="00D030A1">
        <w:rPr>
          <w:rFonts w:ascii="Times New Roman" w:hAnsi="Times New Roman" w:cs="Times New Roman"/>
          <w:sz w:val="28"/>
          <w:szCs w:val="28"/>
        </w:rPr>
        <w:t xml:space="preserve"> Devleti de </w:t>
      </w:r>
      <w:r w:rsidR="001B0296">
        <w:rPr>
          <w:rFonts w:ascii="Times New Roman" w:hAnsi="Times New Roman" w:cs="Times New Roman"/>
          <w:sz w:val="28"/>
          <w:szCs w:val="28"/>
        </w:rPr>
        <w:t xml:space="preserve">bu yolla </w:t>
      </w:r>
      <w:r w:rsidR="00D030A1">
        <w:rPr>
          <w:rFonts w:ascii="Times New Roman" w:hAnsi="Times New Roman" w:cs="Times New Roman"/>
          <w:sz w:val="28"/>
          <w:szCs w:val="28"/>
        </w:rPr>
        <w:t xml:space="preserve">politik varlığının kökenini </w:t>
      </w:r>
      <w:proofErr w:type="spellStart"/>
      <w:r w:rsidR="00D030A1">
        <w:rPr>
          <w:rFonts w:ascii="Times New Roman" w:hAnsi="Times New Roman" w:cs="Times New Roman"/>
          <w:sz w:val="28"/>
          <w:szCs w:val="28"/>
        </w:rPr>
        <w:t>Akhaimenid</w:t>
      </w:r>
      <w:proofErr w:type="spellEnd"/>
      <w:r w:rsidR="00D030A1">
        <w:rPr>
          <w:rFonts w:ascii="Times New Roman" w:hAnsi="Times New Roman" w:cs="Times New Roman"/>
          <w:sz w:val="28"/>
          <w:szCs w:val="28"/>
        </w:rPr>
        <w:t xml:space="preserve"> İmparatorl</w:t>
      </w:r>
      <w:r w:rsidR="00040740">
        <w:rPr>
          <w:rFonts w:ascii="Times New Roman" w:hAnsi="Times New Roman" w:cs="Times New Roman"/>
          <w:sz w:val="28"/>
          <w:szCs w:val="28"/>
        </w:rPr>
        <w:t>u</w:t>
      </w:r>
      <w:r w:rsidR="00D030A1">
        <w:rPr>
          <w:rFonts w:ascii="Times New Roman" w:hAnsi="Times New Roman" w:cs="Times New Roman"/>
          <w:sz w:val="28"/>
          <w:szCs w:val="28"/>
        </w:rPr>
        <w:t>ğu’na dayandır</w:t>
      </w:r>
      <w:r w:rsidR="001B0296">
        <w:rPr>
          <w:rFonts w:ascii="Times New Roman" w:hAnsi="Times New Roman" w:cs="Times New Roman"/>
          <w:sz w:val="28"/>
          <w:szCs w:val="28"/>
        </w:rPr>
        <w:t>mıştır.</w:t>
      </w:r>
      <w:r w:rsidR="00C768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0A1">
        <w:rPr>
          <w:rFonts w:ascii="Times New Roman" w:hAnsi="Times New Roman" w:cs="Times New Roman"/>
          <w:sz w:val="28"/>
          <w:szCs w:val="28"/>
        </w:rPr>
        <w:t>Sasani</w:t>
      </w:r>
      <w:proofErr w:type="spellEnd"/>
      <w:r w:rsidR="00D030A1">
        <w:rPr>
          <w:rFonts w:ascii="Times New Roman" w:hAnsi="Times New Roman" w:cs="Times New Roman"/>
          <w:sz w:val="28"/>
          <w:szCs w:val="28"/>
        </w:rPr>
        <w:t xml:space="preserve"> İmparatorluğu</w:t>
      </w:r>
      <w:r w:rsidR="00040740">
        <w:rPr>
          <w:rFonts w:ascii="Times New Roman" w:hAnsi="Times New Roman" w:cs="Times New Roman"/>
          <w:sz w:val="28"/>
          <w:szCs w:val="28"/>
        </w:rPr>
        <w:t>’</w:t>
      </w:r>
      <w:r w:rsidR="00D030A1">
        <w:rPr>
          <w:rFonts w:ascii="Times New Roman" w:hAnsi="Times New Roman" w:cs="Times New Roman"/>
          <w:sz w:val="28"/>
          <w:szCs w:val="28"/>
        </w:rPr>
        <w:t>nun çöküşüyle bu politik kavram da çökmüş</w:t>
      </w:r>
      <w:r w:rsidR="00040740">
        <w:rPr>
          <w:rFonts w:ascii="Times New Roman" w:hAnsi="Times New Roman" w:cs="Times New Roman"/>
          <w:sz w:val="28"/>
          <w:szCs w:val="28"/>
        </w:rPr>
        <w:t>tür.</w:t>
      </w:r>
      <w:r w:rsidR="00D030A1">
        <w:rPr>
          <w:rFonts w:ascii="Times New Roman" w:hAnsi="Times New Roman" w:cs="Times New Roman"/>
          <w:sz w:val="28"/>
          <w:szCs w:val="28"/>
        </w:rPr>
        <w:t xml:space="preserve"> </w:t>
      </w:r>
      <w:r w:rsidR="008444ED">
        <w:rPr>
          <w:rFonts w:ascii="Times New Roman" w:hAnsi="Times New Roman" w:cs="Times New Roman"/>
          <w:sz w:val="28"/>
          <w:szCs w:val="28"/>
        </w:rPr>
        <w:t>Pers Ülkesi</w:t>
      </w:r>
      <w:r w:rsidR="00C7683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444ED">
        <w:rPr>
          <w:rFonts w:ascii="Times New Roman" w:hAnsi="Times New Roman" w:cs="Times New Roman"/>
          <w:sz w:val="28"/>
          <w:szCs w:val="28"/>
        </w:rPr>
        <w:t>Akhaimenid</w:t>
      </w:r>
      <w:proofErr w:type="spellEnd"/>
      <w:r w:rsidR="008444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44ED">
        <w:rPr>
          <w:rFonts w:ascii="Times New Roman" w:hAnsi="Times New Roman" w:cs="Times New Roman"/>
          <w:sz w:val="28"/>
          <w:szCs w:val="28"/>
        </w:rPr>
        <w:t>Parth</w:t>
      </w:r>
      <w:proofErr w:type="spellEnd"/>
      <w:r w:rsidR="008444ED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="008444ED">
        <w:rPr>
          <w:rFonts w:ascii="Times New Roman" w:hAnsi="Times New Roman" w:cs="Times New Roman"/>
          <w:sz w:val="28"/>
          <w:szCs w:val="28"/>
        </w:rPr>
        <w:t>Sasani</w:t>
      </w:r>
      <w:proofErr w:type="spellEnd"/>
      <w:r w:rsidR="008444ED">
        <w:rPr>
          <w:rFonts w:ascii="Times New Roman" w:hAnsi="Times New Roman" w:cs="Times New Roman"/>
          <w:sz w:val="28"/>
          <w:szCs w:val="28"/>
        </w:rPr>
        <w:t xml:space="preserve"> </w:t>
      </w:r>
      <w:r w:rsidR="00040740">
        <w:rPr>
          <w:rFonts w:ascii="Times New Roman" w:hAnsi="Times New Roman" w:cs="Times New Roman"/>
          <w:sz w:val="28"/>
          <w:szCs w:val="28"/>
        </w:rPr>
        <w:t>İ</w:t>
      </w:r>
      <w:r w:rsidR="008444ED">
        <w:rPr>
          <w:rFonts w:ascii="Times New Roman" w:hAnsi="Times New Roman" w:cs="Times New Roman"/>
          <w:sz w:val="28"/>
          <w:szCs w:val="28"/>
        </w:rPr>
        <w:t>mparatorluklarının egemenlik coğrafyasını ifade etmede kullanılagelmiştir.</w:t>
      </w:r>
    </w:p>
    <w:p w14:paraId="40CCD3F0" w14:textId="0CEB7C4D" w:rsidR="00910043" w:rsidRDefault="00910043" w:rsidP="00C7683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0C4ED8" w14:textId="10398924" w:rsidR="00910043" w:rsidRDefault="00910043" w:rsidP="00C7683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4EE74C" w14:textId="77777777" w:rsidR="00910043" w:rsidRDefault="00910043" w:rsidP="00C7683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1E27F3" w14:textId="77777777" w:rsidR="00500ACB" w:rsidRDefault="00500ACB" w:rsidP="003C7858">
      <w:pPr>
        <w:spacing w:line="360" w:lineRule="auto"/>
        <w:ind w:firstLine="708"/>
        <w:jc w:val="both"/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</w:p>
    <w:p w14:paraId="37407AB2" w14:textId="2CEC6A06" w:rsidR="009769F5" w:rsidRDefault="009769F5"/>
    <w:sectPr w:rsidR="009769F5" w:rsidSect="00BA2E67"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7A"/>
    <w:rsid w:val="00040740"/>
    <w:rsid w:val="00064D4B"/>
    <w:rsid w:val="00106330"/>
    <w:rsid w:val="00127FB1"/>
    <w:rsid w:val="001A197A"/>
    <w:rsid w:val="001B0296"/>
    <w:rsid w:val="001C09AA"/>
    <w:rsid w:val="001C229A"/>
    <w:rsid w:val="002240E8"/>
    <w:rsid w:val="00295194"/>
    <w:rsid w:val="002C22B1"/>
    <w:rsid w:val="002C6DC0"/>
    <w:rsid w:val="0034386C"/>
    <w:rsid w:val="003C7858"/>
    <w:rsid w:val="004158CB"/>
    <w:rsid w:val="00451459"/>
    <w:rsid w:val="00473B84"/>
    <w:rsid w:val="00473D9B"/>
    <w:rsid w:val="004C604B"/>
    <w:rsid w:val="00500ACB"/>
    <w:rsid w:val="00523F88"/>
    <w:rsid w:val="00582E05"/>
    <w:rsid w:val="00584F30"/>
    <w:rsid w:val="005B2934"/>
    <w:rsid w:val="005D6AD5"/>
    <w:rsid w:val="00667404"/>
    <w:rsid w:val="00687657"/>
    <w:rsid w:val="008444ED"/>
    <w:rsid w:val="00891353"/>
    <w:rsid w:val="008D3482"/>
    <w:rsid w:val="00910043"/>
    <w:rsid w:val="00910CAB"/>
    <w:rsid w:val="009350EB"/>
    <w:rsid w:val="0094721A"/>
    <w:rsid w:val="009769F5"/>
    <w:rsid w:val="00995FF7"/>
    <w:rsid w:val="00A0611D"/>
    <w:rsid w:val="00A2627D"/>
    <w:rsid w:val="00AC5778"/>
    <w:rsid w:val="00B57D29"/>
    <w:rsid w:val="00BA2E67"/>
    <w:rsid w:val="00C32F64"/>
    <w:rsid w:val="00C7683B"/>
    <w:rsid w:val="00D030A1"/>
    <w:rsid w:val="00DA1E04"/>
    <w:rsid w:val="00E214DF"/>
    <w:rsid w:val="00F605C2"/>
    <w:rsid w:val="00FD4349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903F"/>
  <w15:chartTrackingRefBased/>
  <w15:docId w15:val="{B60DB07D-E07D-438B-A491-9F73EDBC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ont8">
    <w:name w:val="font_8"/>
    <w:basedOn w:val="Normal"/>
    <w:rsid w:val="00FF3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wixguard">
    <w:name w:val="wixguard"/>
    <w:basedOn w:val="VarsaylanParagrafYazTipi"/>
    <w:rsid w:val="00FF3DD4"/>
  </w:style>
  <w:style w:type="character" w:styleId="Kpr">
    <w:name w:val="Hyperlink"/>
    <w:basedOn w:val="VarsaylanParagrafYazTipi"/>
    <w:uiPriority w:val="99"/>
    <w:unhideWhenUsed/>
    <w:rsid w:val="00473B84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73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5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orldview.stratfor.com/article/geopolitics-iran-holding-center-mountain-fortres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25</cp:revision>
  <dcterms:created xsi:type="dcterms:W3CDTF">2020-03-17T04:45:00Z</dcterms:created>
  <dcterms:modified xsi:type="dcterms:W3CDTF">2020-03-19T04:12:00Z</dcterms:modified>
</cp:coreProperties>
</file>