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2E33" w:rsidRDefault="00622544">
      <w:pPr>
        <w:rPr>
          <w:b/>
          <w:sz w:val="24"/>
          <w:szCs w:val="24"/>
          <w:lang w:val="tr-TR"/>
        </w:rPr>
      </w:pPr>
      <w:r w:rsidRPr="00622544">
        <w:rPr>
          <w:b/>
          <w:sz w:val="24"/>
          <w:szCs w:val="24"/>
          <w:lang w:val="tr-TR"/>
        </w:rPr>
        <w:t>BAŞ VE BOYUN RADYOLOJİSİ</w:t>
      </w:r>
    </w:p>
    <w:p w:rsidR="00DA5739" w:rsidRDefault="00DA5739">
      <w:pPr>
        <w:rPr>
          <w:b/>
          <w:sz w:val="24"/>
          <w:szCs w:val="24"/>
          <w:lang w:val="tr-TR"/>
        </w:rPr>
      </w:pPr>
      <w:r>
        <w:rPr>
          <w:b/>
          <w:sz w:val="24"/>
          <w:szCs w:val="24"/>
          <w:lang w:val="tr-TR"/>
        </w:rPr>
        <w:t>Prof.Dr.İlhan Erden</w:t>
      </w:r>
    </w:p>
    <w:p w:rsidR="00622544" w:rsidRDefault="00622544">
      <w:pPr>
        <w:rPr>
          <w:lang w:val="tr-TR"/>
        </w:rPr>
      </w:pPr>
      <w:r>
        <w:rPr>
          <w:lang w:val="tr-TR"/>
        </w:rPr>
        <w:t>Baş ve boyun görüntülemesinde çeşitli radyolojik modaliteler kullanılmaktadır. Direkt radyografi, ultrasonografi, bilgisayarlı tomografi (BT), manyetik rezonans görüntüleme (MRG), anjiografi, dakriyosistografi, orbital flebografi ve siyalografi baş ve boyun görüntülemesinde kullanılan yöntemlerdir.</w:t>
      </w:r>
    </w:p>
    <w:p w:rsidR="00AD23A6" w:rsidRDefault="00AD23A6">
      <w:pPr>
        <w:rPr>
          <w:lang w:val="tr-TR"/>
        </w:rPr>
      </w:pPr>
    </w:p>
    <w:p w:rsidR="003654CC" w:rsidRDefault="003654CC">
      <w:pPr>
        <w:rPr>
          <w:b/>
          <w:lang w:val="tr-TR"/>
        </w:rPr>
      </w:pPr>
      <w:r w:rsidRPr="003654CC">
        <w:rPr>
          <w:b/>
          <w:lang w:val="tr-TR"/>
        </w:rPr>
        <w:t>PARANAZAL SİNÜSLER</w:t>
      </w:r>
    </w:p>
    <w:p w:rsidR="003654CC" w:rsidRDefault="003654CC" w:rsidP="003654CC">
      <w:pPr>
        <w:rPr>
          <w:lang w:val="tr-TR"/>
        </w:rPr>
      </w:pPr>
      <w:r>
        <w:rPr>
          <w:lang w:val="tr-TR"/>
        </w:rPr>
        <w:t xml:space="preserve">Paranazal sinüs görüntülemesinde </w:t>
      </w:r>
      <w:r w:rsidR="00D46A34">
        <w:rPr>
          <w:lang w:val="tr-TR"/>
        </w:rPr>
        <w:t xml:space="preserve">direkt </w:t>
      </w:r>
      <w:r>
        <w:rPr>
          <w:lang w:val="tr-TR"/>
        </w:rPr>
        <w:t>radyografi (</w:t>
      </w:r>
      <w:r w:rsidR="00D46A34">
        <w:rPr>
          <w:lang w:val="tr-TR"/>
        </w:rPr>
        <w:t>Water’s grafisi</w:t>
      </w:r>
      <w:r>
        <w:rPr>
          <w:lang w:val="tr-TR"/>
        </w:rPr>
        <w:t xml:space="preserve">, </w:t>
      </w:r>
      <w:r w:rsidR="00D46A34">
        <w:rPr>
          <w:lang w:val="tr-TR"/>
        </w:rPr>
        <w:t>lateral radyografi  ve Caldwell grafisi</w:t>
      </w:r>
      <w:r>
        <w:rPr>
          <w:lang w:val="tr-TR"/>
        </w:rPr>
        <w:t>)</w:t>
      </w:r>
      <w:r w:rsidR="00D46A34">
        <w:rPr>
          <w:lang w:val="tr-TR"/>
        </w:rPr>
        <w:t>, BT</w:t>
      </w:r>
      <w:r>
        <w:rPr>
          <w:lang w:val="tr-TR"/>
        </w:rPr>
        <w:t xml:space="preserve"> ve MRG kullanılmaktadır.</w:t>
      </w:r>
    </w:p>
    <w:p w:rsidR="00250D8C" w:rsidRDefault="00B35982" w:rsidP="003654CC">
      <w:pPr>
        <w:rPr>
          <w:lang w:val="tr-TR"/>
        </w:rPr>
      </w:pPr>
      <w:r>
        <w:rPr>
          <w:lang w:val="tr-TR"/>
        </w:rPr>
        <w:t>Normal sinüsler hava içerdikleri için direkt grafide trans</w:t>
      </w:r>
      <w:r w:rsidR="00C20A2F">
        <w:rPr>
          <w:lang w:val="tr-TR"/>
        </w:rPr>
        <w:t>lüsen</w:t>
      </w:r>
      <w:r>
        <w:rPr>
          <w:lang w:val="tr-TR"/>
        </w:rPr>
        <w:t xml:space="preserve"> görünürler. Direkt grafiler mukozal kalınlaşmayı, sıvı seviyelerini, kemik destrüksiyonunu ve fraktürleri gösterebilir. </w:t>
      </w:r>
      <w:r w:rsidR="00284E0E">
        <w:rPr>
          <w:lang w:val="tr-TR"/>
        </w:rPr>
        <w:t xml:space="preserve">Kalınlaşmış mukoza </w:t>
      </w:r>
      <w:r w:rsidR="007F4D68">
        <w:rPr>
          <w:lang w:val="tr-TR"/>
        </w:rPr>
        <w:t xml:space="preserve">sinüs içerisindeki hava ve kemik duvar arasındaki yumuşak doku dansitesi şeklinde görülür. Mukozal kalınlaşma düzgün veya polipoid olabilir. Mukozal kalınlaşmanın sebebi allerji veya enfeksiyon olabilir. </w:t>
      </w:r>
      <w:r w:rsidR="003814B9">
        <w:rPr>
          <w:lang w:val="tr-TR"/>
        </w:rPr>
        <w:t>Sinüsteki sıvı</w:t>
      </w:r>
      <w:r w:rsidR="00FE163B">
        <w:rPr>
          <w:lang w:val="tr-TR"/>
        </w:rPr>
        <w:t xml:space="preserve"> birikimi</w:t>
      </w:r>
      <w:r w:rsidR="003814B9">
        <w:rPr>
          <w:lang w:val="tr-TR"/>
        </w:rPr>
        <w:t xml:space="preserve"> </w:t>
      </w:r>
      <w:r w:rsidR="001638B8">
        <w:rPr>
          <w:lang w:val="tr-TR"/>
        </w:rPr>
        <w:t>seviye</w:t>
      </w:r>
      <w:r w:rsidR="00FE163B">
        <w:rPr>
          <w:lang w:val="tr-TR"/>
        </w:rPr>
        <w:t xml:space="preserve"> oluşturur</w:t>
      </w:r>
      <w:r w:rsidR="003814B9">
        <w:rPr>
          <w:lang w:val="tr-TR"/>
        </w:rPr>
        <w:t>. Ayakta çekilen direkt grafide sıvı seviye</w:t>
      </w:r>
      <w:r w:rsidR="001638B8">
        <w:rPr>
          <w:lang w:val="tr-TR"/>
        </w:rPr>
        <w:t>ler</w:t>
      </w:r>
      <w:r w:rsidR="003814B9">
        <w:rPr>
          <w:lang w:val="tr-TR"/>
        </w:rPr>
        <w:t>i horizontal bir çizgi oluşturur.</w:t>
      </w:r>
      <w:r w:rsidR="00F57614">
        <w:rPr>
          <w:lang w:val="tr-TR"/>
        </w:rPr>
        <w:t xml:space="preserve"> </w:t>
      </w:r>
      <w:r w:rsidR="00DB2BE4">
        <w:rPr>
          <w:lang w:val="tr-TR"/>
        </w:rPr>
        <w:t>Sıvı seviyesi sinüs enfeksiyonunda ve travmada (kan veya BOS) görülebilir.</w:t>
      </w:r>
    </w:p>
    <w:p w:rsidR="00032582" w:rsidRDefault="00032582" w:rsidP="003654CC">
      <w:pPr>
        <w:rPr>
          <w:lang w:val="tr-TR"/>
        </w:rPr>
      </w:pPr>
    </w:p>
    <w:p w:rsidR="00114837" w:rsidRDefault="00965716" w:rsidP="003654CC">
      <w:pPr>
        <w:rPr>
          <w:noProof/>
        </w:rPr>
      </w:pPr>
      <w:r>
        <w:rPr>
          <w:noProof/>
          <w:lang w:val="tr-TR" w:eastAsia="tr-TR"/>
        </w:rPr>
        <w:drawing>
          <wp:inline distT="0" distB="0" distL="0" distR="0">
            <wp:extent cx="2114550" cy="2437935"/>
            <wp:effectExtent l="0" t="0" r="0" b="635"/>
            <wp:docPr id="10" name="Picture 10" descr="C:\Users\Sena\Desktop\New folder (2)\temporal kemik\ŞAHİN, MAKBULE.Seq1.Ser1.Img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Sena\Desktop\New folder (2)\temporal kemik\ŞAHİN, MAKBULE.Seq1.Ser1.Img1 (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15816" cy="2439395"/>
                    </a:xfrm>
                    <a:prstGeom prst="rect">
                      <a:avLst/>
                    </a:prstGeom>
                    <a:noFill/>
                    <a:ln>
                      <a:noFill/>
                    </a:ln>
                  </pic:spPr>
                </pic:pic>
              </a:graphicData>
            </a:graphic>
          </wp:inline>
        </w:drawing>
      </w:r>
      <w:r w:rsidR="00BF4210" w:rsidRPr="00BF4210">
        <w:rPr>
          <w:noProof/>
        </w:rPr>
        <w:t xml:space="preserve"> </w:t>
      </w:r>
    </w:p>
    <w:p w:rsidR="00BF4210" w:rsidRDefault="007C2230" w:rsidP="003654CC">
      <w:pPr>
        <w:rPr>
          <w:noProof/>
        </w:rPr>
      </w:pPr>
      <w:r>
        <w:rPr>
          <w:b/>
          <w:noProof/>
        </w:rPr>
        <w:t>Şekil 1</w:t>
      </w:r>
      <w:r w:rsidR="00BF4210" w:rsidRPr="00BF4210">
        <w:rPr>
          <w:b/>
          <w:noProof/>
        </w:rPr>
        <w:t>.</w:t>
      </w:r>
      <w:r w:rsidR="00BF4210">
        <w:rPr>
          <w:noProof/>
        </w:rPr>
        <w:t xml:space="preserve"> </w:t>
      </w:r>
      <w:r w:rsidR="00965716">
        <w:rPr>
          <w:noProof/>
        </w:rPr>
        <w:t>Water’s grafisinde normal havalanan maksiller (siyah oklar) ve frontal (sarı ok</w:t>
      </w:r>
      <w:r w:rsidR="00BF4210">
        <w:rPr>
          <w:noProof/>
        </w:rPr>
        <w:t>) sinüsler görülmektedir.</w:t>
      </w:r>
    </w:p>
    <w:p w:rsidR="00BF4210" w:rsidRDefault="00E1159C" w:rsidP="003654CC">
      <w:pPr>
        <w:rPr>
          <w:noProof/>
        </w:rPr>
      </w:pPr>
      <w:r>
        <w:rPr>
          <w:noProof/>
          <w:lang w:val="tr-TR" w:eastAsia="tr-TR"/>
        </w:rPr>
        <w:lastRenderedPageBreak/>
        <mc:AlternateContent>
          <mc:Choice Requires="wps">
            <w:drawing>
              <wp:anchor distT="0" distB="0" distL="114300" distR="114300" simplePos="0" relativeHeight="251668480" behindDoc="0" locked="0" layoutInCell="1" allowOverlap="1">
                <wp:simplePos x="0" y="0"/>
                <wp:positionH relativeFrom="column">
                  <wp:posOffset>3810000</wp:posOffset>
                </wp:positionH>
                <wp:positionV relativeFrom="paragraph">
                  <wp:posOffset>1687830</wp:posOffset>
                </wp:positionV>
                <wp:extent cx="914400" cy="247650"/>
                <wp:effectExtent l="0" t="0" r="17780" b="19050"/>
                <wp:wrapNone/>
                <wp:docPr id="22" name="Text Box 22"/>
                <wp:cNvGraphicFramePr/>
                <a:graphic xmlns:a="http://schemas.openxmlformats.org/drawingml/2006/main">
                  <a:graphicData uri="http://schemas.microsoft.com/office/word/2010/wordprocessingShape">
                    <wps:wsp>
                      <wps:cNvSpPr txBox="1"/>
                      <wps:spPr>
                        <a:xfrm>
                          <a:off x="0" y="0"/>
                          <a:ext cx="914400" cy="247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1159C" w:rsidRPr="00E1159C" w:rsidRDefault="00E1159C">
                            <w:pPr>
                              <w:rPr>
                                <w:lang w:val="tr-TR"/>
                              </w:rPr>
                            </w:pPr>
                            <w:r>
                              <w:rPr>
                                <w:lang w:val="tr-TR"/>
                              </w:rPr>
                              <w:t>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2" o:spid="_x0000_s1026" type="#_x0000_t202" style="position:absolute;margin-left:300pt;margin-top:132.9pt;width:1in;height:19.5pt;z-index:25166848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" fillcolor="white [3201]" strokeweight=".5pt">
                <v:textbox>
                  <w:txbxContent>
                    <w:p w:rsidR="00E1159C" w:rsidRPr="00E1159C" w:rsidRDefault="00E1159C">
                      <w:pPr>
                        <w:rPr>
                          <w:lang w:val="tr-TR"/>
                        </w:rPr>
                      </w:pPr>
                      <w:r>
                        <w:rPr>
                          <w:lang w:val="tr-TR"/>
                        </w:rPr>
                        <w:t>c</w:t>
                      </w:r>
                    </w:p>
                  </w:txbxContent>
                </v:textbox>
              </v:shape>
            </w:pict>
          </mc:Fallback>
        </mc:AlternateContent>
      </w:r>
      <w:r>
        <w:rPr>
          <w:noProof/>
          <w:lang w:val="tr-TR" w:eastAsia="tr-TR"/>
        </w:rPr>
        <mc:AlternateContent>
          <mc:Choice Requires="wps">
            <w:drawing>
              <wp:anchor distT="0" distB="0" distL="114300" distR="114300" simplePos="0" relativeHeight="251666432" behindDoc="0" locked="0" layoutInCell="1" allowOverlap="1" wp14:anchorId="69744E70" wp14:editId="2DF20CD5">
                <wp:simplePos x="0" y="0"/>
                <wp:positionH relativeFrom="column">
                  <wp:posOffset>104775</wp:posOffset>
                </wp:positionH>
                <wp:positionV relativeFrom="paragraph">
                  <wp:posOffset>1687830</wp:posOffset>
                </wp:positionV>
                <wp:extent cx="914400" cy="247650"/>
                <wp:effectExtent l="0" t="0" r="10160" b="19050"/>
                <wp:wrapNone/>
                <wp:docPr id="14" name="Text Box 14"/>
                <wp:cNvGraphicFramePr/>
                <a:graphic xmlns:a="http://schemas.openxmlformats.org/drawingml/2006/main">
                  <a:graphicData uri="http://schemas.microsoft.com/office/word/2010/wordprocessingShape">
                    <wps:wsp>
                      <wps:cNvSpPr txBox="1"/>
                      <wps:spPr>
                        <a:xfrm>
                          <a:off x="0" y="0"/>
                          <a:ext cx="914400" cy="247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1137F" w:rsidRPr="00E1137F" w:rsidRDefault="00E1137F">
                            <w:pPr>
                              <w:rPr>
                                <w:lang w:val="tr-TR"/>
                              </w:rPr>
                            </w:pPr>
                            <w:r>
                              <w:rPr>
                                <w:lang w:val="tr-TR"/>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9744E70" id="Text Box 14" o:spid="_x0000_s1027" type="#_x0000_t202" style="position:absolute;margin-left:8.25pt;margin-top:132.9pt;width:1in;height:19.5pt;z-index:25166643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" fillcolor="white [3201]" strokeweight=".5pt">
                <v:textbox>
                  <w:txbxContent>
                    <w:p w:rsidR="00E1137F" w:rsidRPr="00E1137F" w:rsidRDefault="00E1137F">
                      <w:pPr>
                        <w:rPr>
                          <w:lang w:val="tr-TR"/>
                        </w:rPr>
                      </w:pPr>
                      <w:r>
                        <w:rPr>
                          <w:lang w:val="tr-TR"/>
                        </w:rPr>
                        <w:t>a</w:t>
                      </w:r>
                    </w:p>
                  </w:txbxContent>
                </v:textbox>
              </v:shape>
            </w:pict>
          </mc:Fallback>
        </mc:AlternateContent>
      </w:r>
      <w:r w:rsidR="00E1137F">
        <w:rPr>
          <w:noProof/>
          <w:lang w:val="tr-TR" w:eastAsia="tr-TR"/>
        </w:rPr>
        <mc:AlternateContent>
          <mc:Choice Requires="wps">
            <w:drawing>
              <wp:anchor distT="0" distB="0" distL="114300" distR="114300" simplePos="0" relativeHeight="251667456" behindDoc="0" locked="0" layoutInCell="1" allowOverlap="1" wp14:anchorId="3B3CA3D1" wp14:editId="20654E29">
                <wp:simplePos x="0" y="0"/>
                <wp:positionH relativeFrom="column">
                  <wp:posOffset>1800225</wp:posOffset>
                </wp:positionH>
                <wp:positionV relativeFrom="paragraph">
                  <wp:posOffset>1687830</wp:posOffset>
                </wp:positionV>
                <wp:extent cx="914400" cy="247650"/>
                <wp:effectExtent l="0" t="0" r="22860" b="19050"/>
                <wp:wrapNone/>
                <wp:docPr id="15" name="Text Box 15"/>
                <wp:cNvGraphicFramePr/>
                <a:graphic xmlns:a="http://schemas.openxmlformats.org/drawingml/2006/main">
                  <a:graphicData uri="http://schemas.microsoft.com/office/word/2010/wordprocessingShape">
                    <wps:wsp>
                      <wps:cNvSpPr txBox="1"/>
                      <wps:spPr>
                        <a:xfrm>
                          <a:off x="0" y="0"/>
                          <a:ext cx="914400" cy="247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1137F" w:rsidRPr="00E1137F" w:rsidRDefault="00E1137F">
                            <w:pPr>
                              <w:rPr>
                                <w:lang w:val="tr-TR"/>
                              </w:rPr>
                            </w:pPr>
                            <w:r>
                              <w:rPr>
                                <w:lang w:val="tr-TR"/>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B3CA3D1" id="Text Box 15" o:spid="_x0000_s1028" type="#_x0000_t202" style="position:absolute;margin-left:141.75pt;margin-top:132.9pt;width:1in;height:19.5pt;z-index:25166745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" fillcolor="white [3201]" strokeweight=".5pt">
                <v:textbox>
                  <w:txbxContent>
                    <w:p w:rsidR="00E1137F" w:rsidRPr="00E1137F" w:rsidRDefault="00E1137F">
                      <w:pPr>
                        <w:rPr>
                          <w:lang w:val="tr-TR"/>
                        </w:rPr>
                      </w:pPr>
                      <w:r>
                        <w:rPr>
                          <w:lang w:val="tr-TR"/>
                        </w:rPr>
                        <w:t>b</w:t>
                      </w:r>
                    </w:p>
                  </w:txbxContent>
                </v:textbox>
              </v:shape>
            </w:pict>
          </mc:Fallback>
        </mc:AlternateContent>
      </w:r>
      <w:r w:rsidR="00BF4210" w:rsidRPr="00BF4210">
        <w:rPr>
          <w:noProof/>
        </w:rPr>
        <w:t xml:space="preserve"> </w:t>
      </w:r>
      <w:r w:rsidR="00E1137F">
        <w:rPr>
          <w:noProof/>
          <w:lang w:val="tr-TR" w:eastAsia="tr-TR"/>
        </w:rPr>
        <w:drawing>
          <wp:inline distT="0" distB="0" distL="0" distR="0">
            <wp:extent cx="1551088" cy="1993506"/>
            <wp:effectExtent l="0" t="0" r="0" b="6985"/>
            <wp:docPr id="16" name="Picture 16" descr="C:\Users\Sena\Desktop\New folder (2)\temporal kemik\DURMUŞ, MUSTAFA.Seq1.Ser1001.Img1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Sena\Desktop\New folder (2)\temporal kemik\DURMUŞ, MUSTAFA.Seq1.Ser1001.Img1 (3).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67501" cy="2014600"/>
                    </a:xfrm>
                    <a:prstGeom prst="rect">
                      <a:avLst/>
                    </a:prstGeom>
                    <a:noFill/>
                    <a:ln>
                      <a:noFill/>
                    </a:ln>
                  </pic:spPr>
                </pic:pic>
              </a:graphicData>
            </a:graphic>
          </wp:inline>
        </w:drawing>
      </w:r>
      <w:r w:rsidR="00E1137F">
        <w:rPr>
          <w:noProof/>
          <w:lang w:val="tr-TR" w:eastAsia="tr-TR"/>
        </w:rPr>
        <w:drawing>
          <wp:inline distT="0" distB="0" distL="0" distR="0">
            <wp:extent cx="2054184" cy="2000250"/>
            <wp:effectExtent l="0" t="0" r="3810" b="0"/>
            <wp:docPr id="13" name="Picture 13" descr="C:\Users\Sena\Desktop\New folder (2)\temporal kemik\DURMUŞ, MUSTAFA.Seq4.Ser4.Img24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Sena\Desktop\New folder (2)\temporal kemik\DURMUŞ, MUSTAFA.Seq4.Ser4.Img24 (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62274" cy="2008128"/>
                    </a:xfrm>
                    <a:prstGeom prst="rect">
                      <a:avLst/>
                    </a:prstGeom>
                    <a:noFill/>
                    <a:ln>
                      <a:noFill/>
                    </a:ln>
                  </pic:spPr>
                </pic:pic>
              </a:graphicData>
            </a:graphic>
          </wp:inline>
        </w:drawing>
      </w:r>
      <w:r w:rsidR="00B46B2F">
        <w:rPr>
          <w:noProof/>
          <w:lang w:val="tr-TR" w:eastAsia="tr-TR"/>
        </w:rPr>
        <w:drawing>
          <wp:inline distT="0" distB="0" distL="0" distR="0">
            <wp:extent cx="1800225" cy="1996937"/>
            <wp:effectExtent l="0" t="0" r="0" b="3810"/>
            <wp:docPr id="21" name="Picture 21" descr="C:\Users\Sena\Desktop\New folder (2)\temporal kemik\ATAK, HASAN.Seq6.Ser602.Img26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Sena\Desktop\New folder (2)\temporal kemik\ATAK, HASAN.Seq6.Ser602.Img26 (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02975" cy="1999987"/>
                    </a:xfrm>
                    <a:prstGeom prst="rect">
                      <a:avLst/>
                    </a:prstGeom>
                    <a:noFill/>
                    <a:ln>
                      <a:noFill/>
                    </a:ln>
                  </pic:spPr>
                </pic:pic>
              </a:graphicData>
            </a:graphic>
          </wp:inline>
        </w:drawing>
      </w:r>
    </w:p>
    <w:p w:rsidR="00784ECA" w:rsidRDefault="00BF4210" w:rsidP="003654CC">
      <w:pPr>
        <w:rPr>
          <w:noProof/>
        </w:rPr>
      </w:pPr>
      <w:r w:rsidRPr="00284E0E">
        <w:rPr>
          <w:b/>
          <w:noProof/>
        </w:rPr>
        <w:t xml:space="preserve">Şekil </w:t>
      </w:r>
      <w:r w:rsidR="007C2230">
        <w:rPr>
          <w:b/>
          <w:noProof/>
        </w:rPr>
        <w:t>2</w:t>
      </w:r>
      <w:r>
        <w:rPr>
          <w:noProof/>
        </w:rPr>
        <w:t>. a. Water’s g</w:t>
      </w:r>
      <w:r w:rsidR="00E1137F">
        <w:rPr>
          <w:noProof/>
        </w:rPr>
        <w:t xml:space="preserve">rafisinde sağ maksiller sinüste havalanmanın büyük ölçüde kayboduğu </w:t>
      </w:r>
      <w:r>
        <w:rPr>
          <w:noProof/>
        </w:rPr>
        <w:t xml:space="preserve"> </w:t>
      </w:r>
      <w:r w:rsidR="003C4E98">
        <w:rPr>
          <w:noProof/>
        </w:rPr>
        <w:t xml:space="preserve">görülmektedir (kırmızı ok). </w:t>
      </w:r>
      <w:r>
        <w:rPr>
          <w:noProof/>
        </w:rPr>
        <w:t xml:space="preserve"> b. </w:t>
      </w:r>
      <w:r w:rsidR="003C4E98">
        <w:rPr>
          <w:noProof/>
        </w:rPr>
        <w:t xml:space="preserve">Aynı hastanın paranazal sinüs BT’sinde sağ maksiller sinüste retansiyon kisti ve mukozal kalınlaşmalar, sol maksiller sinüste sıvı izlenmektedir (sarı oklar). </w:t>
      </w:r>
      <w:r w:rsidR="00E1159C">
        <w:rPr>
          <w:noProof/>
        </w:rPr>
        <w:t>c. Başka bir hastada maksiller ve etmoid sinüslerde mukozal kalınlaşmalar izlenmektedir (yıldız).</w:t>
      </w:r>
    </w:p>
    <w:p w:rsidR="00AC5B3F" w:rsidRDefault="00AC5B3F" w:rsidP="003654CC">
      <w:pPr>
        <w:rPr>
          <w:noProof/>
        </w:rPr>
      </w:pPr>
      <w:bookmarkStart w:id="0" w:name="_GoBack"/>
      <w:bookmarkEnd w:id="0"/>
    </w:p>
    <w:p w:rsidR="00BF4210" w:rsidRDefault="004C4C3C" w:rsidP="003654CC">
      <w:pPr>
        <w:rPr>
          <w:noProof/>
        </w:rPr>
      </w:pPr>
      <w:r>
        <w:rPr>
          <w:noProof/>
        </w:rPr>
        <w:t>Sinüslerin değerlendirmesinde daha iyi görüntüler elde edildiği için BT tercih edilen yöntemdir. MRG ile de sinüsler değerlendirilebilir ancak ilk tercih edilen yöntem değildir.</w:t>
      </w:r>
      <w:r w:rsidR="001638B8">
        <w:rPr>
          <w:noProof/>
        </w:rPr>
        <w:t xml:space="preserve"> Her iki yöntem ile de mukozal kalınlaşma</w:t>
      </w:r>
      <w:r w:rsidR="0093401C">
        <w:rPr>
          <w:noProof/>
        </w:rPr>
        <w:t xml:space="preserve">, </w:t>
      </w:r>
      <w:r w:rsidR="001638B8">
        <w:rPr>
          <w:noProof/>
        </w:rPr>
        <w:t xml:space="preserve">sıvı seviyeleri </w:t>
      </w:r>
      <w:r w:rsidR="0093401C">
        <w:rPr>
          <w:noProof/>
        </w:rPr>
        <w:t xml:space="preserve"> ve sinüslerin kemik duvarları iyi </w:t>
      </w:r>
      <w:r w:rsidR="00823B3D">
        <w:rPr>
          <w:noProof/>
        </w:rPr>
        <w:t xml:space="preserve">şekilde </w:t>
      </w:r>
      <w:r w:rsidR="001638B8">
        <w:rPr>
          <w:noProof/>
        </w:rPr>
        <w:t>gösterilebilir.</w:t>
      </w:r>
      <w:r w:rsidR="00AF0196">
        <w:rPr>
          <w:noProof/>
        </w:rPr>
        <w:t xml:space="preserve"> Sinüs anatomisi en iyi koronal BT kesitleri ile değerlendirilir. Endoskopik sinüs cerrahisine rehberlik etmesi açısından koronal kesitler ile frontal, etmoid ve maksiller sinüslerin orta meatusa drenaj bölgeleri gösterilebilir.</w:t>
      </w:r>
    </w:p>
    <w:p w:rsidR="00032582" w:rsidRDefault="00032582" w:rsidP="003654CC">
      <w:pPr>
        <w:rPr>
          <w:noProof/>
        </w:rPr>
      </w:pPr>
    </w:p>
    <w:p w:rsidR="00D77CF6" w:rsidRDefault="00FB6575" w:rsidP="003654CC">
      <w:pPr>
        <w:rPr>
          <w:noProof/>
        </w:rPr>
      </w:pPr>
      <w:r>
        <w:rPr>
          <w:noProof/>
          <w:lang w:val="tr-TR" w:eastAsia="tr-TR"/>
        </w:rPr>
        <w:drawing>
          <wp:inline distT="0" distB="0" distL="0" distR="0">
            <wp:extent cx="1662885" cy="2066925"/>
            <wp:effectExtent l="0" t="0" r="0" b="0"/>
            <wp:docPr id="18" name="Picture 18" descr="C:\Users\Sena\Desktop\New folder (2)\GÖRÜNTÜ\KÖK, NİLÜFER.Seq3.Ser3.Img60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Sena\Desktop\New folder (2)\GÖRÜNTÜ\KÖK, NİLÜFER.Seq3.Ser3.Img60 (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67170" cy="2072251"/>
                    </a:xfrm>
                    <a:prstGeom prst="rect">
                      <a:avLst/>
                    </a:prstGeom>
                    <a:noFill/>
                    <a:ln>
                      <a:noFill/>
                    </a:ln>
                  </pic:spPr>
                </pic:pic>
              </a:graphicData>
            </a:graphic>
          </wp:inline>
        </w:drawing>
      </w:r>
      <w:r w:rsidR="00D77CF6" w:rsidRPr="00D77CF6">
        <w:rPr>
          <w:noProof/>
        </w:rPr>
        <w:t xml:space="preserve"> </w:t>
      </w:r>
      <w:r>
        <w:rPr>
          <w:noProof/>
          <w:lang w:val="tr-TR" w:eastAsia="tr-TR"/>
        </w:rPr>
        <w:drawing>
          <wp:inline distT="0" distB="0" distL="0" distR="0">
            <wp:extent cx="1715498" cy="2047875"/>
            <wp:effectExtent l="0" t="0" r="0" b="0"/>
            <wp:docPr id="19" name="Picture 19" descr="C:\Users\Sena\Desktop\New folder (2)\GÖRÜNTÜ\KÖK, NİLÜFER.Seq3.Ser3.Img48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Sena\Desktop\New folder (2)\GÖRÜNTÜ\KÖK, NİLÜFER.Seq3.Ser3.Img48 (3).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17457" cy="2050213"/>
                    </a:xfrm>
                    <a:prstGeom prst="rect">
                      <a:avLst/>
                    </a:prstGeom>
                    <a:noFill/>
                    <a:ln>
                      <a:noFill/>
                    </a:ln>
                  </pic:spPr>
                </pic:pic>
              </a:graphicData>
            </a:graphic>
          </wp:inline>
        </w:drawing>
      </w:r>
      <w:r>
        <w:rPr>
          <w:noProof/>
          <w:lang w:val="tr-TR" w:eastAsia="tr-TR"/>
        </w:rPr>
        <w:drawing>
          <wp:inline distT="0" distB="0" distL="0" distR="0">
            <wp:extent cx="1847850" cy="2070353"/>
            <wp:effectExtent l="0" t="0" r="0" b="6350"/>
            <wp:docPr id="20" name="Picture 20" descr="C:\Users\Sena\Desktop\New folder (2)\GÖRÜNTÜ\KÖK, NİLÜFER.Seq3.Ser3.Img22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Sena\Desktop\New folder (2)\GÖRÜNTÜ\KÖK, NİLÜFER.Seq3.Ser3.Img22 (3).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62330" cy="2086577"/>
                    </a:xfrm>
                    <a:prstGeom prst="rect">
                      <a:avLst/>
                    </a:prstGeom>
                    <a:noFill/>
                    <a:ln>
                      <a:noFill/>
                    </a:ln>
                  </pic:spPr>
                </pic:pic>
              </a:graphicData>
            </a:graphic>
          </wp:inline>
        </w:drawing>
      </w:r>
    </w:p>
    <w:p w:rsidR="00FB6575" w:rsidRDefault="007C2230" w:rsidP="003654CC">
      <w:pPr>
        <w:rPr>
          <w:noProof/>
        </w:rPr>
      </w:pPr>
      <w:r>
        <w:rPr>
          <w:b/>
          <w:noProof/>
        </w:rPr>
        <w:t>Şekil 3</w:t>
      </w:r>
      <w:r w:rsidR="00D77CF6" w:rsidRPr="00CF5CDE">
        <w:rPr>
          <w:b/>
          <w:noProof/>
        </w:rPr>
        <w:t>.</w:t>
      </w:r>
      <w:r w:rsidR="00236E48">
        <w:rPr>
          <w:noProof/>
        </w:rPr>
        <w:t xml:space="preserve"> </w:t>
      </w:r>
      <w:r w:rsidR="00FB6575">
        <w:rPr>
          <w:noProof/>
        </w:rPr>
        <w:t xml:space="preserve">Paranazal </w:t>
      </w:r>
      <w:r w:rsidR="00D77CF6">
        <w:rPr>
          <w:noProof/>
        </w:rPr>
        <w:t xml:space="preserve">BT </w:t>
      </w:r>
      <w:r w:rsidR="00FB6575">
        <w:rPr>
          <w:noProof/>
        </w:rPr>
        <w:t>koronal kesitlerin</w:t>
      </w:r>
      <w:r w:rsidR="00D77CF6">
        <w:rPr>
          <w:noProof/>
        </w:rPr>
        <w:t>de normal</w:t>
      </w:r>
      <w:r w:rsidR="00FB6575">
        <w:rPr>
          <w:noProof/>
        </w:rPr>
        <w:t xml:space="preserve"> havalanan frontal (F), maksiller (M), etmoid (E) ve sfenoid (S) sinüsler</w:t>
      </w:r>
      <w:r w:rsidR="00D77CF6">
        <w:rPr>
          <w:noProof/>
        </w:rPr>
        <w:t xml:space="preserve"> </w:t>
      </w:r>
    </w:p>
    <w:p w:rsidR="00032582" w:rsidRDefault="00032582" w:rsidP="003654CC">
      <w:pPr>
        <w:rPr>
          <w:noProof/>
        </w:rPr>
      </w:pPr>
    </w:p>
    <w:p w:rsidR="00CF5CDE" w:rsidRDefault="00CF5CDE" w:rsidP="003654CC">
      <w:pPr>
        <w:rPr>
          <w:lang w:val="tr-TR"/>
        </w:rPr>
      </w:pPr>
      <w:r>
        <w:rPr>
          <w:lang w:val="tr-TR"/>
        </w:rPr>
        <w:lastRenderedPageBreak/>
        <w:t>Sinüsler içerisindeki havanın yerini başka dokular aldığında sinüsler dens görünür</w:t>
      </w:r>
      <w:r w:rsidR="00A0597F">
        <w:rPr>
          <w:lang w:val="tr-TR"/>
        </w:rPr>
        <w:t xml:space="preserve"> (opak sinüs)</w:t>
      </w:r>
      <w:r>
        <w:rPr>
          <w:lang w:val="tr-TR"/>
        </w:rPr>
        <w:t xml:space="preserve">. Enfeksiyon veya allerji (sıvı ve/veya mukozal kalınlaşma ile), </w:t>
      </w:r>
      <w:r w:rsidR="004321E2">
        <w:rPr>
          <w:lang w:val="tr-TR"/>
        </w:rPr>
        <w:t>mukosel (sekresyonların birikmesi, sinüsü tıkayıp genişletmesi ile), sinüs veya nazal kavite karsinomu opak sinüse neden olabilir.</w:t>
      </w:r>
      <w:r w:rsidR="008B32D9">
        <w:rPr>
          <w:lang w:val="tr-TR"/>
        </w:rPr>
        <w:t xml:space="preserve"> Opak sinüs tespit edildiğinde kemik yapılar iyi değerlendirilmelidir. Kemik yapılarda destrüksiyon mevcut ise karsinom akla gelmelidir. BT kemik destrüksiyonunu göstermede diğer yöntemlere göre üstündür. Ayrıca yumuşak dokunun uzanımı ve tümör invazyonu </w:t>
      </w:r>
      <w:r w:rsidR="00AD2168">
        <w:rPr>
          <w:lang w:val="tr-TR"/>
        </w:rPr>
        <w:t xml:space="preserve">BT ve MRG ile iyi bir şekilde gösterilebilir. BT ve MRG tedavi planlanmasında ve </w:t>
      </w:r>
      <w:proofErr w:type="gramStart"/>
      <w:r w:rsidR="00AD2168">
        <w:rPr>
          <w:lang w:val="tr-TR"/>
        </w:rPr>
        <w:t>radyoterapiye</w:t>
      </w:r>
      <w:proofErr w:type="gramEnd"/>
      <w:r w:rsidR="00AD2168">
        <w:rPr>
          <w:lang w:val="tr-TR"/>
        </w:rPr>
        <w:t xml:space="preserve"> yanıtın değerlendirilmesinde önemli role sahiptir.</w:t>
      </w:r>
    </w:p>
    <w:p w:rsidR="00AC5B3F" w:rsidRDefault="00AC5B3F" w:rsidP="003654CC">
      <w:pPr>
        <w:rPr>
          <w:lang w:val="tr-TR"/>
        </w:rPr>
      </w:pPr>
    </w:p>
    <w:p w:rsidR="009F4145" w:rsidRDefault="00F24E68" w:rsidP="003654CC">
      <w:pPr>
        <w:rPr>
          <w:noProof/>
        </w:rPr>
      </w:pPr>
      <w:r>
        <w:rPr>
          <w:noProof/>
          <w:lang w:val="tr-TR" w:eastAsia="tr-TR"/>
        </w:rPr>
        <mc:AlternateContent>
          <mc:Choice Requires="wps">
            <w:drawing>
              <wp:anchor distT="0" distB="0" distL="114300" distR="114300" simplePos="0" relativeHeight="251676672" behindDoc="0" locked="0" layoutInCell="1" allowOverlap="1">
                <wp:simplePos x="0" y="0"/>
                <wp:positionH relativeFrom="column">
                  <wp:posOffset>5029200</wp:posOffset>
                </wp:positionH>
                <wp:positionV relativeFrom="paragraph">
                  <wp:posOffset>386715</wp:posOffset>
                </wp:positionV>
                <wp:extent cx="114300" cy="123825"/>
                <wp:effectExtent l="0" t="0" r="0" b="9525"/>
                <wp:wrapNone/>
                <wp:docPr id="30" name="5-Point Star 30"/>
                <wp:cNvGraphicFramePr/>
                <a:graphic xmlns:a="http://schemas.openxmlformats.org/drawingml/2006/main">
                  <a:graphicData uri="http://schemas.microsoft.com/office/word/2010/wordprocessingShape">
                    <wps:wsp>
                      <wps:cNvSpPr/>
                      <wps:spPr>
                        <a:xfrm>
                          <a:off x="0" y="0"/>
                          <a:ext cx="114300" cy="123825"/>
                        </a:xfrm>
                        <a:prstGeom prst="star5">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3230E7" id="5-Point Star 30" o:spid="_x0000_s1026" style="position:absolute;margin-left:396pt;margin-top:30.45pt;width:9pt;height:9.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14300,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" path="m,47297r43659,l57150,,70641,47297r43659,l78979,76528r13492,47297l57150,94593,21829,123825,35321,76528,,47297xe" fillcolor="red" stroked="f" strokeweight="2pt">
                <v:path arrowok="t" o:connecttype="custom" o:connectlocs="0,47297;43659,47297;57150,0;70641,47297;114300,47297;78979,76528;92471,123825;57150,94593;21829,123825;35321,76528;0,47297" o:connectangles="0,0,0,0,0,0,0,0,0,0,0"/>
              </v:shape>
            </w:pict>
          </mc:Fallback>
        </mc:AlternateContent>
      </w:r>
      <w:r>
        <w:rPr>
          <w:noProof/>
          <w:lang w:val="tr-TR" w:eastAsia="tr-TR"/>
        </w:rPr>
        <mc:AlternateContent>
          <mc:Choice Requires="wps">
            <w:drawing>
              <wp:anchor distT="0" distB="0" distL="114300" distR="114300" simplePos="0" relativeHeight="251675648" behindDoc="0" locked="0" layoutInCell="1" allowOverlap="1">
                <wp:simplePos x="0" y="0"/>
                <wp:positionH relativeFrom="column">
                  <wp:posOffset>3467100</wp:posOffset>
                </wp:positionH>
                <wp:positionV relativeFrom="paragraph">
                  <wp:posOffset>1253490</wp:posOffset>
                </wp:positionV>
                <wp:extent cx="104775" cy="114300"/>
                <wp:effectExtent l="0" t="0" r="9525" b="0"/>
                <wp:wrapNone/>
                <wp:docPr id="29" name="Bent Arrow 29"/>
                <wp:cNvGraphicFramePr/>
                <a:graphic xmlns:a="http://schemas.openxmlformats.org/drawingml/2006/main">
                  <a:graphicData uri="http://schemas.microsoft.com/office/word/2010/wordprocessingShape">
                    <wps:wsp>
                      <wps:cNvSpPr/>
                      <wps:spPr>
                        <a:xfrm>
                          <a:off x="0" y="0"/>
                          <a:ext cx="104775" cy="114300"/>
                        </a:xfrm>
                        <a:prstGeom prst="bentArrow">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96A55F9" id="Bent Arrow 29" o:spid="_x0000_s1026" style="position:absolute;margin-left:273pt;margin-top:98.7pt;width:8.25pt;height:9pt;z-index:251675648;visibility:visible;mso-wrap-style:square;mso-wrap-distance-left:9pt;mso-wrap-distance-top:0;mso-wrap-distance-right:9pt;mso-wrap-distance-bottom:0;mso-position-horizontal:absolute;mso-position-horizontal-relative:text;mso-position-vertical:absolute;mso-position-vertical-relative:text;v-text-anchor:middle" coordsize="104775,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" path="m,114300l,58936c,33620,20523,13097,45839,13097r32742,l78581,r26194,26194l78581,52388r,-13097l45839,39291v-10850,,-19645,8795,-19645,19645l26194,114300,,114300xe" fillcolor="red" stroked="f" strokeweight="2pt">
                <v:path arrowok="t" o:connecttype="custom" o:connectlocs="0,114300;0,58936;45839,13097;78581,13097;78581,0;104775,26194;78581,52388;78581,39291;45839,39291;26194,58936;26194,114300;0,114300" o:connectangles="0,0,0,0,0,0,0,0,0,0,0,0"/>
              </v:shape>
            </w:pict>
          </mc:Fallback>
        </mc:AlternateContent>
      </w:r>
      <w:r>
        <w:rPr>
          <w:noProof/>
          <w:lang w:val="tr-TR" w:eastAsia="tr-TR"/>
        </w:rPr>
        <mc:AlternateContent>
          <mc:Choice Requires="wps">
            <w:drawing>
              <wp:anchor distT="0" distB="0" distL="114300" distR="114300" simplePos="0" relativeHeight="251674624" behindDoc="0" locked="0" layoutInCell="1" allowOverlap="1">
                <wp:simplePos x="0" y="0"/>
                <wp:positionH relativeFrom="column">
                  <wp:posOffset>2305050</wp:posOffset>
                </wp:positionH>
                <wp:positionV relativeFrom="paragraph">
                  <wp:posOffset>1052830</wp:posOffset>
                </wp:positionV>
                <wp:extent cx="142875" cy="142875"/>
                <wp:effectExtent l="0" t="0" r="9525" b="9525"/>
                <wp:wrapNone/>
                <wp:docPr id="28" name="5-Point Star 28"/>
                <wp:cNvGraphicFramePr/>
                <a:graphic xmlns:a="http://schemas.openxmlformats.org/drawingml/2006/main">
                  <a:graphicData uri="http://schemas.microsoft.com/office/word/2010/wordprocessingShape">
                    <wps:wsp>
                      <wps:cNvSpPr/>
                      <wps:spPr>
                        <a:xfrm>
                          <a:off x="0" y="0"/>
                          <a:ext cx="142875" cy="142875"/>
                        </a:xfrm>
                        <a:prstGeom prst="star5">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A9BA48" id="5-Point Star 28" o:spid="_x0000_s1026" style="position:absolute;margin-left:181.5pt;margin-top:82.9pt;width:11.25pt;height:11.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42875,142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" path="m,54573r54574,1l71438,,88301,54574r54574,-1l98724,88301r16864,54574l71438,109146,27287,142875,44151,88301,,54573xe" fillcolor="red" stroked="f" strokeweight="2pt">
                <v:path arrowok="t" o:connecttype="custom" o:connectlocs="0,54573;54574,54574;71438,0;88301,54574;142875,54573;98724,88301;115588,142875;71438,109146;27287,142875;44151,88301;0,54573" o:connectangles="0,0,0,0,0,0,0,0,0,0,0"/>
              </v:shape>
            </w:pict>
          </mc:Fallback>
        </mc:AlternateContent>
      </w:r>
      <w:r>
        <w:rPr>
          <w:noProof/>
          <w:lang w:val="tr-TR" w:eastAsia="tr-TR"/>
        </w:rPr>
        <mc:AlternateContent>
          <mc:Choice Requires="wps">
            <w:drawing>
              <wp:anchor distT="0" distB="0" distL="114300" distR="114300" simplePos="0" relativeHeight="251673600" behindDoc="0" locked="0" layoutInCell="1" allowOverlap="1">
                <wp:simplePos x="0" y="0"/>
                <wp:positionH relativeFrom="column">
                  <wp:posOffset>847725</wp:posOffset>
                </wp:positionH>
                <wp:positionV relativeFrom="paragraph">
                  <wp:posOffset>1043940</wp:posOffset>
                </wp:positionV>
                <wp:extent cx="123825" cy="76200"/>
                <wp:effectExtent l="0" t="0" r="9525" b="0"/>
                <wp:wrapNone/>
                <wp:docPr id="27" name="5-Point Star 27"/>
                <wp:cNvGraphicFramePr/>
                <a:graphic xmlns:a="http://schemas.openxmlformats.org/drawingml/2006/main">
                  <a:graphicData uri="http://schemas.microsoft.com/office/word/2010/wordprocessingShape">
                    <wps:wsp>
                      <wps:cNvSpPr/>
                      <wps:spPr>
                        <a:xfrm>
                          <a:off x="0" y="0"/>
                          <a:ext cx="123825" cy="76200"/>
                        </a:xfrm>
                        <a:prstGeom prst="star5">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EE94A8" id="5-Point Star 27" o:spid="_x0000_s1026" style="position:absolute;margin-left:66.75pt;margin-top:82.2pt;width:9.75pt;height: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3825,76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" path="m,29106r47297,l61913,,76528,29106r47297,l85561,47094r14615,29106l61913,58211,23649,76200,38264,47094,,29106xe" fillcolor="red" stroked="f" strokeweight="2pt">
                <v:path arrowok="t" o:connecttype="custom" o:connectlocs="0,29106;47297,29106;61913,0;76528,29106;123825,29106;85561,47094;100176,76200;61913,58211;23649,76200;38264,47094;0,29106" o:connectangles="0,0,0,0,0,0,0,0,0,0,0"/>
              </v:shape>
            </w:pict>
          </mc:Fallback>
        </mc:AlternateContent>
      </w:r>
      <w:r>
        <w:rPr>
          <w:noProof/>
          <w:lang w:val="tr-TR" w:eastAsia="tr-TR"/>
        </w:rPr>
        <mc:AlternateContent>
          <mc:Choice Requires="wps">
            <w:drawing>
              <wp:anchor distT="0" distB="0" distL="114300" distR="114300" simplePos="0" relativeHeight="251672576" behindDoc="0" locked="0" layoutInCell="1" allowOverlap="1">
                <wp:simplePos x="0" y="0"/>
                <wp:positionH relativeFrom="column">
                  <wp:posOffset>4200525</wp:posOffset>
                </wp:positionH>
                <wp:positionV relativeFrom="paragraph">
                  <wp:posOffset>1520190</wp:posOffset>
                </wp:positionV>
                <wp:extent cx="914400" cy="238125"/>
                <wp:effectExtent l="0" t="0" r="22860" b="28575"/>
                <wp:wrapNone/>
                <wp:docPr id="26" name="Text Box 26"/>
                <wp:cNvGraphicFramePr/>
                <a:graphic xmlns:a="http://schemas.openxmlformats.org/drawingml/2006/main">
                  <a:graphicData uri="http://schemas.microsoft.com/office/word/2010/wordprocessingShape">
                    <wps:wsp>
                      <wps:cNvSpPr txBox="1"/>
                      <wps:spPr>
                        <a:xfrm>
                          <a:off x="0" y="0"/>
                          <a:ext cx="914400" cy="238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24E68" w:rsidRPr="00F24E68" w:rsidRDefault="00F24E68">
                            <w:pPr>
                              <w:rPr>
                                <w:lang w:val="tr-TR"/>
                              </w:rPr>
                            </w:pPr>
                            <w:r>
                              <w:rPr>
                                <w:lang w:val="tr-TR"/>
                              </w:rPr>
                              <w:t>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6" o:spid="_x0000_s1029" type="#_x0000_t202" style="position:absolute;margin-left:330.75pt;margin-top:119.7pt;width:1in;height:18.75pt;z-index:25167257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" fillcolor="white [3201]" strokeweight=".5pt">
                <v:textbox>
                  <w:txbxContent>
                    <w:p w:rsidR="00F24E68" w:rsidRPr="00F24E68" w:rsidRDefault="00F24E68">
                      <w:pPr>
                        <w:rPr>
                          <w:lang w:val="tr-TR"/>
                        </w:rPr>
                      </w:pPr>
                      <w:r>
                        <w:rPr>
                          <w:lang w:val="tr-TR"/>
                        </w:rPr>
                        <w:t>d</w:t>
                      </w:r>
                    </w:p>
                  </w:txbxContent>
                </v:textbox>
              </v:shape>
            </w:pict>
          </mc:Fallback>
        </mc:AlternateContent>
      </w:r>
      <w:r>
        <w:rPr>
          <w:noProof/>
          <w:lang w:val="tr-TR" w:eastAsia="tr-TR"/>
        </w:rPr>
        <mc:AlternateContent>
          <mc:Choice Requires="wps">
            <w:drawing>
              <wp:anchor distT="0" distB="0" distL="114300" distR="114300" simplePos="0" relativeHeight="251671552" behindDoc="0" locked="0" layoutInCell="1" allowOverlap="1">
                <wp:simplePos x="0" y="0"/>
                <wp:positionH relativeFrom="column">
                  <wp:posOffset>2914650</wp:posOffset>
                </wp:positionH>
                <wp:positionV relativeFrom="paragraph">
                  <wp:posOffset>1520190</wp:posOffset>
                </wp:positionV>
                <wp:extent cx="914400" cy="238125"/>
                <wp:effectExtent l="0" t="0" r="17780" b="28575"/>
                <wp:wrapNone/>
                <wp:docPr id="25" name="Text Box 25"/>
                <wp:cNvGraphicFramePr/>
                <a:graphic xmlns:a="http://schemas.openxmlformats.org/drawingml/2006/main">
                  <a:graphicData uri="http://schemas.microsoft.com/office/word/2010/wordprocessingShape">
                    <wps:wsp>
                      <wps:cNvSpPr txBox="1"/>
                      <wps:spPr>
                        <a:xfrm>
                          <a:off x="0" y="0"/>
                          <a:ext cx="914400" cy="238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24E68" w:rsidRPr="00F24E68" w:rsidRDefault="00F24E68">
                            <w:pPr>
                              <w:rPr>
                                <w:lang w:val="tr-TR"/>
                              </w:rPr>
                            </w:pPr>
                            <w:r>
                              <w:rPr>
                                <w:lang w:val="tr-TR"/>
                              </w:rPr>
                              <w:t>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5" o:spid="_x0000_s1030" type="#_x0000_t202" style="position:absolute;margin-left:229.5pt;margin-top:119.7pt;width:1in;height:18.75pt;z-index:25167155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" fillcolor="white [3201]" strokeweight=".5pt">
                <v:textbox>
                  <w:txbxContent>
                    <w:p w:rsidR="00F24E68" w:rsidRPr="00F24E68" w:rsidRDefault="00F24E68">
                      <w:pPr>
                        <w:rPr>
                          <w:lang w:val="tr-TR"/>
                        </w:rPr>
                      </w:pPr>
                      <w:r>
                        <w:rPr>
                          <w:lang w:val="tr-TR"/>
                        </w:rPr>
                        <w:t>c</w:t>
                      </w:r>
                    </w:p>
                  </w:txbxContent>
                </v:textbox>
              </v:shape>
            </w:pict>
          </mc:Fallback>
        </mc:AlternateContent>
      </w:r>
      <w:r>
        <w:rPr>
          <w:noProof/>
          <w:lang w:val="tr-TR" w:eastAsia="tr-TR"/>
        </w:rPr>
        <mc:AlternateContent>
          <mc:Choice Requires="wps">
            <w:drawing>
              <wp:anchor distT="0" distB="0" distL="114300" distR="114300" simplePos="0" relativeHeight="251670528" behindDoc="0" locked="0" layoutInCell="1" allowOverlap="1">
                <wp:simplePos x="0" y="0"/>
                <wp:positionH relativeFrom="column">
                  <wp:posOffset>1495425</wp:posOffset>
                </wp:positionH>
                <wp:positionV relativeFrom="paragraph">
                  <wp:posOffset>1491615</wp:posOffset>
                </wp:positionV>
                <wp:extent cx="914400" cy="257175"/>
                <wp:effectExtent l="0" t="0" r="22860" b="28575"/>
                <wp:wrapNone/>
                <wp:docPr id="24" name="Text Box 24"/>
                <wp:cNvGraphicFramePr/>
                <a:graphic xmlns:a="http://schemas.openxmlformats.org/drawingml/2006/main">
                  <a:graphicData uri="http://schemas.microsoft.com/office/word/2010/wordprocessingShape">
                    <wps:wsp>
                      <wps:cNvSpPr txBox="1"/>
                      <wps:spPr>
                        <a:xfrm>
                          <a:off x="0" y="0"/>
                          <a:ext cx="914400"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24E68" w:rsidRPr="00F24E68" w:rsidRDefault="00F24E68">
                            <w:pPr>
                              <w:rPr>
                                <w:lang w:val="tr-TR"/>
                              </w:rPr>
                            </w:pPr>
                            <w:r>
                              <w:rPr>
                                <w:lang w:val="tr-TR"/>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4" o:spid="_x0000_s1031" type="#_x0000_t202" style="position:absolute;margin-left:117.75pt;margin-top:117.45pt;width:1in;height:20.25pt;z-index:25167052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" fillcolor="white [3201]" strokeweight=".5pt">
                <v:textbox>
                  <w:txbxContent>
                    <w:p w:rsidR="00F24E68" w:rsidRPr="00F24E68" w:rsidRDefault="00F24E68">
                      <w:pPr>
                        <w:rPr>
                          <w:lang w:val="tr-TR"/>
                        </w:rPr>
                      </w:pPr>
                      <w:r>
                        <w:rPr>
                          <w:lang w:val="tr-TR"/>
                        </w:rPr>
                        <w:t>b</w:t>
                      </w:r>
                    </w:p>
                  </w:txbxContent>
                </v:textbox>
              </v:shape>
            </w:pict>
          </mc:Fallback>
        </mc:AlternateContent>
      </w:r>
      <w:r>
        <w:rPr>
          <w:noProof/>
          <w:lang w:val="tr-TR" w:eastAsia="tr-TR"/>
        </w:rPr>
        <mc:AlternateContent>
          <mc:Choice Requires="wps">
            <w:drawing>
              <wp:anchor distT="0" distB="0" distL="114300" distR="114300" simplePos="0" relativeHeight="251669504" behindDoc="0" locked="0" layoutInCell="1" allowOverlap="1">
                <wp:simplePos x="0" y="0"/>
                <wp:positionH relativeFrom="column">
                  <wp:posOffset>47625</wp:posOffset>
                </wp:positionH>
                <wp:positionV relativeFrom="paragraph">
                  <wp:posOffset>1491615</wp:posOffset>
                </wp:positionV>
                <wp:extent cx="914400" cy="257175"/>
                <wp:effectExtent l="0" t="0" r="10160" b="28575"/>
                <wp:wrapNone/>
                <wp:docPr id="23" name="Text Box 23"/>
                <wp:cNvGraphicFramePr/>
                <a:graphic xmlns:a="http://schemas.openxmlformats.org/drawingml/2006/main">
                  <a:graphicData uri="http://schemas.microsoft.com/office/word/2010/wordprocessingShape">
                    <wps:wsp>
                      <wps:cNvSpPr txBox="1"/>
                      <wps:spPr>
                        <a:xfrm>
                          <a:off x="0" y="0"/>
                          <a:ext cx="914400"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24E68" w:rsidRPr="00F24E68" w:rsidRDefault="00F24E68">
                            <w:pPr>
                              <w:rPr>
                                <w:lang w:val="tr-TR"/>
                              </w:rPr>
                            </w:pPr>
                            <w:r>
                              <w:rPr>
                                <w:lang w:val="tr-TR"/>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3" o:spid="_x0000_s1032" type="#_x0000_t202" style="position:absolute;margin-left:3.75pt;margin-top:117.45pt;width:1in;height:20.25pt;z-index:25166950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" fillcolor="white [3201]" strokeweight=".5pt">
                <v:textbox>
                  <w:txbxContent>
                    <w:p w:rsidR="00F24E68" w:rsidRPr="00F24E68" w:rsidRDefault="00F24E68">
                      <w:pPr>
                        <w:rPr>
                          <w:lang w:val="tr-TR"/>
                        </w:rPr>
                      </w:pPr>
                      <w:r>
                        <w:rPr>
                          <w:lang w:val="tr-TR"/>
                        </w:rPr>
                        <w:t>a</w:t>
                      </w:r>
                    </w:p>
                  </w:txbxContent>
                </v:textbox>
              </v:shape>
            </w:pict>
          </mc:Fallback>
        </mc:AlternateContent>
      </w:r>
      <w:r w:rsidR="009F4145" w:rsidRPr="009F4145">
        <w:rPr>
          <w:noProof/>
          <w:lang w:val="tr-TR" w:eastAsia="tr-TR"/>
        </w:rPr>
        <w:drawing>
          <wp:inline distT="0" distB="0" distL="0" distR="0" wp14:anchorId="70442E84" wp14:editId="02B961CD">
            <wp:extent cx="1399540" cy="1809750"/>
            <wp:effectExtent l="0" t="0" r="0" b="0"/>
            <wp:docPr id="88067" name="8 İçerik Yer Tutucusu" descr="CEYLAN, HAF�ZE.Seq4.Ser4.Img11.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88067" name="8 İçerik Yer Tutucusu" descr="CEYLAN, HAF�ZE.Seq4.Ser4.Img11.jpg"/>
                    <pic:cNvPicPr>
                      <a:picLocks noGrp="1" noChangeAspect="1"/>
                    </pic:cNvPicPr>
                  </pic:nvPicPr>
                  <pic:blipFill>
                    <a:blip r:embed="rId12" cstate="print">
                      <a:extLst>
                        <a:ext uri="{28A0092B-C50C-407E-A947-70E740481C1C}">
                          <a14:useLocalDpi xmlns:a14="http://schemas.microsoft.com/office/drawing/2010/main" val="0"/>
                        </a:ext>
                      </a:extLst>
                    </a:blip>
                    <a:srcRect l="13913" t="4602" r="17149" b="22928"/>
                    <a:stretch>
                      <a:fillRect/>
                    </a:stretch>
                  </pic:blipFill>
                  <pic:spPr bwMode="auto">
                    <a:xfrm>
                      <a:off x="0" y="0"/>
                      <a:ext cx="1401399" cy="1812153"/>
                    </a:xfrm>
                    <a:prstGeom prst="rect">
                      <a:avLst/>
                    </a:prstGeom>
                    <a:noFill/>
                    <a:ln>
                      <a:noFill/>
                    </a:ln>
                    <a:extLst/>
                  </pic:spPr>
                </pic:pic>
              </a:graphicData>
            </a:graphic>
          </wp:inline>
        </w:drawing>
      </w:r>
      <w:r w:rsidR="009F4145" w:rsidRPr="009F4145">
        <w:rPr>
          <w:noProof/>
        </w:rPr>
        <w:t xml:space="preserve"> </w:t>
      </w:r>
      <w:r w:rsidR="009F4145" w:rsidRPr="009F4145">
        <w:rPr>
          <w:noProof/>
          <w:lang w:val="tr-TR" w:eastAsia="tr-TR"/>
        </w:rPr>
        <w:drawing>
          <wp:inline distT="0" distB="0" distL="0" distR="0" wp14:anchorId="5FCA33E9" wp14:editId="6B366688">
            <wp:extent cx="1371864" cy="1800225"/>
            <wp:effectExtent l="0" t="0" r="0" b="0"/>
            <wp:docPr id="88070" name="11 İçerik Yer Tutucusu" descr="CEYLAN, HAF�ZE.Seq13.Ser3.Img12.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88070" name="11 İçerik Yer Tutucusu" descr="CEYLAN, HAF�ZE.Seq13.Ser3.Img12.jpg"/>
                    <pic:cNvPicPr>
                      <a:picLocks noGrp="1" noChangeAspect="1"/>
                    </pic:cNvPicPr>
                  </pic:nvPicPr>
                  <pic:blipFill>
                    <a:blip r:embed="rId13" cstate="print">
                      <a:extLst>
                        <a:ext uri="{28A0092B-C50C-407E-A947-70E740481C1C}">
                          <a14:useLocalDpi xmlns:a14="http://schemas.microsoft.com/office/drawing/2010/main" val="0"/>
                        </a:ext>
                      </a:extLst>
                    </a:blip>
                    <a:srcRect l="16209" t="6583" r="18958" b="24290"/>
                    <a:stretch>
                      <a:fillRect/>
                    </a:stretch>
                  </pic:blipFill>
                  <pic:spPr bwMode="auto">
                    <a:xfrm>
                      <a:off x="0" y="0"/>
                      <a:ext cx="1378985" cy="1809570"/>
                    </a:xfrm>
                    <a:prstGeom prst="rect">
                      <a:avLst/>
                    </a:prstGeom>
                    <a:noFill/>
                    <a:ln>
                      <a:noFill/>
                    </a:ln>
                    <a:extLst/>
                  </pic:spPr>
                </pic:pic>
              </a:graphicData>
            </a:graphic>
          </wp:inline>
        </w:drawing>
      </w:r>
      <w:r w:rsidR="009F4145" w:rsidRPr="009F4145">
        <w:rPr>
          <w:noProof/>
        </w:rPr>
        <w:t xml:space="preserve"> </w:t>
      </w:r>
      <w:r w:rsidR="009F4145" w:rsidRPr="009F4145">
        <w:rPr>
          <w:noProof/>
          <w:lang w:val="tr-TR" w:eastAsia="tr-TR"/>
        </w:rPr>
        <w:drawing>
          <wp:inline distT="0" distB="0" distL="0" distR="0" wp14:anchorId="1DBBE849" wp14:editId="4CCAF1D7">
            <wp:extent cx="1245981" cy="1790700"/>
            <wp:effectExtent l="0" t="0" r="0" b="0"/>
            <wp:docPr id="88069" name="10 İçerik Yer Tutucusu" descr="CEYLAN, HAF�ZE.Seq11.Ser11.Img12.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88069" name="10 İçerik Yer Tutucusu" descr="CEYLAN, HAF�ZE.Seq11.Ser11.Img12.jpg"/>
                    <pic:cNvPicPr>
                      <a:picLocks noGrp="1" noChangeAspect="1"/>
                    </pic:cNvPicPr>
                  </pic:nvPicPr>
                  <pic:blipFill>
                    <a:blip r:embed="rId14" cstate="print">
                      <a:extLst>
                        <a:ext uri="{28A0092B-C50C-407E-A947-70E740481C1C}">
                          <a14:useLocalDpi xmlns:a14="http://schemas.microsoft.com/office/drawing/2010/main" val="0"/>
                        </a:ext>
                      </a:extLst>
                    </a:blip>
                    <a:srcRect l="16208" t="6583" r="18958" b="17708"/>
                    <a:stretch>
                      <a:fillRect/>
                    </a:stretch>
                  </pic:blipFill>
                  <pic:spPr bwMode="auto">
                    <a:xfrm>
                      <a:off x="0" y="0"/>
                      <a:ext cx="1256591" cy="1805949"/>
                    </a:xfrm>
                    <a:prstGeom prst="rect">
                      <a:avLst/>
                    </a:prstGeom>
                    <a:noFill/>
                    <a:ln>
                      <a:noFill/>
                    </a:ln>
                    <a:extLst/>
                  </pic:spPr>
                </pic:pic>
              </a:graphicData>
            </a:graphic>
          </wp:inline>
        </w:drawing>
      </w:r>
      <w:r w:rsidR="009F4145" w:rsidRPr="009F4145">
        <w:rPr>
          <w:noProof/>
        </w:rPr>
        <w:t xml:space="preserve"> </w:t>
      </w:r>
      <w:r w:rsidR="009F4145" w:rsidRPr="009F4145">
        <w:rPr>
          <w:noProof/>
          <w:lang w:val="tr-TR" w:eastAsia="tr-TR"/>
        </w:rPr>
        <w:drawing>
          <wp:inline distT="0" distB="0" distL="0" distR="0" wp14:anchorId="59F2EFB2" wp14:editId="57E268B6">
            <wp:extent cx="1533525" cy="1811907"/>
            <wp:effectExtent l="0" t="0" r="0" b="0"/>
            <wp:docPr id="88068" name="9 İçerik Yer Tutucusu" descr="CEYLAN, HAF�ZE.Seq10.Ser10.Img16.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88068" name="9 İçerik Yer Tutucusu" descr="CEYLAN, HAF�ZE.Seq10.Ser10.Img16.jpg"/>
                    <pic:cNvPicPr>
                      <a:picLocks noGrp="1" noChangeAspect="1"/>
                    </pic:cNvPicPr>
                  </pic:nvPicPr>
                  <pic:blipFill>
                    <a:blip r:embed="rId15" cstate="print">
                      <a:extLst>
                        <a:ext uri="{28A0092B-C50C-407E-A947-70E740481C1C}">
                          <a14:useLocalDpi xmlns:a14="http://schemas.microsoft.com/office/drawing/2010/main" val="0"/>
                        </a:ext>
                      </a:extLst>
                    </a:blip>
                    <a:srcRect l="8110" t="13176" r="2678" b="1178"/>
                    <a:stretch>
                      <a:fillRect/>
                    </a:stretch>
                  </pic:blipFill>
                  <pic:spPr bwMode="auto">
                    <a:xfrm>
                      <a:off x="0" y="0"/>
                      <a:ext cx="1548153" cy="1829190"/>
                    </a:xfrm>
                    <a:prstGeom prst="rect">
                      <a:avLst/>
                    </a:prstGeom>
                    <a:noFill/>
                    <a:ln>
                      <a:noFill/>
                    </a:ln>
                    <a:extLst/>
                  </pic:spPr>
                </pic:pic>
              </a:graphicData>
            </a:graphic>
          </wp:inline>
        </w:drawing>
      </w:r>
    </w:p>
    <w:p w:rsidR="009F4145" w:rsidRDefault="007C2230" w:rsidP="003654CC">
      <w:pPr>
        <w:rPr>
          <w:noProof/>
        </w:rPr>
      </w:pPr>
      <w:r>
        <w:rPr>
          <w:b/>
          <w:noProof/>
        </w:rPr>
        <w:t>Şekil 4</w:t>
      </w:r>
      <w:r w:rsidR="009F4145" w:rsidRPr="00CC4794">
        <w:rPr>
          <w:b/>
          <w:noProof/>
        </w:rPr>
        <w:t>.</w:t>
      </w:r>
      <w:r w:rsidR="009F4145">
        <w:rPr>
          <w:noProof/>
        </w:rPr>
        <w:t xml:space="preserve"> T1 ağırlıklı (a), T2 ağırlıklı (b) koronal , postkontrast T1 ağırlıklı koronal (c) ve aksiyel (d) MR görüntülerinde </w:t>
      </w:r>
      <w:r w:rsidR="00DD2AC1">
        <w:rPr>
          <w:noProof/>
        </w:rPr>
        <w:t>sol maksiller sinüsü dolduran</w:t>
      </w:r>
      <w:r w:rsidR="00F24E68">
        <w:rPr>
          <w:noProof/>
        </w:rPr>
        <w:t xml:space="preserve"> (yıldız)</w:t>
      </w:r>
      <w:r w:rsidR="00DD2AC1">
        <w:rPr>
          <w:noProof/>
        </w:rPr>
        <w:t xml:space="preserve"> ve maksiller kemiği invaze eden</w:t>
      </w:r>
      <w:r w:rsidR="00F24E68">
        <w:rPr>
          <w:noProof/>
        </w:rPr>
        <w:t xml:space="preserve"> (ok)</w:t>
      </w:r>
      <w:r w:rsidR="00DD2AC1">
        <w:rPr>
          <w:noProof/>
        </w:rPr>
        <w:t>, kontrastlanan kitle izlenmektedir (</w:t>
      </w:r>
      <w:r w:rsidR="00A604DE">
        <w:rPr>
          <w:noProof/>
        </w:rPr>
        <w:t>skuamöz hücreli karsinom (</w:t>
      </w:r>
      <w:r w:rsidR="00DD2AC1">
        <w:rPr>
          <w:noProof/>
        </w:rPr>
        <w:t>SCC</w:t>
      </w:r>
      <w:r w:rsidR="00A604DE">
        <w:rPr>
          <w:noProof/>
        </w:rPr>
        <w:t>)</w:t>
      </w:r>
      <w:r w:rsidR="00DD2AC1">
        <w:rPr>
          <w:noProof/>
        </w:rPr>
        <w:t>).</w:t>
      </w:r>
    </w:p>
    <w:p w:rsidR="00AC5B3F" w:rsidRDefault="00AC5B3F" w:rsidP="003654CC">
      <w:pPr>
        <w:rPr>
          <w:noProof/>
        </w:rPr>
      </w:pPr>
    </w:p>
    <w:p w:rsidR="00CC4794" w:rsidRDefault="00311862" w:rsidP="003654CC">
      <w:pPr>
        <w:rPr>
          <w:noProof/>
        </w:rPr>
      </w:pPr>
      <w:r>
        <w:rPr>
          <w:noProof/>
          <w:lang w:val="tr-TR" w:eastAsia="tr-TR"/>
        </w:rPr>
        <mc:AlternateContent>
          <mc:Choice Requires="wps">
            <w:drawing>
              <wp:anchor distT="0" distB="0" distL="114300" distR="114300" simplePos="0" relativeHeight="251678720" behindDoc="0" locked="0" layoutInCell="1" allowOverlap="1">
                <wp:simplePos x="0" y="0"/>
                <wp:positionH relativeFrom="column">
                  <wp:posOffset>1733550</wp:posOffset>
                </wp:positionH>
                <wp:positionV relativeFrom="paragraph">
                  <wp:posOffset>1800225</wp:posOffset>
                </wp:positionV>
                <wp:extent cx="914400" cy="238125"/>
                <wp:effectExtent l="0" t="0" r="22860" b="28575"/>
                <wp:wrapNone/>
                <wp:docPr id="88066" name="Text Box 88066"/>
                <wp:cNvGraphicFramePr/>
                <a:graphic xmlns:a="http://schemas.openxmlformats.org/drawingml/2006/main">
                  <a:graphicData uri="http://schemas.microsoft.com/office/word/2010/wordprocessingShape">
                    <wps:wsp>
                      <wps:cNvSpPr txBox="1"/>
                      <wps:spPr>
                        <a:xfrm>
                          <a:off x="0" y="0"/>
                          <a:ext cx="914400" cy="238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11862" w:rsidRPr="00311862" w:rsidRDefault="00311862">
                            <w:pPr>
                              <w:rPr>
                                <w:lang w:val="tr-TR"/>
                              </w:rPr>
                            </w:pPr>
                            <w:r>
                              <w:rPr>
                                <w:lang w:val="tr-TR"/>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88066" o:spid="_x0000_s1033" type="#_x0000_t202" style="position:absolute;margin-left:136.5pt;margin-top:141.75pt;width:1in;height:18.75pt;z-index:25167872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" fillcolor="white [3201]" strokeweight=".5pt">
                <v:textbox>
                  <w:txbxContent>
                    <w:p w:rsidR="00311862" w:rsidRPr="00311862" w:rsidRDefault="00311862">
                      <w:pPr>
                        <w:rPr>
                          <w:lang w:val="tr-TR"/>
                        </w:rPr>
                      </w:pPr>
                      <w:r>
                        <w:rPr>
                          <w:lang w:val="tr-TR"/>
                        </w:rPr>
                        <w:t>b</w:t>
                      </w:r>
                    </w:p>
                  </w:txbxContent>
                </v:textbox>
              </v:shape>
            </w:pict>
          </mc:Fallback>
        </mc:AlternateContent>
      </w:r>
      <w:r>
        <w:rPr>
          <w:noProof/>
          <w:lang w:val="tr-TR" w:eastAsia="tr-TR"/>
        </w:rPr>
        <mc:AlternateContent>
          <mc:Choice Requires="wps">
            <w:drawing>
              <wp:anchor distT="0" distB="0" distL="114300" distR="114300" simplePos="0" relativeHeight="251677696" behindDoc="0" locked="0" layoutInCell="1" allowOverlap="1">
                <wp:simplePos x="0" y="0"/>
                <wp:positionH relativeFrom="column">
                  <wp:posOffset>95250</wp:posOffset>
                </wp:positionH>
                <wp:positionV relativeFrom="paragraph">
                  <wp:posOffset>1809750</wp:posOffset>
                </wp:positionV>
                <wp:extent cx="914400" cy="238125"/>
                <wp:effectExtent l="0" t="0" r="10160" b="28575"/>
                <wp:wrapNone/>
                <wp:docPr id="88065" name="Text Box 88065"/>
                <wp:cNvGraphicFramePr/>
                <a:graphic xmlns:a="http://schemas.openxmlformats.org/drawingml/2006/main">
                  <a:graphicData uri="http://schemas.microsoft.com/office/word/2010/wordprocessingShape">
                    <wps:wsp>
                      <wps:cNvSpPr txBox="1"/>
                      <wps:spPr>
                        <a:xfrm>
                          <a:off x="0" y="0"/>
                          <a:ext cx="914400" cy="238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11862" w:rsidRPr="00311862" w:rsidRDefault="00311862">
                            <w:pPr>
                              <w:rPr>
                                <w:lang w:val="tr-TR"/>
                              </w:rPr>
                            </w:pPr>
                            <w:r>
                              <w:rPr>
                                <w:lang w:val="tr-TR"/>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88065" o:spid="_x0000_s1034" type="#_x0000_t202" style="position:absolute;margin-left:7.5pt;margin-top:142.5pt;width:1in;height:18.75pt;z-index:25167769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" fillcolor="white [3201]" strokeweight=".5pt">
                <v:textbox>
                  <w:txbxContent>
                    <w:p w:rsidR="00311862" w:rsidRPr="00311862" w:rsidRDefault="00311862">
                      <w:pPr>
                        <w:rPr>
                          <w:lang w:val="tr-TR"/>
                        </w:rPr>
                      </w:pPr>
                      <w:r>
                        <w:rPr>
                          <w:lang w:val="tr-TR"/>
                        </w:rPr>
                        <w:t>a</w:t>
                      </w:r>
                    </w:p>
                  </w:txbxContent>
                </v:textbox>
              </v:shape>
            </w:pict>
          </mc:Fallback>
        </mc:AlternateContent>
      </w:r>
      <w:r w:rsidR="00CC4794" w:rsidRPr="00CC4794">
        <w:rPr>
          <w:noProof/>
        </w:rPr>
        <w:t xml:space="preserve"> </w:t>
      </w:r>
      <w:r>
        <w:rPr>
          <w:noProof/>
          <w:lang w:val="tr-TR" w:eastAsia="tr-TR"/>
        </w:rPr>
        <w:drawing>
          <wp:inline distT="0" distB="0" distL="0" distR="0">
            <wp:extent cx="1578242" cy="2057400"/>
            <wp:effectExtent l="0" t="0" r="3175" b="0"/>
            <wp:docPr id="31" name="Picture 31" descr="C:\Users\Sena\Desktop\New folder (2)\GÖRÜNTÜ\EYVAZ, YAKUP.Seq3.Ser3.Img9 MAKSİLLER SCC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Sena\Desktop\New folder (2)\GÖRÜNTÜ\EYVAZ, YAKUP.Seq3.Ser3.Img9 MAKSİLLER SCC (3).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81917" cy="2062190"/>
                    </a:xfrm>
                    <a:prstGeom prst="rect">
                      <a:avLst/>
                    </a:prstGeom>
                    <a:noFill/>
                    <a:ln>
                      <a:noFill/>
                    </a:ln>
                  </pic:spPr>
                </pic:pic>
              </a:graphicData>
            </a:graphic>
          </wp:inline>
        </w:drawing>
      </w:r>
      <w:r>
        <w:rPr>
          <w:noProof/>
        </w:rPr>
        <w:t xml:space="preserve"> </w:t>
      </w:r>
      <w:r>
        <w:rPr>
          <w:noProof/>
          <w:lang w:val="tr-TR" w:eastAsia="tr-TR"/>
        </w:rPr>
        <w:drawing>
          <wp:inline distT="0" distB="0" distL="0" distR="0">
            <wp:extent cx="1695450" cy="2066162"/>
            <wp:effectExtent l="0" t="0" r="0" b="0"/>
            <wp:docPr id="88064" name="Picture 88064" descr="C:\Users\Sena\Desktop\New folder (2)\GÖRÜNTÜ\EYVAZ, YAKUP.Seq26.Ser26.Img10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Sena\Desktop\New folder (2)\GÖRÜNTÜ\EYVAZ, YAKUP.Seq26.Ser26.Img10 (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97201" cy="2068296"/>
                    </a:xfrm>
                    <a:prstGeom prst="rect">
                      <a:avLst/>
                    </a:prstGeom>
                    <a:noFill/>
                    <a:ln>
                      <a:noFill/>
                    </a:ln>
                  </pic:spPr>
                </pic:pic>
              </a:graphicData>
            </a:graphic>
          </wp:inline>
        </w:drawing>
      </w:r>
    </w:p>
    <w:p w:rsidR="00CC4794" w:rsidRDefault="00CC4794" w:rsidP="003654CC">
      <w:pPr>
        <w:rPr>
          <w:noProof/>
        </w:rPr>
      </w:pPr>
      <w:r w:rsidRPr="000B0C7F">
        <w:rPr>
          <w:b/>
          <w:noProof/>
        </w:rPr>
        <w:t xml:space="preserve">Şekil </w:t>
      </w:r>
      <w:r w:rsidR="007C2230">
        <w:rPr>
          <w:b/>
          <w:noProof/>
        </w:rPr>
        <w:t>5</w:t>
      </w:r>
      <w:r w:rsidRPr="000B0C7F">
        <w:rPr>
          <w:b/>
          <w:noProof/>
        </w:rPr>
        <w:t>.</w:t>
      </w:r>
      <w:r>
        <w:rPr>
          <w:noProof/>
        </w:rPr>
        <w:t xml:space="preserve"> </w:t>
      </w:r>
      <w:r w:rsidR="00311862">
        <w:rPr>
          <w:noProof/>
        </w:rPr>
        <w:t>T2 ağırlıklı (a) ve postkontrast T1 ağırlıklı (b) MR görüntülerinde sağ maksiller sinüsü dolduran, orbitaya ve nazal kaviteye uzanım gösteren (oklar) kitle izlenmektedir (SCC).</w:t>
      </w:r>
    </w:p>
    <w:p w:rsidR="000965B6" w:rsidRDefault="000965B6" w:rsidP="003654CC">
      <w:pPr>
        <w:rPr>
          <w:noProof/>
        </w:rPr>
      </w:pPr>
    </w:p>
    <w:p w:rsidR="003654CC" w:rsidRPr="00863465" w:rsidRDefault="00863465">
      <w:pPr>
        <w:rPr>
          <w:b/>
          <w:lang w:val="tr-TR"/>
        </w:rPr>
      </w:pPr>
      <w:r w:rsidRPr="00863465">
        <w:rPr>
          <w:b/>
          <w:lang w:val="tr-TR"/>
        </w:rPr>
        <w:t>NAZOFARENKS</w:t>
      </w:r>
    </w:p>
    <w:p w:rsidR="00D137DC" w:rsidRDefault="00B15DC5">
      <w:pPr>
        <w:rPr>
          <w:lang w:val="tr-TR"/>
        </w:rPr>
      </w:pPr>
      <w:r>
        <w:rPr>
          <w:lang w:val="tr-TR"/>
        </w:rPr>
        <w:lastRenderedPageBreak/>
        <w:t>Nazofarenks değerlendirmesinde muayene ve endoskopik görüntüleme öncelikli olarak kullanılmaktadır. Ancak lezyonların derin yapılara uzanımını değerlendirmek için yeterli olmadığından kesitsel görüntüleme yöntemlerine ihtiyaç duyulmaktadır.</w:t>
      </w:r>
      <w:r w:rsidR="004071AA">
        <w:rPr>
          <w:lang w:val="tr-TR"/>
        </w:rPr>
        <w:t xml:space="preserve"> BT tümörlerin oluşturduğu kemik harabiyeti değerlendirmede başarılıdır. MRG ise tümörün anotomik yerl</w:t>
      </w:r>
      <w:r w:rsidR="00504D4E">
        <w:rPr>
          <w:lang w:val="tr-TR"/>
        </w:rPr>
        <w:t xml:space="preserve">eşimini, bölgesel yayılımını ve </w:t>
      </w:r>
      <w:r w:rsidR="004071AA">
        <w:rPr>
          <w:lang w:val="tr-TR"/>
        </w:rPr>
        <w:t xml:space="preserve">metastazlarını göstermede üstündür. Hastanın tedavisinin planlanmasında ve </w:t>
      </w:r>
      <w:r w:rsidR="00157DC5">
        <w:rPr>
          <w:lang w:val="tr-TR"/>
        </w:rPr>
        <w:t>takibinde</w:t>
      </w:r>
      <w:r w:rsidR="001B6394">
        <w:rPr>
          <w:lang w:val="tr-TR"/>
        </w:rPr>
        <w:t xml:space="preserve"> önemli yere sahiptir.</w:t>
      </w:r>
      <w:r w:rsidR="00504D4E">
        <w:rPr>
          <w:lang w:val="tr-TR"/>
        </w:rPr>
        <w:t xml:space="preserve"> Direkt grafinin nazofarenks değerlendrimesinde yeri sınırlı olup ç</w:t>
      </w:r>
      <w:r w:rsidR="0061738D">
        <w:rPr>
          <w:lang w:val="tr-TR"/>
        </w:rPr>
        <w:t xml:space="preserve">ocuklarda lateral grafilerde adenoidler nazofarengeal hava yoluna projekte olan şişlikler şeklinde izlenirler. </w:t>
      </w:r>
    </w:p>
    <w:p w:rsidR="006D05DE" w:rsidRDefault="006D05DE" w:rsidP="006D05DE">
      <w:pPr>
        <w:rPr>
          <w:lang w:val="tr-TR"/>
        </w:rPr>
      </w:pPr>
      <w:r>
        <w:rPr>
          <w:lang w:val="tr-TR"/>
        </w:rPr>
        <w:t>Nazofarenkste doğmalık lezyonlar (Thornwaldt kisti ), edinsel kistler (retansiyon kisti), inflamasyon (adenoid enfeksiyonu, lenfadenit), benign tümörler (jüvenil anjiyofibrom, papillom, lipom, hemanjiom, lenfanjiom,nörofibrom gibi), malign tümörler (skuamöz hücreli kanser, non-Hodgkin lenfoma, ekstramedüller plazmositom, Burkitt lenfoma, adenokanser gibi) görülebilir.</w:t>
      </w:r>
    </w:p>
    <w:p w:rsidR="006D05DE" w:rsidRDefault="006D05DE">
      <w:pPr>
        <w:rPr>
          <w:lang w:val="tr-TR"/>
        </w:rPr>
      </w:pPr>
    </w:p>
    <w:p w:rsidR="00537298" w:rsidRDefault="00276AED">
      <w:pPr>
        <w:rPr>
          <w:noProof/>
        </w:rPr>
      </w:pPr>
      <w:r>
        <w:rPr>
          <w:noProof/>
          <w:lang w:val="tr-TR" w:eastAsia="tr-TR"/>
        </w:rPr>
        <mc:AlternateContent>
          <mc:Choice Requires="wps">
            <w:drawing>
              <wp:anchor distT="0" distB="0" distL="114300" distR="114300" simplePos="0" relativeHeight="251679744" behindDoc="0" locked="0" layoutInCell="1" allowOverlap="1" wp14:anchorId="61679415" wp14:editId="5DA8D12E">
                <wp:simplePos x="0" y="0"/>
                <wp:positionH relativeFrom="column">
                  <wp:posOffset>95250</wp:posOffset>
                </wp:positionH>
                <wp:positionV relativeFrom="paragraph">
                  <wp:posOffset>1748790</wp:posOffset>
                </wp:positionV>
                <wp:extent cx="914400" cy="247650"/>
                <wp:effectExtent l="0" t="0" r="10160" b="19050"/>
                <wp:wrapNone/>
                <wp:docPr id="88073" name="Text Box 88073"/>
                <wp:cNvGraphicFramePr/>
                <a:graphic xmlns:a="http://schemas.openxmlformats.org/drawingml/2006/main">
                  <a:graphicData uri="http://schemas.microsoft.com/office/word/2010/wordprocessingShape">
                    <wps:wsp>
                      <wps:cNvSpPr txBox="1"/>
                      <wps:spPr>
                        <a:xfrm>
                          <a:off x="0" y="0"/>
                          <a:ext cx="914400" cy="247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76AED" w:rsidRPr="00276AED" w:rsidRDefault="00276AED">
                            <w:pPr>
                              <w:rPr>
                                <w:lang w:val="tr-TR"/>
                              </w:rPr>
                            </w:pPr>
                            <w:r>
                              <w:rPr>
                                <w:lang w:val="tr-TR"/>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1679415" id="Text Box 88073" o:spid="_x0000_s1035" type="#_x0000_t202" style="position:absolute;margin-left:7.5pt;margin-top:137.7pt;width:1in;height:19.5pt;z-index:25167974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" fillcolor="white [3201]" strokeweight=".5pt">
                <v:textbox>
                  <w:txbxContent>
                    <w:p w:rsidR="00276AED" w:rsidRPr="00276AED" w:rsidRDefault="00276AED">
                      <w:pPr>
                        <w:rPr>
                          <w:lang w:val="tr-TR"/>
                        </w:rPr>
                      </w:pPr>
                      <w:r>
                        <w:rPr>
                          <w:lang w:val="tr-TR"/>
                        </w:rPr>
                        <w:t>a</w:t>
                      </w:r>
                    </w:p>
                  </w:txbxContent>
                </v:textbox>
              </v:shape>
            </w:pict>
          </mc:Fallback>
        </mc:AlternateContent>
      </w:r>
      <w:r>
        <w:rPr>
          <w:noProof/>
          <w:lang w:val="tr-TR" w:eastAsia="tr-TR"/>
        </w:rPr>
        <mc:AlternateContent>
          <mc:Choice Requires="wps">
            <w:drawing>
              <wp:anchor distT="0" distB="0" distL="114300" distR="114300" simplePos="0" relativeHeight="251680768" behindDoc="0" locked="0" layoutInCell="1" allowOverlap="1" wp14:anchorId="24F60A29" wp14:editId="0DF093ED">
                <wp:simplePos x="0" y="0"/>
                <wp:positionH relativeFrom="column">
                  <wp:posOffset>1914525</wp:posOffset>
                </wp:positionH>
                <wp:positionV relativeFrom="paragraph">
                  <wp:posOffset>1748790</wp:posOffset>
                </wp:positionV>
                <wp:extent cx="914400" cy="257175"/>
                <wp:effectExtent l="0" t="0" r="22860" b="28575"/>
                <wp:wrapNone/>
                <wp:docPr id="88074" name="Text Box 88074"/>
                <wp:cNvGraphicFramePr/>
                <a:graphic xmlns:a="http://schemas.openxmlformats.org/drawingml/2006/main">
                  <a:graphicData uri="http://schemas.microsoft.com/office/word/2010/wordprocessingShape">
                    <wps:wsp>
                      <wps:cNvSpPr txBox="1"/>
                      <wps:spPr>
                        <a:xfrm>
                          <a:off x="0" y="0"/>
                          <a:ext cx="914400"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76AED" w:rsidRPr="00276AED" w:rsidRDefault="00276AED">
                            <w:pPr>
                              <w:rPr>
                                <w:lang w:val="tr-TR"/>
                              </w:rPr>
                            </w:pPr>
                            <w:r>
                              <w:rPr>
                                <w:lang w:val="tr-TR"/>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4F60A29" id="Text Box 88074" o:spid="_x0000_s1036" type="#_x0000_t202" style="position:absolute;margin-left:150.75pt;margin-top:137.7pt;width:1in;height:20.25pt;z-index:25168076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" fillcolor="white [3201]" strokeweight=".5pt">
                <v:textbox>
                  <w:txbxContent>
                    <w:p w:rsidR="00276AED" w:rsidRPr="00276AED" w:rsidRDefault="00276AED">
                      <w:pPr>
                        <w:rPr>
                          <w:lang w:val="tr-TR"/>
                        </w:rPr>
                      </w:pPr>
                      <w:r>
                        <w:rPr>
                          <w:lang w:val="tr-TR"/>
                        </w:rPr>
                        <w:t>b</w:t>
                      </w:r>
                    </w:p>
                  </w:txbxContent>
                </v:textbox>
              </v:shape>
            </w:pict>
          </mc:Fallback>
        </mc:AlternateContent>
      </w:r>
      <w:r>
        <w:rPr>
          <w:noProof/>
          <w:lang w:val="tr-TR" w:eastAsia="tr-TR"/>
        </w:rPr>
        <w:drawing>
          <wp:inline distT="0" distB="0" distL="0" distR="0" wp14:anchorId="56C59D29" wp14:editId="762B01A9">
            <wp:extent cx="1798007" cy="2038350"/>
            <wp:effectExtent l="0" t="0" r="0" b="0"/>
            <wp:docPr id="88071" name="Picture 88071" descr="C:\Users\Sena\Desktop\New folder (2)\GÖRÜNTÜ\CANÖNDE, HAYDAR.Seq3.Ser4.Img40 NORMAL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Sena\Desktop\New folder (2)\GÖRÜNTÜ\CANÖNDE, HAYDAR.Seq3.Ser4.Img40 NORMAL (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05326" cy="2046647"/>
                    </a:xfrm>
                    <a:prstGeom prst="rect">
                      <a:avLst/>
                    </a:prstGeom>
                    <a:noFill/>
                    <a:ln>
                      <a:noFill/>
                    </a:ln>
                  </pic:spPr>
                </pic:pic>
              </a:graphicData>
            </a:graphic>
          </wp:inline>
        </w:drawing>
      </w:r>
      <w:r w:rsidR="00537298" w:rsidRPr="00537298">
        <w:rPr>
          <w:noProof/>
        </w:rPr>
        <w:t xml:space="preserve"> </w:t>
      </w:r>
      <w:r>
        <w:rPr>
          <w:noProof/>
          <w:lang w:val="tr-TR" w:eastAsia="tr-TR"/>
        </w:rPr>
        <w:drawing>
          <wp:inline distT="0" distB="0" distL="0" distR="0">
            <wp:extent cx="1997060" cy="2019300"/>
            <wp:effectExtent l="0" t="0" r="3810" b="0"/>
            <wp:docPr id="88072" name="Picture 88072" descr="C:\Users\Sena\Desktop\New folder (2)\GÖRÜNTÜ\KÖK, NİLÜFER.Seq7.Ser7.Img6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Sena\Desktop\New folder (2)\GÖRÜNTÜ\KÖK, NİLÜFER.Seq7.Ser7.Img6 (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00387" cy="2022664"/>
                    </a:xfrm>
                    <a:prstGeom prst="rect">
                      <a:avLst/>
                    </a:prstGeom>
                    <a:noFill/>
                    <a:ln>
                      <a:noFill/>
                    </a:ln>
                  </pic:spPr>
                </pic:pic>
              </a:graphicData>
            </a:graphic>
          </wp:inline>
        </w:drawing>
      </w:r>
    </w:p>
    <w:p w:rsidR="00901C51" w:rsidRDefault="007C2230">
      <w:pPr>
        <w:rPr>
          <w:noProof/>
        </w:rPr>
      </w:pPr>
      <w:r>
        <w:rPr>
          <w:b/>
          <w:noProof/>
        </w:rPr>
        <w:t>Şekil 6</w:t>
      </w:r>
      <w:r w:rsidR="00901C51" w:rsidRPr="00901C51">
        <w:rPr>
          <w:b/>
          <w:noProof/>
        </w:rPr>
        <w:t>.</w:t>
      </w:r>
      <w:r w:rsidR="00901C51">
        <w:rPr>
          <w:noProof/>
        </w:rPr>
        <w:t xml:space="preserve"> </w:t>
      </w:r>
      <w:r w:rsidR="00276AED">
        <w:rPr>
          <w:noProof/>
        </w:rPr>
        <w:t>BT (a) ve MR (b) aksiyel kesitlerinde normal nazofarenks</w:t>
      </w:r>
      <w:r w:rsidR="00901C51">
        <w:rPr>
          <w:noProof/>
        </w:rPr>
        <w:t xml:space="preserve"> </w:t>
      </w:r>
      <w:r w:rsidR="00276AED">
        <w:rPr>
          <w:noProof/>
        </w:rPr>
        <w:t>görülmektedir. Oklar faringeal resesleri göstermektedir.</w:t>
      </w:r>
    </w:p>
    <w:p w:rsidR="00AC5B3F" w:rsidRDefault="00AC5B3F">
      <w:pPr>
        <w:rPr>
          <w:noProof/>
        </w:rPr>
      </w:pPr>
    </w:p>
    <w:p w:rsidR="00F52B08" w:rsidRDefault="00103BD4">
      <w:pPr>
        <w:rPr>
          <w:noProof/>
        </w:rPr>
      </w:pPr>
      <w:r>
        <w:rPr>
          <w:noProof/>
          <w:lang w:val="tr-TR" w:eastAsia="tr-TR"/>
        </w:rPr>
        <mc:AlternateContent>
          <mc:Choice Requires="wps">
            <w:drawing>
              <wp:anchor distT="0" distB="0" distL="114300" distR="114300" simplePos="0" relativeHeight="251682816" behindDoc="0" locked="0" layoutInCell="1" allowOverlap="1">
                <wp:simplePos x="0" y="0"/>
                <wp:positionH relativeFrom="column">
                  <wp:posOffset>1924050</wp:posOffset>
                </wp:positionH>
                <wp:positionV relativeFrom="paragraph">
                  <wp:posOffset>1876425</wp:posOffset>
                </wp:positionV>
                <wp:extent cx="914400" cy="238125"/>
                <wp:effectExtent l="0" t="0" r="22860" b="28575"/>
                <wp:wrapNone/>
                <wp:docPr id="88078" name="Text Box 88078"/>
                <wp:cNvGraphicFramePr/>
                <a:graphic xmlns:a="http://schemas.openxmlformats.org/drawingml/2006/main">
                  <a:graphicData uri="http://schemas.microsoft.com/office/word/2010/wordprocessingShape">
                    <wps:wsp>
                      <wps:cNvSpPr txBox="1"/>
                      <wps:spPr>
                        <a:xfrm>
                          <a:off x="0" y="0"/>
                          <a:ext cx="914400" cy="238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03BD4" w:rsidRPr="00103BD4" w:rsidRDefault="00103BD4">
                            <w:pPr>
                              <w:rPr>
                                <w:lang w:val="tr-TR"/>
                              </w:rPr>
                            </w:pPr>
                            <w:r>
                              <w:rPr>
                                <w:lang w:val="tr-TR"/>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88078" o:spid="_x0000_s1037" type="#_x0000_t202" style="position:absolute;margin-left:151.5pt;margin-top:147.75pt;width:1in;height:18.75pt;z-index:25168281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" fillcolor="white [3201]" strokeweight=".5pt">
                <v:textbox>
                  <w:txbxContent>
                    <w:p w:rsidR="00103BD4" w:rsidRPr="00103BD4" w:rsidRDefault="00103BD4">
                      <w:pPr>
                        <w:rPr>
                          <w:lang w:val="tr-TR"/>
                        </w:rPr>
                      </w:pPr>
                      <w:r>
                        <w:rPr>
                          <w:lang w:val="tr-TR"/>
                        </w:rPr>
                        <w:t>b</w:t>
                      </w:r>
                    </w:p>
                  </w:txbxContent>
                </v:textbox>
              </v:shape>
            </w:pict>
          </mc:Fallback>
        </mc:AlternateContent>
      </w:r>
      <w:r>
        <w:rPr>
          <w:noProof/>
          <w:lang w:val="tr-TR" w:eastAsia="tr-TR"/>
        </w:rPr>
        <mc:AlternateContent>
          <mc:Choice Requires="wps">
            <w:drawing>
              <wp:anchor distT="0" distB="0" distL="114300" distR="114300" simplePos="0" relativeHeight="251681792" behindDoc="0" locked="0" layoutInCell="1" allowOverlap="1">
                <wp:simplePos x="0" y="0"/>
                <wp:positionH relativeFrom="column">
                  <wp:posOffset>76200</wp:posOffset>
                </wp:positionH>
                <wp:positionV relativeFrom="paragraph">
                  <wp:posOffset>1847850</wp:posOffset>
                </wp:positionV>
                <wp:extent cx="914400" cy="266700"/>
                <wp:effectExtent l="0" t="0" r="10160" b="19050"/>
                <wp:wrapNone/>
                <wp:docPr id="88077" name="Text Box 88077"/>
                <wp:cNvGraphicFramePr/>
                <a:graphic xmlns:a="http://schemas.openxmlformats.org/drawingml/2006/main">
                  <a:graphicData uri="http://schemas.microsoft.com/office/word/2010/wordprocessingShape">
                    <wps:wsp>
                      <wps:cNvSpPr txBox="1"/>
                      <wps:spPr>
                        <a:xfrm>
                          <a:off x="0" y="0"/>
                          <a:ext cx="914400"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03BD4" w:rsidRPr="00103BD4" w:rsidRDefault="00103BD4">
                            <w:pPr>
                              <w:rPr>
                                <w:lang w:val="tr-TR"/>
                              </w:rPr>
                            </w:pPr>
                            <w:r>
                              <w:rPr>
                                <w:lang w:val="tr-TR"/>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88077" o:spid="_x0000_s1038" type="#_x0000_t202" style="position:absolute;margin-left:6pt;margin-top:145.5pt;width:1in;height:21pt;z-index:25168179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" fillcolor="white [3201]" strokeweight=".5pt">
                <v:textbox>
                  <w:txbxContent>
                    <w:p w:rsidR="00103BD4" w:rsidRPr="00103BD4" w:rsidRDefault="00103BD4">
                      <w:pPr>
                        <w:rPr>
                          <w:lang w:val="tr-TR"/>
                        </w:rPr>
                      </w:pPr>
                      <w:r>
                        <w:rPr>
                          <w:lang w:val="tr-TR"/>
                        </w:rPr>
                        <w:t>a</w:t>
                      </w:r>
                    </w:p>
                  </w:txbxContent>
                </v:textbox>
              </v:shape>
            </w:pict>
          </mc:Fallback>
        </mc:AlternateContent>
      </w:r>
      <w:r w:rsidR="00F52B08">
        <w:rPr>
          <w:noProof/>
          <w:lang w:val="tr-TR" w:eastAsia="tr-TR"/>
        </w:rPr>
        <w:drawing>
          <wp:inline distT="0" distB="0" distL="0" distR="0">
            <wp:extent cx="1809750" cy="2164574"/>
            <wp:effectExtent l="0" t="0" r="0" b="7620"/>
            <wp:docPr id="88075" name="Picture 88075" descr="C:\Users\Sena\Desktop\New folder (2)\GÖRÜNTÜ\SALMAN, PETEK.Seq7.Ser3.Img69 NAZOFARENKS ADENOC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Sena\Desktop\New folder (2)\GÖRÜNTÜ\SALMAN, PETEK.Seq7.Ser3.Img69 NAZOFARENKS ADENOCA (2).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13215" cy="2168719"/>
                    </a:xfrm>
                    <a:prstGeom prst="rect">
                      <a:avLst/>
                    </a:prstGeom>
                    <a:noFill/>
                    <a:ln>
                      <a:noFill/>
                    </a:ln>
                  </pic:spPr>
                </pic:pic>
              </a:graphicData>
            </a:graphic>
          </wp:inline>
        </w:drawing>
      </w:r>
      <w:r>
        <w:rPr>
          <w:noProof/>
        </w:rPr>
        <w:t xml:space="preserve"> </w:t>
      </w:r>
      <w:r>
        <w:rPr>
          <w:noProof/>
          <w:lang w:val="tr-TR" w:eastAsia="tr-TR"/>
        </w:rPr>
        <w:drawing>
          <wp:inline distT="0" distB="0" distL="0" distR="0">
            <wp:extent cx="1722275" cy="2181225"/>
            <wp:effectExtent l="0" t="0" r="0" b="0"/>
            <wp:docPr id="88076" name="Picture 88076" descr="C:\Users\Sena\Desktop\New folder (2)\GÖRÜNTÜ\SALMAN, PETEK.Seq8.Ser10.Img9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Sena\Desktop\New folder (2)\GÖRÜNTÜ\SALMAN, PETEK.Seq8.Ser10.Img9 (2).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727024" cy="2187239"/>
                    </a:xfrm>
                    <a:prstGeom prst="rect">
                      <a:avLst/>
                    </a:prstGeom>
                    <a:noFill/>
                    <a:ln>
                      <a:noFill/>
                    </a:ln>
                  </pic:spPr>
                </pic:pic>
              </a:graphicData>
            </a:graphic>
          </wp:inline>
        </w:drawing>
      </w:r>
    </w:p>
    <w:p w:rsidR="00103BD4" w:rsidRPr="00103BD4" w:rsidRDefault="007C2230">
      <w:pPr>
        <w:rPr>
          <w:noProof/>
        </w:rPr>
      </w:pPr>
      <w:r>
        <w:rPr>
          <w:b/>
          <w:noProof/>
        </w:rPr>
        <w:lastRenderedPageBreak/>
        <w:t>Şekil 7</w:t>
      </w:r>
      <w:r w:rsidR="00103BD4">
        <w:rPr>
          <w:b/>
          <w:noProof/>
        </w:rPr>
        <w:t xml:space="preserve">. </w:t>
      </w:r>
      <w:r w:rsidR="00103BD4">
        <w:rPr>
          <w:noProof/>
        </w:rPr>
        <w:t>Sağda faringeal resesi dolduran nazofarenks kitlesinin (ok) BT (a) ve MR (b) görüntüsü</w:t>
      </w:r>
      <w:r w:rsidR="00BE6E51">
        <w:rPr>
          <w:noProof/>
        </w:rPr>
        <w:t xml:space="preserve"> (adenokarsinom)</w:t>
      </w:r>
    </w:p>
    <w:p w:rsidR="00901C51" w:rsidRDefault="0007154A">
      <w:pPr>
        <w:rPr>
          <w:noProof/>
        </w:rPr>
      </w:pPr>
      <w:r>
        <w:rPr>
          <w:noProof/>
          <w:lang w:val="tr-TR" w:eastAsia="tr-TR"/>
        </w:rPr>
        <mc:AlternateContent>
          <mc:Choice Requires="wps">
            <w:drawing>
              <wp:anchor distT="0" distB="0" distL="114300" distR="114300" simplePos="0" relativeHeight="251746304" behindDoc="0" locked="0" layoutInCell="1" allowOverlap="1">
                <wp:simplePos x="0" y="0"/>
                <wp:positionH relativeFrom="column">
                  <wp:posOffset>3533775</wp:posOffset>
                </wp:positionH>
                <wp:positionV relativeFrom="paragraph">
                  <wp:posOffset>1657350</wp:posOffset>
                </wp:positionV>
                <wp:extent cx="914400" cy="266700"/>
                <wp:effectExtent l="0" t="0" r="17780" b="19050"/>
                <wp:wrapNone/>
                <wp:docPr id="99328" name="Text Box 99328"/>
                <wp:cNvGraphicFramePr/>
                <a:graphic xmlns:a="http://schemas.openxmlformats.org/drawingml/2006/main">
                  <a:graphicData uri="http://schemas.microsoft.com/office/word/2010/wordprocessingShape">
                    <wps:wsp>
                      <wps:cNvSpPr txBox="1"/>
                      <wps:spPr>
                        <a:xfrm>
                          <a:off x="0" y="0"/>
                          <a:ext cx="914400"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7154A" w:rsidRPr="0007154A" w:rsidRDefault="0007154A">
                            <w:pPr>
                              <w:rPr>
                                <w:lang w:val="tr-TR"/>
                              </w:rPr>
                            </w:pPr>
                            <w:r>
                              <w:rPr>
                                <w:lang w:val="tr-TR"/>
                              </w:rPr>
                              <w:t>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99328" o:spid="_x0000_s1039" type="#_x0000_t202" style="position:absolute;margin-left:278.25pt;margin-top:130.5pt;width:1in;height:21pt;z-index:25174630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" fillcolor="white [3201]" strokeweight=".5pt">
                <v:textbox>
                  <w:txbxContent>
                    <w:p w:rsidR="0007154A" w:rsidRPr="0007154A" w:rsidRDefault="0007154A">
                      <w:pPr>
                        <w:rPr>
                          <w:lang w:val="tr-TR"/>
                        </w:rPr>
                      </w:pPr>
                      <w:r>
                        <w:rPr>
                          <w:lang w:val="tr-TR"/>
                        </w:rPr>
                        <w:t>c</w:t>
                      </w:r>
                    </w:p>
                  </w:txbxContent>
                </v:textbox>
              </v:shape>
            </w:pict>
          </mc:Fallback>
        </mc:AlternateContent>
      </w:r>
      <w:r>
        <w:rPr>
          <w:noProof/>
          <w:lang w:val="tr-TR" w:eastAsia="tr-TR"/>
        </w:rPr>
        <mc:AlternateContent>
          <mc:Choice Requires="wps">
            <w:drawing>
              <wp:anchor distT="0" distB="0" distL="114300" distR="114300" simplePos="0" relativeHeight="251745280" behindDoc="0" locked="0" layoutInCell="1" allowOverlap="1">
                <wp:simplePos x="0" y="0"/>
                <wp:positionH relativeFrom="column">
                  <wp:posOffset>1914525</wp:posOffset>
                </wp:positionH>
                <wp:positionV relativeFrom="paragraph">
                  <wp:posOffset>1676400</wp:posOffset>
                </wp:positionV>
                <wp:extent cx="914400" cy="247650"/>
                <wp:effectExtent l="0" t="0" r="22860" b="19050"/>
                <wp:wrapNone/>
                <wp:docPr id="17" name="Text Box 17"/>
                <wp:cNvGraphicFramePr/>
                <a:graphic xmlns:a="http://schemas.openxmlformats.org/drawingml/2006/main">
                  <a:graphicData uri="http://schemas.microsoft.com/office/word/2010/wordprocessingShape">
                    <wps:wsp>
                      <wps:cNvSpPr txBox="1"/>
                      <wps:spPr>
                        <a:xfrm>
                          <a:off x="0" y="0"/>
                          <a:ext cx="914400" cy="247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7154A" w:rsidRPr="0007154A" w:rsidRDefault="0007154A">
                            <w:pPr>
                              <w:rPr>
                                <w:lang w:val="tr-TR"/>
                              </w:rPr>
                            </w:pPr>
                            <w:r>
                              <w:rPr>
                                <w:lang w:val="tr-TR"/>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7" o:spid="_x0000_s1040" type="#_x0000_t202" style="position:absolute;margin-left:150.75pt;margin-top:132pt;width:1in;height:19.5pt;z-index:25174528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" fillcolor="white [3201]" strokeweight=".5pt">
                <v:textbox>
                  <w:txbxContent>
                    <w:p w:rsidR="0007154A" w:rsidRPr="0007154A" w:rsidRDefault="0007154A">
                      <w:pPr>
                        <w:rPr>
                          <w:lang w:val="tr-TR"/>
                        </w:rPr>
                      </w:pPr>
                      <w:r>
                        <w:rPr>
                          <w:lang w:val="tr-TR"/>
                        </w:rPr>
                        <w:t>b</w:t>
                      </w:r>
                    </w:p>
                  </w:txbxContent>
                </v:textbox>
              </v:shape>
            </w:pict>
          </mc:Fallback>
        </mc:AlternateContent>
      </w:r>
      <w:r>
        <w:rPr>
          <w:noProof/>
          <w:lang w:val="tr-TR" w:eastAsia="tr-TR"/>
        </w:rPr>
        <mc:AlternateContent>
          <mc:Choice Requires="wps">
            <w:drawing>
              <wp:anchor distT="0" distB="0" distL="114300" distR="114300" simplePos="0" relativeHeight="251744256" behindDoc="0" locked="0" layoutInCell="1" allowOverlap="1">
                <wp:simplePos x="0" y="0"/>
                <wp:positionH relativeFrom="column">
                  <wp:posOffset>85725</wp:posOffset>
                </wp:positionH>
                <wp:positionV relativeFrom="paragraph">
                  <wp:posOffset>1657350</wp:posOffset>
                </wp:positionV>
                <wp:extent cx="914400" cy="266700"/>
                <wp:effectExtent l="0" t="0" r="10160" b="19050"/>
                <wp:wrapNone/>
                <wp:docPr id="12" name="Text Box 12"/>
                <wp:cNvGraphicFramePr/>
                <a:graphic xmlns:a="http://schemas.openxmlformats.org/drawingml/2006/main">
                  <a:graphicData uri="http://schemas.microsoft.com/office/word/2010/wordprocessingShape">
                    <wps:wsp>
                      <wps:cNvSpPr txBox="1"/>
                      <wps:spPr>
                        <a:xfrm>
                          <a:off x="0" y="0"/>
                          <a:ext cx="914400"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7154A" w:rsidRPr="0007154A" w:rsidRDefault="0007154A">
                            <w:pPr>
                              <w:rPr>
                                <w:lang w:val="tr-TR"/>
                              </w:rPr>
                            </w:pPr>
                            <w:r>
                              <w:rPr>
                                <w:lang w:val="tr-TR"/>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2" o:spid="_x0000_s1041" type="#_x0000_t202" style="position:absolute;margin-left:6.75pt;margin-top:130.5pt;width:1in;height:21pt;z-index:25174425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" fillcolor="white [3201]" strokeweight=".5pt">
                <v:textbox>
                  <w:txbxContent>
                    <w:p w:rsidR="0007154A" w:rsidRPr="0007154A" w:rsidRDefault="0007154A">
                      <w:pPr>
                        <w:rPr>
                          <w:lang w:val="tr-TR"/>
                        </w:rPr>
                      </w:pPr>
                      <w:r>
                        <w:rPr>
                          <w:lang w:val="tr-TR"/>
                        </w:rPr>
                        <w:t>a</w:t>
                      </w:r>
                    </w:p>
                  </w:txbxContent>
                </v:textbox>
              </v:shape>
            </w:pict>
          </mc:Fallback>
        </mc:AlternateContent>
      </w:r>
      <w:r w:rsidR="00BC0115">
        <w:rPr>
          <w:noProof/>
          <w:lang w:val="tr-TR" w:eastAsia="tr-TR"/>
        </w:rPr>
        <mc:AlternateContent>
          <mc:Choice Requires="wps">
            <w:drawing>
              <wp:anchor distT="0" distB="0" distL="114300" distR="114300" simplePos="0" relativeHeight="251687936" behindDoc="0" locked="0" layoutInCell="1" allowOverlap="1">
                <wp:simplePos x="0" y="0"/>
                <wp:positionH relativeFrom="column">
                  <wp:posOffset>3724275</wp:posOffset>
                </wp:positionH>
                <wp:positionV relativeFrom="paragraph">
                  <wp:posOffset>1156969</wp:posOffset>
                </wp:positionV>
                <wp:extent cx="85725" cy="47625"/>
                <wp:effectExtent l="0" t="0" r="9525" b="9525"/>
                <wp:wrapNone/>
                <wp:docPr id="88083" name="5-Point Star 88083"/>
                <wp:cNvGraphicFramePr/>
                <a:graphic xmlns:a="http://schemas.openxmlformats.org/drawingml/2006/main">
                  <a:graphicData uri="http://schemas.microsoft.com/office/word/2010/wordprocessingShape">
                    <wps:wsp>
                      <wps:cNvSpPr/>
                      <wps:spPr>
                        <a:xfrm>
                          <a:off x="0" y="0"/>
                          <a:ext cx="85725" cy="47625"/>
                        </a:xfrm>
                        <a:prstGeom prst="star5">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9AB53E" id="5-Point Star 88083" o:spid="_x0000_s1026" style="position:absolute;margin-left:293.25pt;margin-top:91.1pt;width:6.75pt;height:3.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5725,47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" path="m,18191r32744,l42863,,52981,18191r32744,l59234,29434,69353,47625,42863,36382,16372,47625,26491,29434,,18191xe" fillcolor="red" stroked="f" strokeweight="2pt">
                <v:path arrowok="t" o:connecttype="custom" o:connectlocs="0,18191;32744,18191;42863,0;52981,18191;85725,18191;59234,29434;69353,47625;42863,36382;16372,47625;26491,29434;0,18191" o:connectangles="0,0,0,0,0,0,0,0,0,0,0"/>
              </v:shape>
            </w:pict>
          </mc:Fallback>
        </mc:AlternateContent>
      </w:r>
      <w:r w:rsidR="00BC0115">
        <w:rPr>
          <w:noProof/>
          <w:lang w:val="tr-TR" w:eastAsia="tr-TR"/>
        </w:rPr>
        <mc:AlternateContent>
          <mc:Choice Requires="wps">
            <w:drawing>
              <wp:anchor distT="0" distB="0" distL="114300" distR="114300" simplePos="0" relativeHeight="251686912" behindDoc="0" locked="0" layoutInCell="1" allowOverlap="1">
                <wp:simplePos x="0" y="0"/>
                <wp:positionH relativeFrom="column">
                  <wp:posOffset>4572000</wp:posOffset>
                </wp:positionH>
                <wp:positionV relativeFrom="paragraph">
                  <wp:posOffset>1071245</wp:posOffset>
                </wp:positionV>
                <wp:extent cx="104775" cy="85725"/>
                <wp:effectExtent l="0" t="0" r="9525" b="9525"/>
                <wp:wrapNone/>
                <wp:docPr id="88082" name="5-Point Star 88082"/>
                <wp:cNvGraphicFramePr/>
                <a:graphic xmlns:a="http://schemas.openxmlformats.org/drawingml/2006/main">
                  <a:graphicData uri="http://schemas.microsoft.com/office/word/2010/wordprocessingShape">
                    <wps:wsp>
                      <wps:cNvSpPr/>
                      <wps:spPr>
                        <a:xfrm>
                          <a:off x="0" y="0"/>
                          <a:ext cx="104775" cy="85725"/>
                        </a:xfrm>
                        <a:prstGeom prst="star5">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8AC1FE" id="5-Point Star 88082" o:spid="_x0000_s1026" style="position:absolute;margin-left:5in;margin-top:84.35pt;width:8.25pt;height:6.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4775,85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" path="m,32744r40021,l52388,,64754,32744r40021,l72397,52981,84765,85725,52388,65488,20010,85725,32378,52981,,32744xe" fillcolor="red" stroked="f" strokeweight="2pt">
                <v:path arrowok="t" o:connecttype="custom" o:connectlocs="0,32744;40021,32744;52388,0;64754,32744;104775,32744;72397,52981;84765,85725;52388,65488;20010,85725;32378,52981;0,32744" o:connectangles="0,0,0,0,0,0,0,0,0,0,0"/>
              </v:shape>
            </w:pict>
          </mc:Fallback>
        </mc:AlternateContent>
      </w:r>
      <w:r w:rsidR="00BC0115">
        <w:rPr>
          <w:noProof/>
          <w:lang w:val="tr-TR" w:eastAsia="tr-TR"/>
        </w:rPr>
        <mc:AlternateContent>
          <mc:Choice Requires="wps">
            <w:drawing>
              <wp:anchor distT="0" distB="0" distL="114300" distR="114300" simplePos="0" relativeHeight="251685888" behindDoc="0" locked="0" layoutInCell="1" allowOverlap="1">
                <wp:simplePos x="0" y="0"/>
                <wp:positionH relativeFrom="column">
                  <wp:posOffset>3724275</wp:posOffset>
                </wp:positionH>
                <wp:positionV relativeFrom="paragraph">
                  <wp:posOffset>833120</wp:posOffset>
                </wp:positionV>
                <wp:extent cx="85725" cy="104775"/>
                <wp:effectExtent l="0" t="0" r="9525" b="9525"/>
                <wp:wrapNone/>
                <wp:docPr id="88081" name="5-Point Star 88081"/>
                <wp:cNvGraphicFramePr/>
                <a:graphic xmlns:a="http://schemas.openxmlformats.org/drawingml/2006/main">
                  <a:graphicData uri="http://schemas.microsoft.com/office/word/2010/wordprocessingShape">
                    <wps:wsp>
                      <wps:cNvSpPr/>
                      <wps:spPr>
                        <a:xfrm>
                          <a:off x="0" y="0"/>
                          <a:ext cx="85725" cy="104775"/>
                        </a:xfrm>
                        <a:prstGeom prst="star5">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571015" id="5-Point Star 88081" o:spid="_x0000_s1026" style="position:absolute;margin-left:293.25pt;margin-top:65.6pt;width:6.75pt;height:8.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5725,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" path="m,40020r32744,1l42863,,52981,40021r32744,-1l59234,64754r10119,40021l42863,80040,16372,104775,26491,64754,,40020xe" fillcolor="red" stroked="f" strokeweight="2pt">
                <v:path arrowok="t" o:connecttype="custom" o:connectlocs="0,40020;32744,40021;42863,0;52981,40021;85725,40020;59234,64754;69353,104775;42863,80040;16372,104775;26491,64754;0,40020" o:connectangles="0,0,0,0,0,0,0,0,0,0,0"/>
              </v:shape>
            </w:pict>
          </mc:Fallback>
        </mc:AlternateContent>
      </w:r>
      <w:r w:rsidR="00BC0115">
        <w:rPr>
          <w:noProof/>
          <w:lang w:val="tr-TR" w:eastAsia="tr-TR"/>
        </w:rPr>
        <mc:AlternateContent>
          <mc:Choice Requires="wps">
            <w:drawing>
              <wp:anchor distT="0" distB="0" distL="114300" distR="114300" simplePos="0" relativeHeight="251684864" behindDoc="0" locked="0" layoutInCell="1" allowOverlap="1">
                <wp:simplePos x="0" y="0"/>
                <wp:positionH relativeFrom="column">
                  <wp:posOffset>2400300</wp:posOffset>
                </wp:positionH>
                <wp:positionV relativeFrom="paragraph">
                  <wp:posOffset>937895</wp:posOffset>
                </wp:positionV>
                <wp:extent cx="381000" cy="219075"/>
                <wp:effectExtent l="0" t="0" r="0" b="9525"/>
                <wp:wrapNone/>
                <wp:docPr id="88080" name="Up Arrow 88080"/>
                <wp:cNvGraphicFramePr/>
                <a:graphic xmlns:a="http://schemas.openxmlformats.org/drawingml/2006/main">
                  <a:graphicData uri="http://schemas.microsoft.com/office/word/2010/wordprocessingShape">
                    <wps:wsp>
                      <wps:cNvSpPr/>
                      <wps:spPr>
                        <a:xfrm>
                          <a:off x="0" y="0"/>
                          <a:ext cx="381000" cy="219075"/>
                        </a:xfrm>
                        <a:prstGeom prst="upArrow">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E6F4D6"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88080" o:spid="_x0000_s1026" type="#_x0000_t68" style="position:absolute;margin-left:189pt;margin-top:73.85pt;width:30pt;height:17.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" adj="10800" fillcolor="red" stroked="f" strokeweight="2pt"/>
            </w:pict>
          </mc:Fallback>
        </mc:AlternateContent>
      </w:r>
      <w:r w:rsidR="00BC0115">
        <w:rPr>
          <w:noProof/>
          <w:lang w:val="tr-TR" w:eastAsia="tr-TR"/>
        </w:rPr>
        <mc:AlternateContent>
          <mc:Choice Requires="wps">
            <w:drawing>
              <wp:anchor distT="0" distB="0" distL="114300" distR="114300" simplePos="0" relativeHeight="251683840" behindDoc="0" locked="0" layoutInCell="1" allowOverlap="1">
                <wp:simplePos x="0" y="0"/>
                <wp:positionH relativeFrom="column">
                  <wp:posOffset>552451</wp:posOffset>
                </wp:positionH>
                <wp:positionV relativeFrom="paragraph">
                  <wp:posOffset>671195</wp:posOffset>
                </wp:positionV>
                <wp:extent cx="95250" cy="142875"/>
                <wp:effectExtent l="0" t="0" r="0" b="9525"/>
                <wp:wrapNone/>
                <wp:docPr id="88079" name="Bent Arrow 88079"/>
                <wp:cNvGraphicFramePr/>
                <a:graphic xmlns:a="http://schemas.openxmlformats.org/drawingml/2006/main">
                  <a:graphicData uri="http://schemas.microsoft.com/office/word/2010/wordprocessingShape">
                    <wps:wsp>
                      <wps:cNvSpPr/>
                      <wps:spPr>
                        <a:xfrm>
                          <a:off x="0" y="0"/>
                          <a:ext cx="95250" cy="142875"/>
                        </a:xfrm>
                        <a:prstGeom prst="bentArrow">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6CB7986" id="Bent Arrow 88079" o:spid="_x0000_s1026" style="position:absolute;margin-left:43.5pt;margin-top:52.85pt;width:7.5pt;height:11.25pt;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95250,142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" path="m,142875l,53578c,30563,18657,11906,41672,11906r29766,l71438,,95250,23813,71438,47625r,-11906l41672,35719v-9863,,-17859,7996,-17859,17859l23813,142875,,142875xe" fillcolor="red" stroked="f" strokeweight="2pt">
                <v:path arrowok="t" o:connecttype="custom" o:connectlocs="0,142875;0,53578;41672,11906;71438,11906;71438,0;95250,23813;71438,47625;71438,35719;41672,35719;23813,53578;23813,142875;0,142875" o:connectangles="0,0,0,0,0,0,0,0,0,0,0,0"/>
              </v:shape>
            </w:pict>
          </mc:Fallback>
        </mc:AlternateContent>
      </w:r>
      <w:r w:rsidR="00BB33A4" w:rsidRPr="00BB33A4">
        <w:rPr>
          <w:noProof/>
          <w:lang w:val="tr-TR" w:eastAsia="tr-TR"/>
        </w:rPr>
        <w:drawing>
          <wp:inline distT="0" distB="0" distL="0" distR="0" wp14:anchorId="28CAEDD3" wp14:editId="0C129145">
            <wp:extent cx="1781175" cy="1985461"/>
            <wp:effectExtent l="0" t="0" r="0" b="0"/>
            <wp:docPr id="94211" name="8 İçerik Yer Tutucusu" descr="ÜSTÜNYER, ADEM.Seq2.Ser2.Img12.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94211" name="8 İçerik Yer Tutucusu" descr="ÜSTÜNYER, ADEM.Seq2.Ser2.Img12.jpg"/>
                    <pic:cNvPicPr>
                      <a:picLocks noGrp="1" noChangeAspect="1"/>
                    </pic:cNvPicPr>
                  </pic:nvPicPr>
                  <pic:blipFill>
                    <a:blip r:embed="rId22" cstate="print">
                      <a:extLst>
                        <a:ext uri="{28A0092B-C50C-407E-A947-70E740481C1C}">
                          <a14:useLocalDpi xmlns:a14="http://schemas.microsoft.com/office/drawing/2010/main" val="0"/>
                        </a:ext>
                      </a:extLst>
                    </a:blip>
                    <a:srcRect t="7896" r="9039" b="9752"/>
                    <a:stretch>
                      <a:fillRect/>
                    </a:stretch>
                  </pic:blipFill>
                  <pic:spPr bwMode="auto">
                    <a:xfrm>
                      <a:off x="0" y="0"/>
                      <a:ext cx="1782148" cy="1986546"/>
                    </a:xfrm>
                    <a:prstGeom prst="rect">
                      <a:avLst/>
                    </a:prstGeom>
                    <a:noFill/>
                    <a:ln>
                      <a:noFill/>
                    </a:ln>
                    <a:extLst/>
                  </pic:spPr>
                </pic:pic>
              </a:graphicData>
            </a:graphic>
          </wp:inline>
        </w:drawing>
      </w:r>
      <w:r w:rsidR="00BB33A4" w:rsidRPr="00BB33A4">
        <w:rPr>
          <w:noProof/>
        </w:rPr>
        <w:t xml:space="preserve"> </w:t>
      </w:r>
      <w:r w:rsidR="00BB33A4" w:rsidRPr="00BB33A4">
        <w:rPr>
          <w:noProof/>
          <w:lang w:val="tr-TR" w:eastAsia="tr-TR"/>
        </w:rPr>
        <w:drawing>
          <wp:inline distT="0" distB="0" distL="0" distR="0" wp14:anchorId="3D7C3627" wp14:editId="613640CB">
            <wp:extent cx="1657350" cy="1973306"/>
            <wp:effectExtent l="0" t="0" r="0" b="8255"/>
            <wp:docPr id="94212" name="9 İçerik Yer Tutucusu" descr="ÜSTÜNYER, ADEM.Seq5.Ser5.Img3.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94212" name="9 İçerik Yer Tutucusu" descr="ÜSTÜNYER, ADEM.Seq5.Ser5.Img3.jpg"/>
                    <pic:cNvPicPr>
                      <a:picLocks noGrp="1" noChangeAspect="1"/>
                    </pic:cNvPicPr>
                  </pic:nvPicPr>
                  <pic:blipFill>
                    <a:blip r:embed="rId23" cstate="print">
                      <a:extLst>
                        <a:ext uri="{28A0092B-C50C-407E-A947-70E740481C1C}">
                          <a14:useLocalDpi xmlns:a14="http://schemas.microsoft.com/office/drawing/2010/main" val="0"/>
                        </a:ext>
                      </a:extLst>
                    </a:blip>
                    <a:srcRect l="8110" t="9882" r="6734" b="7767"/>
                    <a:stretch>
                      <a:fillRect/>
                    </a:stretch>
                  </pic:blipFill>
                  <pic:spPr bwMode="auto">
                    <a:xfrm>
                      <a:off x="0" y="0"/>
                      <a:ext cx="1657350" cy="1973306"/>
                    </a:xfrm>
                    <a:prstGeom prst="rect">
                      <a:avLst/>
                    </a:prstGeom>
                    <a:noFill/>
                    <a:ln>
                      <a:noFill/>
                    </a:ln>
                    <a:extLst/>
                  </pic:spPr>
                </pic:pic>
              </a:graphicData>
            </a:graphic>
          </wp:inline>
        </w:drawing>
      </w:r>
      <w:r w:rsidR="00BB33A4" w:rsidRPr="00BB33A4">
        <w:rPr>
          <w:noProof/>
        </w:rPr>
        <w:t xml:space="preserve"> </w:t>
      </w:r>
      <w:r w:rsidR="00BB33A4" w:rsidRPr="00BB33A4">
        <w:rPr>
          <w:noProof/>
          <w:lang w:val="tr-TR" w:eastAsia="tr-TR"/>
        </w:rPr>
        <w:drawing>
          <wp:inline distT="0" distB="0" distL="0" distR="0" wp14:anchorId="17588C84" wp14:editId="3B1359D4">
            <wp:extent cx="1454834" cy="1990725"/>
            <wp:effectExtent l="0" t="0" r="0" b="0"/>
            <wp:docPr id="94213" name="11 İçerik Yer Tutucusu" descr="ÜSTÜNYER, ADEM.Seq8.Ser8.Img12.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94213" name="11 İçerik Yer Tutucusu" descr="ÜSTÜNYER, ADEM.Seq8.Ser8.Img12.jpg"/>
                    <pic:cNvPicPr>
                      <a:picLocks noGrp="1" noChangeAspect="1"/>
                    </pic:cNvPicPr>
                  </pic:nvPicPr>
                  <pic:blipFill>
                    <a:blip r:embed="rId24" cstate="print">
                      <a:extLst>
                        <a:ext uri="{28A0092B-C50C-407E-A947-70E740481C1C}">
                          <a14:useLocalDpi xmlns:a14="http://schemas.microsoft.com/office/drawing/2010/main" val="0"/>
                        </a:ext>
                      </a:extLst>
                    </a:blip>
                    <a:srcRect l="13123" t="6329" r="9888" b="8086"/>
                    <a:stretch>
                      <a:fillRect/>
                    </a:stretch>
                  </pic:blipFill>
                  <pic:spPr bwMode="auto">
                    <a:xfrm>
                      <a:off x="0" y="0"/>
                      <a:ext cx="1455330" cy="1991404"/>
                    </a:xfrm>
                    <a:prstGeom prst="rect">
                      <a:avLst/>
                    </a:prstGeom>
                    <a:noFill/>
                    <a:ln>
                      <a:noFill/>
                    </a:ln>
                    <a:extLst/>
                  </pic:spPr>
                </pic:pic>
              </a:graphicData>
            </a:graphic>
          </wp:inline>
        </w:drawing>
      </w:r>
    </w:p>
    <w:p w:rsidR="00BB33A4" w:rsidRDefault="007C2230">
      <w:pPr>
        <w:rPr>
          <w:noProof/>
        </w:rPr>
      </w:pPr>
      <w:r w:rsidRPr="00716E89">
        <w:rPr>
          <w:b/>
          <w:noProof/>
        </w:rPr>
        <w:t>Şekil 8</w:t>
      </w:r>
      <w:r w:rsidR="00BB33A4" w:rsidRPr="00716E89">
        <w:rPr>
          <w:b/>
          <w:noProof/>
        </w:rPr>
        <w:t>.</w:t>
      </w:r>
      <w:r w:rsidR="00BB33A4" w:rsidRPr="00716E89">
        <w:rPr>
          <w:noProof/>
        </w:rPr>
        <w:t xml:space="preserve"> </w:t>
      </w:r>
      <w:r w:rsidR="00716E89" w:rsidRPr="00716E89">
        <w:rPr>
          <w:noProof/>
        </w:rPr>
        <w:t>Sagittal</w:t>
      </w:r>
      <w:r w:rsidR="0007154A">
        <w:rPr>
          <w:noProof/>
        </w:rPr>
        <w:t xml:space="preserve"> (a)</w:t>
      </w:r>
      <w:r w:rsidR="00716E89" w:rsidRPr="00716E89">
        <w:rPr>
          <w:noProof/>
        </w:rPr>
        <w:t xml:space="preserve"> ve aksiyel</w:t>
      </w:r>
      <w:r w:rsidR="0007154A">
        <w:rPr>
          <w:noProof/>
        </w:rPr>
        <w:t xml:space="preserve"> (b)</w:t>
      </w:r>
      <w:r w:rsidR="00716E89" w:rsidRPr="00716E89">
        <w:rPr>
          <w:noProof/>
        </w:rPr>
        <w:t xml:space="preserve"> T2 ağırlıklı MR görüntüsünde n</w:t>
      </w:r>
      <w:r w:rsidR="00BB33A4" w:rsidRPr="00716E89">
        <w:rPr>
          <w:noProof/>
        </w:rPr>
        <w:t>azofarenks</w:t>
      </w:r>
      <w:r w:rsidR="00716E89" w:rsidRPr="00716E89">
        <w:rPr>
          <w:noProof/>
        </w:rPr>
        <w:t>teki kitle lezyonu (oklar) ve kontrastlı aksiyel görüntüde</w:t>
      </w:r>
      <w:r w:rsidR="0007154A">
        <w:rPr>
          <w:noProof/>
        </w:rPr>
        <w:t xml:space="preserve"> (c)</w:t>
      </w:r>
      <w:r w:rsidR="00716E89" w:rsidRPr="00716E89">
        <w:rPr>
          <w:noProof/>
        </w:rPr>
        <w:t xml:space="preserve"> </w:t>
      </w:r>
      <w:r w:rsidR="00BB33A4" w:rsidRPr="00716E89">
        <w:rPr>
          <w:noProof/>
        </w:rPr>
        <w:t xml:space="preserve">servikal lenfadenopatiler </w:t>
      </w:r>
      <w:r w:rsidR="00BC0115" w:rsidRPr="00716E89">
        <w:rPr>
          <w:noProof/>
        </w:rPr>
        <w:t>(yıldız</w:t>
      </w:r>
      <w:r w:rsidR="00F576E2" w:rsidRPr="00716E89">
        <w:rPr>
          <w:noProof/>
        </w:rPr>
        <w:t>)</w:t>
      </w:r>
      <w:r w:rsidR="00BC0115" w:rsidRPr="00716E89">
        <w:rPr>
          <w:noProof/>
        </w:rPr>
        <w:t xml:space="preserve"> </w:t>
      </w:r>
      <w:r w:rsidR="00BB33A4" w:rsidRPr="00716E89">
        <w:rPr>
          <w:noProof/>
        </w:rPr>
        <w:t>izlenmektedir.</w:t>
      </w:r>
    </w:p>
    <w:p w:rsidR="00BB33A4" w:rsidRDefault="00BB33A4">
      <w:pPr>
        <w:rPr>
          <w:noProof/>
        </w:rPr>
      </w:pPr>
    </w:p>
    <w:p w:rsidR="002C74F2" w:rsidRDefault="00F163DC">
      <w:pPr>
        <w:rPr>
          <w:b/>
          <w:lang w:val="tr-TR"/>
        </w:rPr>
      </w:pPr>
      <w:r>
        <w:rPr>
          <w:b/>
          <w:lang w:val="tr-TR"/>
        </w:rPr>
        <w:t xml:space="preserve">ORAL KAVİTE VE </w:t>
      </w:r>
      <w:r w:rsidR="002C74F2">
        <w:rPr>
          <w:b/>
          <w:lang w:val="tr-TR"/>
        </w:rPr>
        <w:t>OROFAR</w:t>
      </w:r>
      <w:r w:rsidR="009A4262">
        <w:rPr>
          <w:b/>
          <w:lang w:val="tr-TR"/>
        </w:rPr>
        <w:t>E</w:t>
      </w:r>
      <w:r w:rsidR="002C74F2">
        <w:rPr>
          <w:b/>
          <w:lang w:val="tr-TR"/>
        </w:rPr>
        <w:t>NKS</w:t>
      </w:r>
    </w:p>
    <w:p w:rsidR="002C74F2" w:rsidRDefault="0004666E">
      <w:pPr>
        <w:rPr>
          <w:lang w:val="tr-TR"/>
        </w:rPr>
      </w:pPr>
      <w:r>
        <w:rPr>
          <w:lang w:val="tr-TR"/>
        </w:rPr>
        <w:t xml:space="preserve">Ağız </w:t>
      </w:r>
      <w:r w:rsidR="009A4262">
        <w:rPr>
          <w:lang w:val="tr-TR"/>
        </w:rPr>
        <w:t>boşluğu ve orofare</w:t>
      </w:r>
      <w:r>
        <w:rPr>
          <w:lang w:val="tr-TR"/>
        </w:rPr>
        <w:t xml:space="preserve">nksin radyolojik görüntülemesi büyük ölçüde bu bölgenin  en sık görülen </w:t>
      </w:r>
      <w:r w:rsidR="0051206D">
        <w:rPr>
          <w:lang w:val="tr-TR"/>
        </w:rPr>
        <w:t>malignitesi</w:t>
      </w:r>
      <w:r>
        <w:rPr>
          <w:lang w:val="tr-TR"/>
        </w:rPr>
        <w:t xml:space="preserve"> olan skuamöz hücreli kanserlere yöneliktir.</w:t>
      </w:r>
      <w:r w:rsidR="004C176C">
        <w:rPr>
          <w:lang w:val="tr-TR"/>
        </w:rPr>
        <w:t xml:space="preserve"> BT görüntülerinde mukoza kas yapılardan ayırt edilemediğinden MRG tercih edilen yöntemdir. T2 ağırlıklı MR görüntülerinde mukoza ve lenfoid doku yüksek sinyal intensitesinde görüldüğünden bu alanda gelişebilecek küçük lezyonlar MRG’de rahatlıkla seçilebilir.</w:t>
      </w:r>
      <w:r w:rsidR="00F163DC">
        <w:rPr>
          <w:lang w:val="tr-TR"/>
        </w:rPr>
        <w:t xml:space="preserve"> Oral kavite ve orofar</w:t>
      </w:r>
      <w:r w:rsidR="009A4262">
        <w:rPr>
          <w:lang w:val="tr-TR"/>
        </w:rPr>
        <w:t>e</w:t>
      </w:r>
      <w:r w:rsidR="00F163DC">
        <w:rPr>
          <w:lang w:val="tr-TR"/>
        </w:rPr>
        <w:t>nkste konjenital lezyonlar (hemanjiom, vasküler malformasyonlar, tiroglossal kanal kisti gibi), inflamatuar lezyonlar (tonsillit, ranula gibi), benign tümörler (</w:t>
      </w:r>
      <w:r w:rsidR="0051206D">
        <w:rPr>
          <w:lang w:val="tr-TR"/>
        </w:rPr>
        <w:t>pleomorfik adenom, lipom, rabdomyom gibi</w:t>
      </w:r>
      <w:r w:rsidR="00F163DC">
        <w:rPr>
          <w:lang w:val="tr-TR"/>
        </w:rPr>
        <w:t>)</w:t>
      </w:r>
      <w:r w:rsidR="0051206D">
        <w:rPr>
          <w:lang w:val="tr-TR"/>
        </w:rPr>
        <w:t xml:space="preserve">, malign tümörler (skuamöz hücreli kanser, minör tükürük bezi </w:t>
      </w:r>
      <w:proofErr w:type="spellStart"/>
      <w:r w:rsidR="0051206D">
        <w:rPr>
          <w:lang w:val="tr-TR"/>
        </w:rPr>
        <w:t>maligniteleri</w:t>
      </w:r>
      <w:proofErr w:type="spellEnd"/>
      <w:r w:rsidR="0051206D">
        <w:rPr>
          <w:lang w:val="tr-TR"/>
        </w:rPr>
        <w:t xml:space="preserve">, </w:t>
      </w:r>
      <w:proofErr w:type="spellStart"/>
      <w:r w:rsidR="0051206D">
        <w:rPr>
          <w:lang w:val="tr-TR"/>
        </w:rPr>
        <w:t>lenfoma</w:t>
      </w:r>
      <w:proofErr w:type="spellEnd"/>
      <w:r w:rsidR="0051206D">
        <w:rPr>
          <w:lang w:val="tr-TR"/>
        </w:rPr>
        <w:t xml:space="preserve"> gibi)</w:t>
      </w:r>
      <w:r w:rsidR="00737C7C">
        <w:rPr>
          <w:lang w:val="tr-TR"/>
        </w:rPr>
        <w:t xml:space="preserve"> görülebilir.</w:t>
      </w:r>
    </w:p>
    <w:p w:rsidR="00AC5B3F" w:rsidRDefault="00AC5B3F">
      <w:pPr>
        <w:rPr>
          <w:lang w:val="tr-TR"/>
        </w:rPr>
      </w:pPr>
    </w:p>
    <w:p w:rsidR="00FE163B" w:rsidRPr="0004666E" w:rsidRDefault="00444040">
      <w:pPr>
        <w:rPr>
          <w:lang w:val="tr-TR"/>
        </w:rPr>
      </w:pPr>
      <w:r>
        <w:rPr>
          <w:noProof/>
          <w:lang w:val="tr-TR" w:eastAsia="tr-TR"/>
        </w:rPr>
        <mc:AlternateContent>
          <mc:Choice Requires="wps">
            <w:drawing>
              <wp:anchor distT="0" distB="0" distL="114300" distR="114300" simplePos="0" relativeHeight="251754496" behindDoc="0" locked="0" layoutInCell="1" allowOverlap="1">
                <wp:simplePos x="0" y="0"/>
                <wp:positionH relativeFrom="column">
                  <wp:posOffset>3667125</wp:posOffset>
                </wp:positionH>
                <wp:positionV relativeFrom="paragraph">
                  <wp:posOffset>1567815</wp:posOffset>
                </wp:positionV>
                <wp:extent cx="914400" cy="276225"/>
                <wp:effectExtent l="0" t="0" r="17780" b="28575"/>
                <wp:wrapNone/>
                <wp:docPr id="99341" name="Text Box 99341"/>
                <wp:cNvGraphicFramePr/>
                <a:graphic xmlns:a="http://schemas.openxmlformats.org/drawingml/2006/main">
                  <a:graphicData uri="http://schemas.microsoft.com/office/word/2010/wordprocessingShape">
                    <wps:wsp>
                      <wps:cNvSpPr txBox="1"/>
                      <wps:spPr>
                        <a:xfrm>
                          <a:off x="0" y="0"/>
                          <a:ext cx="914400"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44040" w:rsidRPr="00444040" w:rsidRDefault="00444040">
                            <w:pPr>
                              <w:rPr>
                                <w:lang w:val="tr-TR"/>
                              </w:rPr>
                            </w:pPr>
                            <w:r>
                              <w:rPr>
                                <w:lang w:val="tr-TR"/>
                              </w:rPr>
                              <w:t>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99341" o:spid="_x0000_s1042" type="#_x0000_t202" style="position:absolute;margin-left:288.75pt;margin-top:123.45pt;width:1in;height:21.75pt;z-index:25175449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" fillcolor="white [3201]" strokeweight=".5pt">
                <v:textbox>
                  <w:txbxContent>
                    <w:p w:rsidR="00444040" w:rsidRPr="00444040" w:rsidRDefault="00444040">
                      <w:pPr>
                        <w:rPr>
                          <w:lang w:val="tr-TR"/>
                        </w:rPr>
                      </w:pPr>
                      <w:r>
                        <w:rPr>
                          <w:lang w:val="tr-TR"/>
                        </w:rPr>
                        <w:t>c</w:t>
                      </w:r>
                    </w:p>
                  </w:txbxContent>
                </v:textbox>
              </v:shape>
            </w:pict>
          </mc:Fallback>
        </mc:AlternateContent>
      </w:r>
      <w:r>
        <w:rPr>
          <w:noProof/>
          <w:lang w:val="tr-TR" w:eastAsia="tr-TR"/>
        </w:rPr>
        <mc:AlternateContent>
          <mc:Choice Requires="wps">
            <w:drawing>
              <wp:anchor distT="0" distB="0" distL="114300" distR="114300" simplePos="0" relativeHeight="251753472" behindDoc="0" locked="0" layoutInCell="1" allowOverlap="1">
                <wp:simplePos x="0" y="0"/>
                <wp:positionH relativeFrom="column">
                  <wp:posOffset>1914525</wp:posOffset>
                </wp:positionH>
                <wp:positionV relativeFrom="paragraph">
                  <wp:posOffset>1567815</wp:posOffset>
                </wp:positionV>
                <wp:extent cx="914400" cy="276225"/>
                <wp:effectExtent l="0" t="0" r="22860" b="28575"/>
                <wp:wrapNone/>
                <wp:docPr id="99340" name="Text Box 99340"/>
                <wp:cNvGraphicFramePr/>
                <a:graphic xmlns:a="http://schemas.openxmlformats.org/drawingml/2006/main">
                  <a:graphicData uri="http://schemas.microsoft.com/office/word/2010/wordprocessingShape">
                    <wps:wsp>
                      <wps:cNvSpPr txBox="1"/>
                      <wps:spPr>
                        <a:xfrm>
                          <a:off x="0" y="0"/>
                          <a:ext cx="914400"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44040" w:rsidRPr="00444040" w:rsidRDefault="00444040">
                            <w:pPr>
                              <w:rPr>
                                <w:lang w:val="tr-TR"/>
                              </w:rPr>
                            </w:pPr>
                            <w:r>
                              <w:rPr>
                                <w:lang w:val="tr-TR"/>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99340" o:spid="_x0000_s1043" type="#_x0000_t202" style="position:absolute;margin-left:150.75pt;margin-top:123.45pt;width:1in;height:21.75pt;z-index:25175347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" fillcolor="white [3201]" strokeweight=".5pt">
                <v:textbox>
                  <w:txbxContent>
                    <w:p w:rsidR="00444040" w:rsidRPr="00444040" w:rsidRDefault="00444040">
                      <w:pPr>
                        <w:rPr>
                          <w:lang w:val="tr-TR"/>
                        </w:rPr>
                      </w:pPr>
                      <w:r>
                        <w:rPr>
                          <w:lang w:val="tr-TR"/>
                        </w:rPr>
                        <w:t>b</w:t>
                      </w:r>
                    </w:p>
                  </w:txbxContent>
                </v:textbox>
              </v:shape>
            </w:pict>
          </mc:Fallback>
        </mc:AlternateContent>
      </w:r>
      <w:r>
        <w:rPr>
          <w:noProof/>
          <w:lang w:val="tr-TR" w:eastAsia="tr-TR"/>
        </w:rPr>
        <mc:AlternateContent>
          <mc:Choice Requires="wps">
            <w:drawing>
              <wp:anchor distT="0" distB="0" distL="114300" distR="114300" simplePos="0" relativeHeight="251752448" behindDoc="0" locked="0" layoutInCell="1" allowOverlap="1">
                <wp:simplePos x="0" y="0"/>
                <wp:positionH relativeFrom="column">
                  <wp:posOffset>142875</wp:posOffset>
                </wp:positionH>
                <wp:positionV relativeFrom="paragraph">
                  <wp:posOffset>1567816</wp:posOffset>
                </wp:positionV>
                <wp:extent cx="914400" cy="247650"/>
                <wp:effectExtent l="0" t="0" r="10160" b="19050"/>
                <wp:wrapNone/>
                <wp:docPr id="99339" name="Text Box 99339"/>
                <wp:cNvGraphicFramePr/>
                <a:graphic xmlns:a="http://schemas.openxmlformats.org/drawingml/2006/main">
                  <a:graphicData uri="http://schemas.microsoft.com/office/word/2010/wordprocessingShape">
                    <wps:wsp>
                      <wps:cNvSpPr txBox="1"/>
                      <wps:spPr>
                        <a:xfrm>
                          <a:off x="0" y="0"/>
                          <a:ext cx="914400" cy="247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44040" w:rsidRPr="00444040" w:rsidRDefault="00444040">
                            <w:pPr>
                              <w:rPr>
                                <w:lang w:val="tr-TR"/>
                              </w:rPr>
                            </w:pPr>
                            <w:r>
                              <w:rPr>
                                <w:lang w:val="tr-TR"/>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99339" o:spid="_x0000_s1044" type="#_x0000_t202" style="position:absolute;margin-left:11.25pt;margin-top:123.45pt;width:1in;height:19.5pt;z-index:25175244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" fillcolor="white [3201]" strokeweight=".5pt">
                <v:textbox>
                  <w:txbxContent>
                    <w:p w:rsidR="00444040" w:rsidRPr="00444040" w:rsidRDefault="00444040">
                      <w:pPr>
                        <w:rPr>
                          <w:lang w:val="tr-TR"/>
                        </w:rPr>
                      </w:pPr>
                      <w:r>
                        <w:rPr>
                          <w:lang w:val="tr-TR"/>
                        </w:rPr>
                        <w:t>a</w:t>
                      </w:r>
                    </w:p>
                  </w:txbxContent>
                </v:textbox>
              </v:shape>
            </w:pict>
          </mc:Fallback>
        </mc:AlternateContent>
      </w:r>
      <w:r w:rsidR="00314168">
        <w:rPr>
          <w:noProof/>
          <w:lang w:val="tr-TR" w:eastAsia="tr-TR"/>
        </w:rPr>
        <w:drawing>
          <wp:inline distT="0" distB="0" distL="0" distR="0">
            <wp:extent cx="1809750" cy="1891472"/>
            <wp:effectExtent l="0" t="0" r="0" b="0"/>
            <wp:docPr id="99336" name="Picture 99336" descr="C:\Users\Sena\Desktop\New folder (5)\oral kavite\UNAL, TAYYAR.Seq12.Ser4.Img1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na\Desktop\New folder (5)\oral kavite\UNAL, TAYYAR.Seq12.Ser4.Img11 (2).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810243" cy="1891988"/>
                    </a:xfrm>
                    <a:prstGeom prst="rect">
                      <a:avLst/>
                    </a:prstGeom>
                    <a:noFill/>
                    <a:ln>
                      <a:noFill/>
                    </a:ln>
                  </pic:spPr>
                </pic:pic>
              </a:graphicData>
            </a:graphic>
          </wp:inline>
        </w:drawing>
      </w:r>
      <w:r w:rsidR="00314168">
        <w:rPr>
          <w:noProof/>
          <w:lang w:val="tr-TR" w:eastAsia="tr-TR"/>
        </w:rPr>
        <w:drawing>
          <wp:inline distT="0" distB="0" distL="0" distR="0">
            <wp:extent cx="1771650" cy="1908142"/>
            <wp:effectExtent l="0" t="0" r="0" b="0"/>
            <wp:docPr id="99337" name="Picture 99337" descr="C:\Users\Sena\Desktop\New folder (5)\oral kavite\UNAL, TAYYAR.Seq11.Ser3.Img12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ena\Desktop\New folder (5)\oral kavite\UNAL, TAYYAR.Seq11.Ser3.Img12 (2).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773960" cy="1910630"/>
                    </a:xfrm>
                    <a:prstGeom prst="rect">
                      <a:avLst/>
                    </a:prstGeom>
                    <a:noFill/>
                    <a:ln>
                      <a:noFill/>
                    </a:ln>
                  </pic:spPr>
                </pic:pic>
              </a:graphicData>
            </a:graphic>
          </wp:inline>
        </w:drawing>
      </w:r>
      <w:r w:rsidR="00314168">
        <w:rPr>
          <w:noProof/>
          <w:lang w:val="tr-TR" w:eastAsia="tr-TR"/>
        </w:rPr>
        <w:drawing>
          <wp:inline distT="0" distB="0" distL="0" distR="0">
            <wp:extent cx="1590675" cy="1899795"/>
            <wp:effectExtent l="0" t="0" r="0" b="5715"/>
            <wp:docPr id="99338" name="Picture 99338" descr="C:\Users\Sena\Desktop\New folder (5)\oral kavite\UNAL, TAYYAR.Seq9.Ser9.Img12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ena\Desktop\New folder (5)\oral kavite\UNAL, TAYYAR.Seq9.Ser9.Img12 (2).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595739" cy="1905843"/>
                    </a:xfrm>
                    <a:prstGeom prst="rect">
                      <a:avLst/>
                    </a:prstGeom>
                    <a:noFill/>
                    <a:ln>
                      <a:noFill/>
                    </a:ln>
                  </pic:spPr>
                </pic:pic>
              </a:graphicData>
            </a:graphic>
          </wp:inline>
        </w:drawing>
      </w:r>
    </w:p>
    <w:p w:rsidR="001A2113" w:rsidRDefault="00444040">
      <w:pPr>
        <w:rPr>
          <w:lang w:val="tr-TR"/>
        </w:rPr>
      </w:pPr>
      <w:r>
        <w:rPr>
          <w:b/>
          <w:lang w:val="tr-TR"/>
        </w:rPr>
        <w:lastRenderedPageBreak/>
        <w:t xml:space="preserve">Şekil 9. </w:t>
      </w:r>
      <w:r>
        <w:rPr>
          <w:lang w:val="tr-TR"/>
        </w:rPr>
        <w:t xml:space="preserve">Oral kaviteye yönelik yapılan MR incelemesinde dilde solda T1 ağırlıklı görüntülerde (a) hipointens, STIR sekansta (b) hiperintens sinyal özelliğinde, postkontrast görüntülerde </w:t>
      </w:r>
      <w:r w:rsidR="000561B1">
        <w:rPr>
          <w:lang w:val="tr-TR"/>
        </w:rPr>
        <w:t xml:space="preserve">(c) </w:t>
      </w:r>
      <w:r>
        <w:rPr>
          <w:lang w:val="tr-TR"/>
        </w:rPr>
        <w:t>kontrastlanan kitle lezyonu izlenmektedir (SCC).</w:t>
      </w:r>
    </w:p>
    <w:p w:rsidR="00AC5B3F" w:rsidRPr="00444040" w:rsidRDefault="00AC5B3F">
      <w:pPr>
        <w:rPr>
          <w:lang w:val="tr-TR"/>
        </w:rPr>
      </w:pPr>
    </w:p>
    <w:p w:rsidR="005A6044" w:rsidRDefault="009A4262">
      <w:pPr>
        <w:rPr>
          <w:b/>
          <w:lang w:val="tr-TR"/>
        </w:rPr>
      </w:pPr>
      <w:r>
        <w:rPr>
          <w:b/>
          <w:lang w:val="tr-TR"/>
        </w:rPr>
        <w:t xml:space="preserve">HİPOFARENKS VE </w:t>
      </w:r>
      <w:r w:rsidR="005A6044" w:rsidRPr="005A6044">
        <w:rPr>
          <w:b/>
          <w:lang w:val="tr-TR"/>
        </w:rPr>
        <w:t>LARENKS</w:t>
      </w:r>
      <w:r>
        <w:rPr>
          <w:b/>
          <w:lang w:val="tr-TR"/>
        </w:rPr>
        <w:t xml:space="preserve"> </w:t>
      </w:r>
    </w:p>
    <w:p w:rsidR="00ED1225" w:rsidRDefault="00380FA1">
      <w:pPr>
        <w:rPr>
          <w:lang w:val="tr-TR"/>
        </w:rPr>
      </w:pPr>
      <w:r>
        <w:rPr>
          <w:lang w:val="tr-TR"/>
        </w:rPr>
        <w:t xml:space="preserve">Hipofarenks ve larenks değerlendirmesinde ilk yöntem muayene ve endoskopi olmakla birlikte kesitsel görüntüleme yöntemleri lezyonların değerlendirilmesinde önemli bir yere sahiptir. </w:t>
      </w:r>
      <w:r w:rsidR="008835AA">
        <w:rPr>
          <w:lang w:val="tr-TR"/>
        </w:rPr>
        <w:t>Radyolojik görüntülemede bu alanın değerlendirilmesinde</w:t>
      </w:r>
      <w:r w:rsidR="000006CF">
        <w:rPr>
          <w:lang w:val="tr-TR"/>
        </w:rPr>
        <w:t xml:space="preserve"> en üstün tetkik MRG’dir.</w:t>
      </w:r>
      <w:r w:rsidR="008B5FCA">
        <w:rPr>
          <w:lang w:val="tr-TR"/>
        </w:rPr>
        <w:t xml:space="preserve"> BT de alternatif olarak kullanılabilir.</w:t>
      </w:r>
      <w:r w:rsidR="00ED1225">
        <w:rPr>
          <w:lang w:val="tr-TR"/>
        </w:rPr>
        <w:t xml:space="preserve"> Laringoskop özellikle vokal kordların değerlendirilmesinde </w:t>
      </w:r>
      <w:r w:rsidR="00130FC5">
        <w:rPr>
          <w:lang w:val="tr-TR"/>
        </w:rPr>
        <w:t>faydalıdır. Kesitsel g</w:t>
      </w:r>
      <w:r w:rsidR="003C6050">
        <w:rPr>
          <w:lang w:val="tr-TR"/>
        </w:rPr>
        <w:t>örüntüleme yöntemleri tümörün boyutunu, larenks dışına uzanımını, özellikle de laringoskopla görüntülenemeyen subglottik alana uzanımını ve lenf nodu tutulumunu değerlendirmede katkı sağlar.</w:t>
      </w:r>
      <w:r w:rsidR="00E454EA">
        <w:rPr>
          <w:lang w:val="tr-TR"/>
        </w:rPr>
        <w:t xml:space="preserve"> </w:t>
      </w:r>
      <w:r w:rsidR="004217FC">
        <w:rPr>
          <w:lang w:val="tr-TR"/>
        </w:rPr>
        <w:t>Bu alanlarda</w:t>
      </w:r>
      <w:r w:rsidR="00E454EA">
        <w:rPr>
          <w:lang w:val="tr-TR"/>
        </w:rPr>
        <w:t xml:space="preserve"> konjenital patolojiler (laringomalazi, web</w:t>
      </w:r>
      <w:r w:rsidR="00760D44">
        <w:rPr>
          <w:lang w:val="tr-TR"/>
        </w:rPr>
        <w:t>, hemanjiom gibi</w:t>
      </w:r>
      <w:r w:rsidR="00E454EA">
        <w:rPr>
          <w:lang w:val="tr-TR"/>
        </w:rPr>
        <w:t>)</w:t>
      </w:r>
      <w:r w:rsidR="004F7778">
        <w:rPr>
          <w:lang w:val="tr-TR"/>
        </w:rPr>
        <w:t xml:space="preserve">, benign lezyonlar (kistler, laringosel), </w:t>
      </w:r>
      <w:proofErr w:type="gramStart"/>
      <w:r w:rsidR="004F7778">
        <w:rPr>
          <w:lang w:val="tr-TR"/>
        </w:rPr>
        <w:t>enfeksiyonlar</w:t>
      </w:r>
      <w:proofErr w:type="gramEnd"/>
      <w:r w:rsidR="004F7778">
        <w:rPr>
          <w:lang w:val="tr-TR"/>
        </w:rPr>
        <w:t>, tümörler (</w:t>
      </w:r>
      <w:proofErr w:type="spellStart"/>
      <w:r w:rsidR="004F7778">
        <w:rPr>
          <w:lang w:val="tr-TR"/>
        </w:rPr>
        <w:t>skuamöz</w:t>
      </w:r>
      <w:proofErr w:type="spellEnd"/>
      <w:r w:rsidR="004F7778">
        <w:rPr>
          <w:lang w:val="tr-TR"/>
        </w:rPr>
        <w:t xml:space="preserve"> hücreli kanser) görülebilir.</w:t>
      </w:r>
    </w:p>
    <w:p w:rsidR="00AC5B3F" w:rsidRDefault="00AC5B3F">
      <w:pPr>
        <w:rPr>
          <w:lang w:val="tr-TR"/>
        </w:rPr>
      </w:pPr>
    </w:p>
    <w:p w:rsidR="000965BB" w:rsidRDefault="006E28AE">
      <w:pPr>
        <w:rPr>
          <w:lang w:val="tr-TR"/>
        </w:rPr>
      </w:pPr>
      <w:r>
        <w:rPr>
          <w:noProof/>
          <w:lang w:val="tr-TR" w:eastAsia="tr-TR"/>
        </w:rPr>
        <mc:AlternateContent>
          <mc:Choice Requires="wps">
            <w:drawing>
              <wp:anchor distT="0" distB="0" distL="114300" distR="114300" simplePos="0" relativeHeight="251749376" behindDoc="0" locked="0" layoutInCell="1" allowOverlap="1">
                <wp:simplePos x="0" y="0"/>
                <wp:positionH relativeFrom="column">
                  <wp:posOffset>3228975</wp:posOffset>
                </wp:positionH>
                <wp:positionV relativeFrom="paragraph">
                  <wp:posOffset>2133600</wp:posOffset>
                </wp:positionV>
                <wp:extent cx="914400" cy="276225"/>
                <wp:effectExtent l="0" t="0" r="17780" b="28575"/>
                <wp:wrapNone/>
                <wp:docPr id="99333" name="Text Box 99333"/>
                <wp:cNvGraphicFramePr/>
                <a:graphic xmlns:a="http://schemas.openxmlformats.org/drawingml/2006/main">
                  <a:graphicData uri="http://schemas.microsoft.com/office/word/2010/wordprocessingShape">
                    <wps:wsp>
                      <wps:cNvSpPr txBox="1"/>
                      <wps:spPr>
                        <a:xfrm>
                          <a:off x="0" y="0"/>
                          <a:ext cx="914400"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E28AE" w:rsidRPr="006E28AE" w:rsidRDefault="006E28AE">
                            <w:pPr>
                              <w:rPr>
                                <w:lang w:val="tr-TR"/>
                              </w:rPr>
                            </w:pPr>
                            <w:r>
                              <w:rPr>
                                <w:lang w:val="tr-TR"/>
                              </w:rPr>
                              <w:t>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99333" o:spid="_x0000_s1045" type="#_x0000_t202" style="position:absolute;margin-left:254.25pt;margin-top:168pt;width:1in;height:21.75pt;z-index:25174937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" fillcolor="white [3201]" strokeweight=".5pt">
                <v:textbox>
                  <w:txbxContent>
                    <w:p w:rsidR="006E28AE" w:rsidRPr="006E28AE" w:rsidRDefault="006E28AE">
                      <w:pPr>
                        <w:rPr>
                          <w:lang w:val="tr-TR"/>
                        </w:rPr>
                      </w:pPr>
                      <w:r>
                        <w:rPr>
                          <w:lang w:val="tr-TR"/>
                        </w:rPr>
                        <w:t>c</w:t>
                      </w:r>
                    </w:p>
                  </w:txbxContent>
                </v:textbox>
              </v:shape>
            </w:pict>
          </mc:Fallback>
        </mc:AlternateContent>
      </w:r>
      <w:r>
        <w:rPr>
          <w:noProof/>
          <w:lang w:val="tr-TR" w:eastAsia="tr-TR"/>
        </w:rPr>
        <mc:AlternateContent>
          <mc:Choice Requires="wps">
            <w:drawing>
              <wp:anchor distT="0" distB="0" distL="114300" distR="114300" simplePos="0" relativeHeight="251748352" behindDoc="0" locked="0" layoutInCell="1" allowOverlap="1">
                <wp:simplePos x="0" y="0"/>
                <wp:positionH relativeFrom="column">
                  <wp:posOffset>1238250</wp:posOffset>
                </wp:positionH>
                <wp:positionV relativeFrom="paragraph">
                  <wp:posOffset>2124075</wp:posOffset>
                </wp:positionV>
                <wp:extent cx="914400" cy="285750"/>
                <wp:effectExtent l="0" t="0" r="22860" b="19050"/>
                <wp:wrapNone/>
                <wp:docPr id="99330" name="Text Box 99330"/>
                <wp:cNvGraphicFramePr/>
                <a:graphic xmlns:a="http://schemas.openxmlformats.org/drawingml/2006/main">
                  <a:graphicData uri="http://schemas.microsoft.com/office/word/2010/wordprocessingShape">
                    <wps:wsp>
                      <wps:cNvSpPr txBox="1"/>
                      <wps:spPr>
                        <a:xfrm>
                          <a:off x="0" y="0"/>
                          <a:ext cx="914400"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E28AE" w:rsidRPr="006E28AE" w:rsidRDefault="006E28AE">
                            <w:pPr>
                              <w:rPr>
                                <w:lang w:val="tr-TR"/>
                              </w:rPr>
                            </w:pPr>
                            <w:r>
                              <w:rPr>
                                <w:lang w:val="tr-TR"/>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99330" o:spid="_x0000_s1046" type="#_x0000_t202" style="position:absolute;margin-left:97.5pt;margin-top:167.25pt;width:1in;height:22.5pt;z-index:25174835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" fillcolor="white [3201]" strokeweight=".5pt">
                <v:textbox>
                  <w:txbxContent>
                    <w:p w:rsidR="006E28AE" w:rsidRPr="006E28AE" w:rsidRDefault="006E28AE">
                      <w:pPr>
                        <w:rPr>
                          <w:lang w:val="tr-TR"/>
                        </w:rPr>
                      </w:pPr>
                      <w:r>
                        <w:rPr>
                          <w:lang w:val="tr-TR"/>
                        </w:rPr>
                        <w:t>b</w:t>
                      </w:r>
                    </w:p>
                  </w:txbxContent>
                </v:textbox>
              </v:shape>
            </w:pict>
          </mc:Fallback>
        </mc:AlternateContent>
      </w:r>
      <w:r>
        <w:rPr>
          <w:noProof/>
          <w:lang w:val="tr-TR" w:eastAsia="tr-TR"/>
        </w:rPr>
        <mc:AlternateContent>
          <mc:Choice Requires="wps">
            <w:drawing>
              <wp:anchor distT="0" distB="0" distL="114300" distR="114300" simplePos="0" relativeHeight="251747328" behindDoc="0" locked="0" layoutInCell="1" allowOverlap="1">
                <wp:simplePos x="0" y="0"/>
                <wp:positionH relativeFrom="column">
                  <wp:posOffset>47625</wp:posOffset>
                </wp:positionH>
                <wp:positionV relativeFrom="paragraph">
                  <wp:posOffset>2133600</wp:posOffset>
                </wp:positionV>
                <wp:extent cx="914400" cy="276225"/>
                <wp:effectExtent l="0" t="0" r="10160" b="28575"/>
                <wp:wrapNone/>
                <wp:docPr id="99329" name="Text Box 99329"/>
                <wp:cNvGraphicFramePr/>
                <a:graphic xmlns:a="http://schemas.openxmlformats.org/drawingml/2006/main">
                  <a:graphicData uri="http://schemas.microsoft.com/office/word/2010/wordprocessingShape">
                    <wps:wsp>
                      <wps:cNvSpPr txBox="1"/>
                      <wps:spPr>
                        <a:xfrm>
                          <a:off x="0" y="0"/>
                          <a:ext cx="914400"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E28AE" w:rsidRPr="006E28AE" w:rsidRDefault="006E28AE">
                            <w:pPr>
                              <w:rPr>
                                <w:lang w:val="tr-TR"/>
                              </w:rPr>
                            </w:pPr>
                            <w:r>
                              <w:rPr>
                                <w:lang w:val="tr-TR"/>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99329" o:spid="_x0000_s1047" type="#_x0000_t202" style="position:absolute;margin-left:3.75pt;margin-top:168pt;width:1in;height:21.75pt;z-index:25174732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" fillcolor="white [3201]" strokeweight=".5pt">
                <v:textbox>
                  <w:txbxContent>
                    <w:p w:rsidR="006E28AE" w:rsidRPr="006E28AE" w:rsidRDefault="006E28AE">
                      <w:pPr>
                        <w:rPr>
                          <w:lang w:val="tr-TR"/>
                        </w:rPr>
                      </w:pPr>
                      <w:r>
                        <w:rPr>
                          <w:lang w:val="tr-TR"/>
                        </w:rPr>
                        <w:t>a</w:t>
                      </w:r>
                    </w:p>
                  </w:txbxContent>
                </v:textbox>
              </v:shape>
            </w:pict>
          </mc:Fallback>
        </mc:AlternateContent>
      </w:r>
      <w:r w:rsidR="0007154A">
        <w:rPr>
          <w:noProof/>
          <w:lang w:val="tr-TR" w:eastAsia="tr-TR"/>
        </w:rPr>
        <w:drawing>
          <wp:inline distT="0" distB="0" distL="0" distR="0" wp14:anchorId="3B98A64A" wp14:editId="6A30429E">
            <wp:extent cx="1123950" cy="2490856"/>
            <wp:effectExtent l="0" t="0" r="0" b="5080"/>
            <wp:docPr id="79890" name="Picture 79890" descr="C:\Users\Sena\Desktop\New folder (2)\GÖRÜNTÜ\ELDEM, YILMAZ.Seq2.Ser6.Img46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Sena\Desktop\New folder (2)\GÖRÜNTÜ\ELDEM, YILMAZ.Seq2.Ser6.Img46 (2).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125963" cy="2495316"/>
                    </a:xfrm>
                    <a:prstGeom prst="rect">
                      <a:avLst/>
                    </a:prstGeom>
                    <a:noFill/>
                    <a:ln>
                      <a:noFill/>
                    </a:ln>
                  </pic:spPr>
                </pic:pic>
              </a:graphicData>
            </a:graphic>
          </wp:inline>
        </w:drawing>
      </w:r>
      <w:r w:rsidR="00FD6B2B">
        <w:rPr>
          <w:noProof/>
          <w:lang w:val="tr-TR" w:eastAsia="tr-TR"/>
        </w:rPr>
        <w:drawing>
          <wp:inline distT="0" distB="0" distL="0" distR="0" wp14:anchorId="2FEF8996" wp14:editId="137DFC43">
            <wp:extent cx="1962150" cy="2476311"/>
            <wp:effectExtent l="0" t="0" r="0" b="635"/>
            <wp:docPr id="79888" name="Picture 79888" descr="C:\Users\Sena\Desktop\New folder (2)\GÖRÜNTÜ\CANÖNDE, HAYDAR.Seq3.Ser4.Img127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Sena\Desktop\New folder (2)\GÖRÜNTÜ\CANÖNDE, HAYDAR.Seq3.Ser4.Img127 (5).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968212" cy="2483962"/>
                    </a:xfrm>
                    <a:prstGeom prst="rect">
                      <a:avLst/>
                    </a:prstGeom>
                    <a:noFill/>
                    <a:ln>
                      <a:noFill/>
                    </a:ln>
                  </pic:spPr>
                </pic:pic>
              </a:graphicData>
            </a:graphic>
          </wp:inline>
        </w:drawing>
      </w:r>
      <w:r w:rsidR="00896F92">
        <w:rPr>
          <w:lang w:val="tr-TR"/>
        </w:rPr>
        <w:t xml:space="preserve"> </w:t>
      </w:r>
      <w:r w:rsidR="00896F92">
        <w:rPr>
          <w:noProof/>
          <w:lang w:val="tr-TR" w:eastAsia="tr-TR"/>
        </w:rPr>
        <w:drawing>
          <wp:inline distT="0" distB="0" distL="0" distR="0" wp14:anchorId="634355BA" wp14:editId="293CB409">
            <wp:extent cx="1668354" cy="2476500"/>
            <wp:effectExtent l="0" t="0" r="8255" b="0"/>
            <wp:docPr id="79889" name="Picture 79889" descr="C:\Users\Sena\Desktop\New folder (2)\GÖRÜNTÜ\ELDEM, YILMAZ.Seq2.Ser6.Img53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Sena\Desktop\New folder (2)\GÖRÜNTÜ\ELDEM, YILMAZ.Seq2.Ser6.Img53 (3).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669769" cy="2478600"/>
                    </a:xfrm>
                    <a:prstGeom prst="rect">
                      <a:avLst/>
                    </a:prstGeom>
                    <a:noFill/>
                    <a:ln>
                      <a:noFill/>
                    </a:ln>
                  </pic:spPr>
                </pic:pic>
              </a:graphicData>
            </a:graphic>
          </wp:inline>
        </w:drawing>
      </w:r>
      <w:r w:rsidR="00896F92">
        <w:rPr>
          <w:lang w:val="tr-TR"/>
        </w:rPr>
        <w:t xml:space="preserve"> </w:t>
      </w:r>
    </w:p>
    <w:p w:rsidR="000965BB" w:rsidRDefault="002431AE">
      <w:pPr>
        <w:rPr>
          <w:lang w:val="tr-TR"/>
        </w:rPr>
      </w:pPr>
      <w:r>
        <w:rPr>
          <w:b/>
          <w:lang w:val="tr-TR"/>
        </w:rPr>
        <w:t>Şekil 10</w:t>
      </w:r>
      <w:r w:rsidR="000965BB" w:rsidRPr="000965BB">
        <w:rPr>
          <w:b/>
          <w:lang w:val="tr-TR"/>
        </w:rPr>
        <w:t>.</w:t>
      </w:r>
      <w:r w:rsidR="000965BB">
        <w:rPr>
          <w:lang w:val="tr-TR"/>
        </w:rPr>
        <w:t xml:space="preserve"> BT’de normal larenks</w:t>
      </w:r>
      <w:r w:rsidR="001918DC">
        <w:rPr>
          <w:lang w:val="tr-TR"/>
        </w:rPr>
        <w:t xml:space="preserve">te </w:t>
      </w:r>
      <w:r w:rsidR="006E28AE">
        <w:rPr>
          <w:lang w:val="tr-TR"/>
        </w:rPr>
        <w:t xml:space="preserve">supraglottik düzey (a); ariepiglottik katlantılar (sarı ok)ve piriform sinüsler (kırmızı yıldız), glottik düzey (b);  </w:t>
      </w:r>
      <w:r w:rsidR="001918DC">
        <w:rPr>
          <w:lang w:val="tr-TR"/>
        </w:rPr>
        <w:t>tiroid k</w:t>
      </w:r>
      <w:r w:rsidR="00370CB8">
        <w:rPr>
          <w:lang w:val="tr-TR"/>
        </w:rPr>
        <w:t>ıkırdak (TK)</w:t>
      </w:r>
      <w:r w:rsidR="001918DC">
        <w:rPr>
          <w:lang w:val="tr-TR"/>
        </w:rPr>
        <w:t>, vokal kordlar</w:t>
      </w:r>
      <w:r w:rsidR="00370CB8">
        <w:rPr>
          <w:lang w:val="tr-TR"/>
        </w:rPr>
        <w:t xml:space="preserve"> (</w:t>
      </w:r>
      <w:r w:rsidR="00896F92">
        <w:rPr>
          <w:lang w:val="tr-TR"/>
        </w:rPr>
        <w:t xml:space="preserve">sarı </w:t>
      </w:r>
      <w:r w:rsidR="006E28AE">
        <w:rPr>
          <w:lang w:val="tr-TR"/>
        </w:rPr>
        <w:t>yıldız) ve</w:t>
      </w:r>
      <w:r w:rsidR="00370CB8">
        <w:rPr>
          <w:lang w:val="tr-TR"/>
        </w:rPr>
        <w:t xml:space="preserve"> aritenoid kıkırdaklar (</w:t>
      </w:r>
      <w:r w:rsidR="00896F92">
        <w:rPr>
          <w:lang w:val="tr-TR"/>
        </w:rPr>
        <w:t xml:space="preserve">kırmızı </w:t>
      </w:r>
      <w:r w:rsidR="00370CB8">
        <w:rPr>
          <w:lang w:val="tr-TR"/>
        </w:rPr>
        <w:t>ok)</w:t>
      </w:r>
      <w:r w:rsidR="00896F92">
        <w:rPr>
          <w:lang w:val="tr-TR"/>
        </w:rPr>
        <w:t>,</w:t>
      </w:r>
      <w:r w:rsidR="001918DC">
        <w:rPr>
          <w:lang w:val="tr-TR"/>
        </w:rPr>
        <w:t xml:space="preserve"> </w:t>
      </w:r>
      <w:r w:rsidR="006E28AE">
        <w:rPr>
          <w:lang w:val="tr-TR"/>
        </w:rPr>
        <w:t xml:space="preserve"> infraglottik düzey (c); </w:t>
      </w:r>
      <w:r w:rsidR="00F32043">
        <w:rPr>
          <w:lang w:val="tr-TR"/>
        </w:rPr>
        <w:t>krikoid k</w:t>
      </w:r>
      <w:r w:rsidR="00370CB8">
        <w:rPr>
          <w:lang w:val="tr-TR"/>
        </w:rPr>
        <w:t>ıkırdak (KK)</w:t>
      </w:r>
      <w:r w:rsidR="00980088">
        <w:rPr>
          <w:lang w:val="tr-TR"/>
        </w:rPr>
        <w:t xml:space="preserve">, </w:t>
      </w:r>
      <w:r w:rsidR="00896F92">
        <w:rPr>
          <w:lang w:val="tr-TR"/>
        </w:rPr>
        <w:t xml:space="preserve">, </w:t>
      </w:r>
      <w:r w:rsidR="00980088">
        <w:rPr>
          <w:lang w:val="tr-TR"/>
        </w:rPr>
        <w:t>tiroid kıkırdak komşuluğunda tiroid bezi (TB) görülmektedir.</w:t>
      </w:r>
    </w:p>
    <w:p w:rsidR="00611DEE" w:rsidRDefault="00611DEE">
      <w:pPr>
        <w:rPr>
          <w:noProof/>
        </w:rPr>
      </w:pPr>
    </w:p>
    <w:p w:rsidR="000965BB" w:rsidRDefault="00A52E64">
      <w:pPr>
        <w:rPr>
          <w:lang w:val="tr-TR"/>
        </w:rPr>
      </w:pPr>
      <w:r>
        <w:rPr>
          <w:noProof/>
          <w:lang w:val="tr-TR" w:eastAsia="tr-TR"/>
        </w:rPr>
        <w:lastRenderedPageBreak/>
        <mc:AlternateContent>
          <mc:Choice Requires="wps">
            <w:drawing>
              <wp:anchor distT="0" distB="0" distL="114300" distR="114300" simplePos="0" relativeHeight="251751424" behindDoc="0" locked="0" layoutInCell="1" allowOverlap="1">
                <wp:simplePos x="0" y="0"/>
                <wp:positionH relativeFrom="column">
                  <wp:posOffset>1876425</wp:posOffset>
                </wp:positionH>
                <wp:positionV relativeFrom="paragraph">
                  <wp:posOffset>1804035</wp:posOffset>
                </wp:positionV>
                <wp:extent cx="914400" cy="276225"/>
                <wp:effectExtent l="0" t="0" r="22860" b="28575"/>
                <wp:wrapNone/>
                <wp:docPr id="99335" name="Text Box 99335"/>
                <wp:cNvGraphicFramePr/>
                <a:graphic xmlns:a="http://schemas.openxmlformats.org/drawingml/2006/main">
                  <a:graphicData uri="http://schemas.microsoft.com/office/word/2010/wordprocessingShape">
                    <wps:wsp>
                      <wps:cNvSpPr txBox="1"/>
                      <wps:spPr>
                        <a:xfrm>
                          <a:off x="0" y="0"/>
                          <a:ext cx="914400"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52E64" w:rsidRPr="00A52E64" w:rsidRDefault="00A52E64">
                            <w:pPr>
                              <w:rPr>
                                <w:lang w:val="tr-TR"/>
                              </w:rPr>
                            </w:pPr>
                            <w:r>
                              <w:rPr>
                                <w:lang w:val="tr-TR"/>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99335" o:spid="_x0000_s1048" type="#_x0000_t202" style="position:absolute;margin-left:147.75pt;margin-top:142.05pt;width:1in;height:21.75pt;z-index:25175142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" fillcolor="white [3201]" strokeweight=".5pt">
                <v:textbox>
                  <w:txbxContent>
                    <w:p w:rsidR="00A52E64" w:rsidRPr="00A52E64" w:rsidRDefault="00A52E64">
                      <w:pPr>
                        <w:rPr>
                          <w:lang w:val="tr-TR"/>
                        </w:rPr>
                      </w:pPr>
                      <w:r>
                        <w:rPr>
                          <w:lang w:val="tr-TR"/>
                        </w:rPr>
                        <w:t>b</w:t>
                      </w:r>
                    </w:p>
                  </w:txbxContent>
                </v:textbox>
              </v:shape>
            </w:pict>
          </mc:Fallback>
        </mc:AlternateContent>
      </w:r>
      <w:r>
        <w:rPr>
          <w:noProof/>
          <w:lang w:val="tr-TR" w:eastAsia="tr-TR"/>
        </w:rPr>
        <mc:AlternateContent>
          <mc:Choice Requires="wps">
            <w:drawing>
              <wp:anchor distT="0" distB="0" distL="114300" distR="114300" simplePos="0" relativeHeight="251750400" behindDoc="0" locked="0" layoutInCell="1" allowOverlap="1">
                <wp:simplePos x="0" y="0"/>
                <wp:positionH relativeFrom="column">
                  <wp:posOffset>133350</wp:posOffset>
                </wp:positionH>
                <wp:positionV relativeFrom="paragraph">
                  <wp:posOffset>1813560</wp:posOffset>
                </wp:positionV>
                <wp:extent cx="914400" cy="266700"/>
                <wp:effectExtent l="0" t="0" r="10160" b="19050"/>
                <wp:wrapNone/>
                <wp:docPr id="99334" name="Text Box 99334"/>
                <wp:cNvGraphicFramePr/>
                <a:graphic xmlns:a="http://schemas.openxmlformats.org/drawingml/2006/main">
                  <a:graphicData uri="http://schemas.microsoft.com/office/word/2010/wordprocessingShape">
                    <wps:wsp>
                      <wps:cNvSpPr txBox="1"/>
                      <wps:spPr>
                        <a:xfrm>
                          <a:off x="0" y="0"/>
                          <a:ext cx="914400"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52E64" w:rsidRPr="00A52E64" w:rsidRDefault="00A52E64">
                            <w:pPr>
                              <w:rPr>
                                <w:lang w:val="tr-TR"/>
                              </w:rPr>
                            </w:pPr>
                            <w:r>
                              <w:rPr>
                                <w:lang w:val="tr-TR"/>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99334" o:spid="_x0000_s1049" type="#_x0000_t202" style="position:absolute;margin-left:10.5pt;margin-top:142.8pt;width:1in;height:21pt;z-index:25175040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" fillcolor="white [3201]" strokeweight=".5pt">
                <v:textbox>
                  <w:txbxContent>
                    <w:p w:rsidR="00A52E64" w:rsidRPr="00A52E64" w:rsidRDefault="00A52E64">
                      <w:pPr>
                        <w:rPr>
                          <w:lang w:val="tr-TR"/>
                        </w:rPr>
                      </w:pPr>
                      <w:r>
                        <w:rPr>
                          <w:lang w:val="tr-TR"/>
                        </w:rPr>
                        <w:t>a</w:t>
                      </w:r>
                    </w:p>
                  </w:txbxContent>
                </v:textbox>
              </v:shape>
            </w:pict>
          </mc:Fallback>
        </mc:AlternateContent>
      </w:r>
      <w:r w:rsidR="003F38BB">
        <w:rPr>
          <w:noProof/>
          <w:lang w:val="tr-TR" w:eastAsia="tr-TR"/>
        </w:rPr>
        <w:drawing>
          <wp:inline distT="0" distB="0" distL="0" distR="0">
            <wp:extent cx="1790700" cy="2128882"/>
            <wp:effectExtent l="0" t="0" r="0" b="5080"/>
            <wp:docPr id="79891" name="Picture 79891" descr="C:\Users\Sena\Desktop\New folder (2)\GÖRÜNTÜ\ÇAKMAK, ÜRHAN.Seq21.Ser21.Img12 LARENKS KİTL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Sena\Desktop\New folder (2)\GÖRÜNTÜ\ÇAKMAK, ÜRHAN.Seq21.Ser21.Img12 LARENKS KİTLE (2).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792377" cy="2130875"/>
                    </a:xfrm>
                    <a:prstGeom prst="rect">
                      <a:avLst/>
                    </a:prstGeom>
                    <a:noFill/>
                    <a:ln>
                      <a:noFill/>
                    </a:ln>
                  </pic:spPr>
                </pic:pic>
              </a:graphicData>
            </a:graphic>
          </wp:inline>
        </w:drawing>
      </w:r>
      <w:r w:rsidR="001472A6">
        <w:rPr>
          <w:lang w:val="tr-TR"/>
        </w:rPr>
        <w:t xml:space="preserve"> </w:t>
      </w:r>
      <w:r w:rsidR="001472A6">
        <w:rPr>
          <w:noProof/>
          <w:lang w:val="tr-TR" w:eastAsia="tr-TR"/>
        </w:rPr>
        <w:drawing>
          <wp:inline distT="0" distB="0" distL="0" distR="0">
            <wp:extent cx="2034808" cy="2083223"/>
            <wp:effectExtent l="0" t="0" r="3810" b="0"/>
            <wp:docPr id="79892" name="Picture 79892" descr="C:\Users\Sena\Desktop\New folder (2)\GÖRÜNTÜ\ÇAKMAK, ÜRHAN.Seq24.Ser4.Img10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Sena\Desktop\New folder (2)\GÖRÜNTÜ\ÇAKMAK, ÜRHAN.Seq24.Ser4.Img10 (2).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037893" cy="2086381"/>
                    </a:xfrm>
                    <a:prstGeom prst="rect">
                      <a:avLst/>
                    </a:prstGeom>
                    <a:noFill/>
                    <a:ln>
                      <a:noFill/>
                    </a:ln>
                  </pic:spPr>
                </pic:pic>
              </a:graphicData>
            </a:graphic>
          </wp:inline>
        </w:drawing>
      </w:r>
    </w:p>
    <w:p w:rsidR="000965BB" w:rsidRDefault="00D5534A">
      <w:pPr>
        <w:rPr>
          <w:lang w:val="tr-TR"/>
        </w:rPr>
      </w:pPr>
      <w:r>
        <w:rPr>
          <w:b/>
          <w:lang w:val="tr-TR"/>
        </w:rPr>
        <w:t>Şekil 1</w:t>
      </w:r>
      <w:r w:rsidR="002431AE">
        <w:rPr>
          <w:b/>
          <w:lang w:val="tr-TR"/>
        </w:rPr>
        <w:t>1</w:t>
      </w:r>
      <w:r w:rsidR="000965BB" w:rsidRPr="000965BB">
        <w:rPr>
          <w:b/>
          <w:lang w:val="tr-TR"/>
        </w:rPr>
        <w:t>.</w:t>
      </w:r>
      <w:r w:rsidR="001918DC">
        <w:rPr>
          <w:b/>
          <w:lang w:val="tr-TR"/>
        </w:rPr>
        <w:t xml:space="preserve"> </w:t>
      </w:r>
      <w:r w:rsidR="001918DC">
        <w:rPr>
          <w:lang w:val="tr-TR"/>
        </w:rPr>
        <w:t xml:space="preserve">Larenkste </w:t>
      </w:r>
      <w:r w:rsidR="006E28AE">
        <w:rPr>
          <w:lang w:val="tr-TR"/>
        </w:rPr>
        <w:t>aksiyel</w:t>
      </w:r>
      <w:r w:rsidR="00A52E64">
        <w:rPr>
          <w:lang w:val="tr-TR"/>
        </w:rPr>
        <w:t xml:space="preserve"> (a)</w:t>
      </w:r>
      <w:r w:rsidR="006E28AE">
        <w:rPr>
          <w:lang w:val="tr-TR"/>
        </w:rPr>
        <w:t xml:space="preserve"> ve koronal</w:t>
      </w:r>
      <w:r w:rsidR="00A52E64">
        <w:rPr>
          <w:lang w:val="tr-TR"/>
        </w:rPr>
        <w:t xml:space="preserve"> (b)</w:t>
      </w:r>
      <w:r w:rsidR="006E28AE">
        <w:rPr>
          <w:lang w:val="tr-TR"/>
        </w:rPr>
        <w:t xml:space="preserve"> MR görüntülerinde </w:t>
      </w:r>
      <w:r w:rsidR="001472A6">
        <w:rPr>
          <w:lang w:val="tr-TR"/>
        </w:rPr>
        <w:t>sağda epiglottis düzeyinde</w:t>
      </w:r>
      <w:r w:rsidR="00192D7D">
        <w:rPr>
          <w:lang w:val="tr-TR"/>
        </w:rPr>
        <w:t>, ariepiglottik katlantıyı tutan,</w:t>
      </w:r>
      <w:r w:rsidR="001472A6">
        <w:rPr>
          <w:lang w:val="tr-TR"/>
        </w:rPr>
        <w:t xml:space="preserve"> kontrastlanan kitle </w:t>
      </w:r>
      <w:r w:rsidR="00587CC4">
        <w:rPr>
          <w:lang w:val="tr-TR"/>
        </w:rPr>
        <w:t xml:space="preserve">(yıldız ve ok) </w:t>
      </w:r>
      <w:r w:rsidR="001472A6">
        <w:rPr>
          <w:lang w:val="tr-TR"/>
        </w:rPr>
        <w:t>görülmektedir</w:t>
      </w:r>
      <w:r w:rsidR="00587CC4">
        <w:rPr>
          <w:lang w:val="tr-TR"/>
        </w:rPr>
        <w:t xml:space="preserve"> (SCC).</w:t>
      </w:r>
    </w:p>
    <w:p w:rsidR="00AC5B3F" w:rsidRDefault="00AC5B3F">
      <w:pPr>
        <w:rPr>
          <w:lang w:val="tr-TR"/>
        </w:rPr>
      </w:pPr>
    </w:p>
    <w:p w:rsidR="000965BB" w:rsidRDefault="006E28AE">
      <w:pPr>
        <w:rPr>
          <w:noProof/>
        </w:rPr>
      </w:pPr>
      <w:r>
        <w:rPr>
          <w:noProof/>
          <w:lang w:val="tr-TR" w:eastAsia="tr-TR"/>
        </w:rPr>
        <mc:AlternateContent>
          <mc:Choice Requires="wps">
            <w:drawing>
              <wp:anchor distT="0" distB="0" distL="114300" distR="114300" simplePos="0" relativeHeight="251712512" behindDoc="0" locked="0" layoutInCell="1" allowOverlap="1" wp14:anchorId="36B0C0F7" wp14:editId="35E78837">
                <wp:simplePos x="0" y="0"/>
                <wp:positionH relativeFrom="column">
                  <wp:posOffset>628650</wp:posOffset>
                </wp:positionH>
                <wp:positionV relativeFrom="paragraph">
                  <wp:posOffset>616585</wp:posOffset>
                </wp:positionV>
                <wp:extent cx="114300" cy="209550"/>
                <wp:effectExtent l="0" t="0" r="0" b="0"/>
                <wp:wrapNone/>
                <wp:docPr id="79893" name="Bent Arrow 79893"/>
                <wp:cNvGraphicFramePr/>
                <a:graphic xmlns:a="http://schemas.openxmlformats.org/drawingml/2006/main">
                  <a:graphicData uri="http://schemas.microsoft.com/office/word/2010/wordprocessingShape">
                    <wps:wsp>
                      <wps:cNvSpPr/>
                      <wps:spPr>
                        <a:xfrm>
                          <a:off x="0" y="0"/>
                          <a:ext cx="114300" cy="209550"/>
                        </a:xfrm>
                        <a:prstGeom prst="bentArrow">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2742E0" id="Bent Arrow 79893" o:spid="_x0000_s1026" style="position:absolute;margin-left:49.5pt;margin-top:48.55pt;width:9pt;height:16.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14300,209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" path="m,209550l,64294c,36676,22388,14288,50006,14288r35719,l85725,r28575,28575l85725,57150r,-14287l50006,42863v-11836,,-21431,9595,-21431,21431l28575,209550,,209550xe" fillcolor="red" stroked="f" strokeweight="2pt">
                <v:path arrowok="t" o:connecttype="custom" o:connectlocs="0,209550;0,64294;50006,14288;85725,14288;85725,0;114300,28575;85725,57150;85725,42863;50006,42863;28575,64294;28575,209550;0,209550" o:connectangles="0,0,0,0,0,0,0,0,0,0,0,0"/>
              </v:shape>
            </w:pict>
          </mc:Fallback>
        </mc:AlternateContent>
      </w:r>
      <w:r w:rsidR="000965BB" w:rsidRPr="000965BB">
        <w:rPr>
          <w:noProof/>
        </w:rPr>
        <w:t xml:space="preserve"> </w:t>
      </w:r>
      <w:r w:rsidR="000965BB" w:rsidRPr="000965BB">
        <w:rPr>
          <w:noProof/>
          <w:lang w:val="tr-TR" w:eastAsia="tr-TR"/>
        </w:rPr>
        <w:drawing>
          <wp:inline distT="0" distB="0" distL="0" distR="0" wp14:anchorId="3B9171A9" wp14:editId="55C2276D">
            <wp:extent cx="1538730" cy="1628775"/>
            <wp:effectExtent l="0" t="0" r="4445" b="0"/>
            <wp:docPr id="117764" name="9 İçerik Yer Tutucusu" descr="GÖÇER, RABİA.Seq6.Ser7.Img9.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17764" name="9 İçerik Yer Tutucusu" descr="GÖÇER, RABİA.Seq6.Ser7.Img9.jpg"/>
                    <pic:cNvPicPr>
                      <a:picLocks noGrp="1" noChangeAspect="1"/>
                    </pic:cNvPicPr>
                  </pic:nvPicPr>
                  <pic:blipFill>
                    <a:blip r:embed="rId33" cstate="print">
                      <a:extLst>
                        <a:ext uri="{28A0092B-C50C-407E-A947-70E740481C1C}">
                          <a14:useLocalDpi xmlns:a14="http://schemas.microsoft.com/office/drawing/2010/main" val="0"/>
                        </a:ext>
                      </a:extLst>
                    </a:blip>
                    <a:srcRect l="16112" t="21568" r="14754" b="19608"/>
                    <a:stretch>
                      <a:fillRect/>
                    </a:stretch>
                  </pic:blipFill>
                  <pic:spPr bwMode="auto">
                    <a:xfrm>
                      <a:off x="0" y="0"/>
                      <a:ext cx="1541383" cy="1631584"/>
                    </a:xfrm>
                    <a:prstGeom prst="rect">
                      <a:avLst/>
                    </a:prstGeom>
                    <a:noFill/>
                    <a:ln>
                      <a:noFill/>
                    </a:ln>
                    <a:extLst/>
                  </pic:spPr>
                </pic:pic>
              </a:graphicData>
            </a:graphic>
          </wp:inline>
        </w:drawing>
      </w:r>
      <w:r w:rsidR="000965BB" w:rsidRPr="000965BB">
        <w:rPr>
          <w:noProof/>
        </w:rPr>
        <w:t xml:space="preserve"> </w:t>
      </w:r>
    </w:p>
    <w:p w:rsidR="000965BB" w:rsidRDefault="002431AE">
      <w:pPr>
        <w:rPr>
          <w:noProof/>
        </w:rPr>
      </w:pPr>
      <w:r>
        <w:rPr>
          <w:b/>
          <w:noProof/>
        </w:rPr>
        <w:t>Şekil 12</w:t>
      </w:r>
      <w:r w:rsidR="000965BB" w:rsidRPr="000965BB">
        <w:rPr>
          <w:b/>
          <w:noProof/>
        </w:rPr>
        <w:t>.</w:t>
      </w:r>
      <w:r w:rsidR="000965BB">
        <w:rPr>
          <w:noProof/>
        </w:rPr>
        <w:t xml:space="preserve"> Larenks</w:t>
      </w:r>
      <w:r w:rsidR="0033363A">
        <w:rPr>
          <w:noProof/>
        </w:rPr>
        <w:t xml:space="preserve">te solda ariepiglottik katlantıyı ve piriform sinüsü tutan kitle (kırmızı ok) </w:t>
      </w:r>
      <w:r w:rsidR="007B72BA">
        <w:rPr>
          <w:noProof/>
        </w:rPr>
        <w:t>izlenmektedir.</w:t>
      </w:r>
    </w:p>
    <w:p w:rsidR="00A53A37" w:rsidRDefault="00A53A37" w:rsidP="005C75E1">
      <w:pPr>
        <w:rPr>
          <w:b/>
          <w:lang w:val="tr-TR"/>
        </w:rPr>
      </w:pPr>
    </w:p>
    <w:p w:rsidR="005C75E1" w:rsidRPr="00315D81" w:rsidRDefault="005C75E1" w:rsidP="005C75E1">
      <w:pPr>
        <w:rPr>
          <w:b/>
          <w:lang w:val="tr-TR"/>
        </w:rPr>
      </w:pPr>
      <w:r w:rsidRPr="00315D81">
        <w:rPr>
          <w:b/>
          <w:lang w:val="tr-TR"/>
        </w:rPr>
        <w:t>TÜKÜRÜK BEZLERİ</w:t>
      </w:r>
    </w:p>
    <w:p w:rsidR="005C75E1" w:rsidRDefault="005C75E1" w:rsidP="005C75E1">
      <w:pPr>
        <w:rPr>
          <w:lang w:val="tr-TR"/>
        </w:rPr>
      </w:pPr>
      <w:r>
        <w:rPr>
          <w:lang w:val="tr-TR"/>
        </w:rPr>
        <w:t xml:space="preserve">Tükürük bezlerinin değerlendirilmesinde konvansiyonel radyografi (direkt grafi ve siyalografi), ultrasonografi, BT ve MRG kullanılabilir. </w:t>
      </w:r>
      <w:r w:rsidRPr="005C75E1">
        <w:rPr>
          <w:lang w:val="tr-TR"/>
        </w:rPr>
        <w:t xml:space="preserve">Siyalografide </w:t>
      </w:r>
      <w:r>
        <w:rPr>
          <w:lang w:val="tr-TR"/>
        </w:rPr>
        <w:t xml:space="preserve">tükürük kanallarına kontrast madde enjekte edilerek kanallar gösterilebilir. Taşlar ve darlıklar tespit edilebilir. Taş en sık submandibuler bez kanalında görülür. </w:t>
      </w:r>
      <w:r w:rsidR="00E3610A">
        <w:rPr>
          <w:lang w:val="tr-TR"/>
        </w:rPr>
        <w:t xml:space="preserve">Tükürük bezlerinde brankial kleft kistleri, inflamatuar ve otoimmün hastalıklar (parotitis, Sjörgen sendromu), tümörler (pleomorfik adenom, Warthin tümörü, adenoid kistik karsinom gibi) görülebilir. </w:t>
      </w:r>
      <w:r>
        <w:rPr>
          <w:lang w:val="tr-TR"/>
        </w:rPr>
        <w:t>Tükürük bezi kitlelerinde kitlenin sinyal intensitesi sıklıkla beze göre oldukça farklı olduğundan tercih edilen görüntüleme yöntemi MRG’dir. E</w:t>
      </w:r>
      <w:r w:rsidR="00E3610A">
        <w:rPr>
          <w:lang w:val="tr-TR"/>
        </w:rPr>
        <w:t>n sık tükürük bezi tümörü pleomorfik</w:t>
      </w:r>
      <w:r>
        <w:rPr>
          <w:lang w:val="tr-TR"/>
        </w:rPr>
        <w:t xml:space="preserve"> adenomdur. </w:t>
      </w:r>
      <w:r w:rsidR="00E3610A">
        <w:rPr>
          <w:lang w:val="tr-TR"/>
        </w:rPr>
        <w:t xml:space="preserve">Tükürük bezi malignitelerinde perinöral yayılım olabileceğinden fasiyal sinirin değerlendirilmesi önemlidir. </w:t>
      </w:r>
      <w:r>
        <w:rPr>
          <w:lang w:val="tr-TR"/>
        </w:rPr>
        <w:t>MRG kitlelerin fasiyal sinir ile ilişkisini göstermede oldukça başarılıdır.</w:t>
      </w:r>
    </w:p>
    <w:p w:rsidR="005C75E1" w:rsidRDefault="005C75E1" w:rsidP="005C75E1">
      <w:pPr>
        <w:rPr>
          <w:noProof/>
        </w:rPr>
      </w:pPr>
    </w:p>
    <w:p w:rsidR="005C75E1" w:rsidRDefault="005C75E1" w:rsidP="005C75E1">
      <w:pPr>
        <w:rPr>
          <w:noProof/>
        </w:rPr>
      </w:pPr>
      <w:r>
        <w:rPr>
          <w:b/>
          <w:noProof/>
          <w:lang w:val="tr-TR" w:eastAsia="tr-TR"/>
        </w:rPr>
        <w:lastRenderedPageBreak/>
        <mc:AlternateContent>
          <mc:Choice Requires="wps">
            <w:drawing>
              <wp:anchor distT="0" distB="0" distL="114300" distR="114300" simplePos="0" relativeHeight="251736064" behindDoc="0" locked="0" layoutInCell="1" allowOverlap="1" wp14:anchorId="5AE062FB" wp14:editId="6D421BBC">
                <wp:simplePos x="0" y="0"/>
                <wp:positionH relativeFrom="column">
                  <wp:posOffset>3600450</wp:posOffset>
                </wp:positionH>
                <wp:positionV relativeFrom="paragraph">
                  <wp:posOffset>1866900</wp:posOffset>
                </wp:positionV>
                <wp:extent cx="914400" cy="257175"/>
                <wp:effectExtent l="0" t="0" r="17780" b="28575"/>
                <wp:wrapNone/>
                <wp:docPr id="79876" name="Text Box 79876"/>
                <wp:cNvGraphicFramePr/>
                <a:graphic xmlns:a="http://schemas.openxmlformats.org/drawingml/2006/main">
                  <a:graphicData uri="http://schemas.microsoft.com/office/word/2010/wordprocessingShape">
                    <wps:wsp>
                      <wps:cNvSpPr txBox="1"/>
                      <wps:spPr>
                        <a:xfrm>
                          <a:off x="0" y="0"/>
                          <a:ext cx="914400"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C75E1" w:rsidRPr="005656D4" w:rsidRDefault="005C75E1" w:rsidP="005C75E1">
                            <w:pPr>
                              <w:rPr>
                                <w:lang w:val="tr-TR"/>
                              </w:rPr>
                            </w:pPr>
                            <w:r>
                              <w:rPr>
                                <w:lang w:val="tr-TR"/>
                              </w:rPr>
                              <w:t>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AE062FB" id="Text Box 79876" o:spid="_x0000_s1050" type="#_x0000_t202" style="position:absolute;margin-left:283.5pt;margin-top:147pt;width:1in;height:20.25pt;z-index:2517360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" fillcolor="white [3201]" strokeweight=".5pt">
                <v:textbox>
                  <w:txbxContent>
                    <w:p w:rsidR="005C75E1" w:rsidRPr="005656D4" w:rsidRDefault="005C75E1" w:rsidP="005C75E1">
                      <w:pPr>
                        <w:rPr>
                          <w:lang w:val="tr-TR"/>
                        </w:rPr>
                      </w:pPr>
                      <w:r>
                        <w:rPr>
                          <w:lang w:val="tr-TR"/>
                        </w:rPr>
                        <w:t>c</w:t>
                      </w:r>
                    </w:p>
                  </w:txbxContent>
                </v:textbox>
              </v:shape>
            </w:pict>
          </mc:Fallback>
        </mc:AlternateContent>
      </w:r>
      <w:r>
        <w:rPr>
          <w:b/>
          <w:noProof/>
          <w:lang w:val="tr-TR" w:eastAsia="tr-TR"/>
        </w:rPr>
        <mc:AlternateContent>
          <mc:Choice Requires="wps">
            <w:drawing>
              <wp:anchor distT="0" distB="0" distL="114300" distR="114300" simplePos="0" relativeHeight="251735040" behindDoc="0" locked="0" layoutInCell="1" allowOverlap="1" wp14:anchorId="1C2EF25C" wp14:editId="50147F06">
                <wp:simplePos x="0" y="0"/>
                <wp:positionH relativeFrom="column">
                  <wp:posOffset>1924050</wp:posOffset>
                </wp:positionH>
                <wp:positionV relativeFrom="paragraph">
                  <wp:posOffset>1866900</wp:posOffset>
                </wp:positionV>
                <wp:extent cx="914400" cy="257175"/>
                <wp:effectExtent l="0" t="0" r="22860" b="28575"/>
                <wp:wrapNone/>
                <wp:docPr id="79874" name="Text Box 79874"/>
                <wp:cNvGraphicFramePr/>
                <a:graphic xmlns:a="http://schemas.openxmlformats.org/drawingml/2006/main">
                  <a:graphicData uri="http://schemas.microsoft.com/office/word/2010/wordprocessingShape">
                    <wps:wsp>
                      <wps:cNvSpPr txBox="1"/>
                      <wps:spPr>
                        <a:xfrm>
                          <a:off x="0" y="0"/>
                          <a:ext cx="914400"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C75E1" w:rsidRPr="005656D4" w:rsidRDefault="005C75E1" w:rsidP="005C75E1">
                            <w:pPr>
                              <w:rPr>
                                <w:lang w:val="tr-TR"/>
                              </w:rPr>
                            </w:pPr>
                            <w:r>
                              <w:rPr>
                                <w:lang w:val="tr-TR"/>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C2EF25C" id="Text Box 79874" o:spid="_x0000_s1051" type="#_x0000_t202" style="position:absolute;margin-left:151.5pt;margin-top:147pt;width:1in;height:20.25pt;z-index:25173504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" fillcolor="white [3201]" strokeweight=".5pt">
                <v:textbox>
                  <w:txbxContent>
                    <w:p w:rsidR="005C75E1" w:rsidRPr="005656D4" w:rsidRDefault="005C75E1" w:rsidP="005C75E1">
                      <w:pPr>
                        <w:rPr>
                          <w:lang w:val="tr-TR"/>
                        </w:rPr>
                      </w:pPr>
                      <w:r>
                        <w:rPr>
                          <w:lang w:val="tr-TR"/>
                        </w:rPr>
                        <w:t>b</w:t>
                      </w:r>
                    </w:p>
                  </w:txbxContent>
                </v:textbox>
              </v:shape>
            </w:pict>
          </mc:Fallback>
        </mc:AlternateContent>
      </w:r>
      <w:r>
        <w:rPr>
          <w:b/>
          <w:noProof/>
          <w:lang w:val="tr-TR" w:eastAsia="tr-TR"/>
        </w:rPr>
        <mc:AlternateContent>
          <mc:Choice Requires="wps">
            <w:drawing>
              <wp:anchor distT="0" distB="0" distL="114300" distR="114300" simplePos="0" relativeHeight="251734016" behindDoc="0" locked="0" layoutInCell="1" allowOverlap="1" wp14:anchorId="3D59ED96" wp14:editId="3DFC5641">
                <wp:simplePos x="0" y="0"/>
                <wp:positionH relativeFrom="column">
                  <wp:posOffset>76200</wp:posOffset>
                </wp:positionH>
                <wp:positionV relativeFrom="paragraph">
                  <wp:posOffset>1866900</wp:posOffset>
                </wp:positionV>
                <wp:extent cx="247650" cy="257175"/>
                <wp:effectExtent l="0" t="0" r="19050" b="28575"/>
                <wp:wrapNone/>
                <wp:docPr id="79873" name="Text Box 79873"/>
                <wp:cNvGraphicFramePr/>
                <a:graphic xmlns:a="http://schemas.openxmlformats.org/drawingml/2006/main">
                  <a:graphicData uri="http://schemas.microsoft.com/office/word/2010/wordprocessingShape">
                    <wps:wsp>
                      <wps:cNvSpPr txBox="1"/>
                      <wps:spPr>
                        <a:xfrm>
                          <a:off x="0" y="0"/>
                          <a:ext cx="247650"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C75E1" w:rsidRPr="005656D4" w:rsidRDefault="005C75E1" w:rsidP="005C75E1">
                            <w:pPr>
                              <w:rPr>
                                <w:lang w:val="tr-TR"/>
                              </w:rPr>
                            </w:pPr>
                            <w:r>
                              <w:rPr>
                                <w:lang w:val="tr-TR"/>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59ED96" id="Text Box 79873" o:spid="_x0000_s1052" type="#_x0000_t202" style="position:absolute;margin-left:6pt;margin-top:147pt;width:19.5pt;height:20.2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" fillcolor="white [3201]" strokeweight=".5pt">
                <v:textbox>
                  <w:txbxContent>
                    <w:p w:rsidR="005C75E1" w:rsidRPr="005656D4" w:rsidRDefault="005C75E1" w:rsidP="005C75E1">
                      <w:pPr>
                        <w:rPr>
                          <w:lang w:val="tr-TR"/>
                        </w:rPr>
                      </w:pPr>
                      <w:r>
                        <w:rPr>
                          <w:lang w:val="tr-TR"/>
                        </w:rPr>
                        <w:t>a</w:t>
                      </w:r>
                    </w:p>
                  </w:txbxContent>
                </v:textbox>
              </v:shape>
            </w:pict>
          </mc:Fallback>
        </mc:AlternateContent>
      </w:r>
      <w:r w:rsidRPr="00585EBD">
        <w:rPr>
          <w:b/>
          <w:noProof/>
          <w:lang w:val="tr-TR" w:eastAsia="tr-TR"/>
        </w:rPr>
        <w:drawing>
          <wp:inline distT="0" distB="0" distL="0" distR="0" wp14:anchorId="1485CF63" wp14:editId="6C71BF49">
            <wp:extent cx="1781175" cy="2200741"/>
            <wp:effectExtent l="0" t="0" r="0" b="9525"/>
            <wp:docPr id="106499" name="3 İçerik Yer Tutucusu" descr="ŞANAL, ELİF.Seq5.Ser5.Img10.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6499" name="3 İçerik Yer Tutucusu" descr="ŞANAL, ELİF.Seq5.Ser5.Img10.jpg"/>
                    <pic:cNvPicPr>
                      <a:picLocks noGrp="1" noChangeAspect="1"/>
                    </pic:cNvPicPr>
                  </pic:nvPicPr>
                  <pic:blipFill>
                    <a:blip r:embed="rId34" cstate="print">
                      <a:extLst>
                        <a:ext uri="{28A0092B-C50C-407E-A947-70E740481C1C}">
                          <a14:useLocalDpi xmlns:a14="http://schemas.microsoft.com/office/drawing/2010/main" val="0"/>
                        </a:ext>
                      </a:extLst>
                    </a:blip>
                    <a:srcRect l="16202" t="14647" r="14938" b="16998"/>
                    <a:stretch>
                      <a:fillRect/>
                    </a:stretch>
                  </pic:blipFill>
                  <pic:spPr bwMode="auto">
                    <a:xfrm>
                      <a:off x="0" y="0"/>
                      <a:ext cx="1787545" cy="2208611"/>
                    </a:xfrm>
                    <a:prstGeom prst="rect">
                      <a:avLst/>
                    </a:prstGeom>
                    <a:noFill/>
                    <a:ln>
                      <a:noFill/>
                    </a:ln>
                    <a:extLst/>
                  </pic:spPr>
                </pic:pic>
              </a:graphicData>
            </a:graphic>
          </wp:inline>
        </w:drawing>
      </w:r>
      <w:r w:rsidRPr="00585EBD">
        <w:rPr>
          <w:noProof/>
        </w:rPr>
        <w:t xml:space="preserve"> </w:t>
      </w:r>
      <w:r w:rsidRPr="00585EBD">
        <w:rPr>
          <w:b/>
          <w:noProof/>
          <w:lang w:val="tr-TR" w:eastAsia="tr-TR"/>
        </w:rPr>
        <w:drawing>
          <wp:inline distT="0" distB="0" distL="0" distR="0" wp14:anchorId="62C447CE" wp14:editId="1F03A672">
            <wp:extent cx="1648037" cy="2181225"/>
            <wp:effectExtent l="0" t="0" r="9525" b="0"/>
            <wp:docPr id="106500" name="4 Resim" descr="ŞANAL, ELİF.Seq6.Ser6.Img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0" name="4 Resim" descr="ŞANAL, ELİF.Seq6.Ser6.Img10.jpg"/>
                    <pic:cNvPicPr>
                      <a:picLocks noChangeAspect="1"/>
                    </pic:cNvPicPr>
                  </pic:nvPicPr>
                  <pic:blipFill>
                    <a:blip r:embed="rId35" cstate="print">
                      <a:extLst>
                        <a:ext uri="{28A0092B-C50C-407E-A947-70E740481C1C}">
                          <a14:useLocalDpi xmlns:a14="http://schemas.microsoft.com/office/drawing/2010/main" val="0"/>
                        </a:ext>
                      </a:extLst>
                    </a:blip>
                    <a:srcRect l="15385" t="13460" r="19231" b="16998"/>
                    <a:stretch>
                      <a:fillRect/>
                    </a:stretch>
                  </pic:blipFill>
                  <pic:spPr bwMode="auto">
                    <a:xfrm>
                      <a:off x="0" y="0"/>
                      <a:ext cx="1653481" cy="2188431"/>
                    </a:xfrm>
                    <a:prstGeom prst="rect">
                      <a:avLst/>
                    </a:prstGeom>
                    <a:noFill/>
                    <a:ln>
                      <a:noFill/>
                    </a:ln>
                    <a:extLst/>
                  </pic:spPr>
                </pic:pic>
              </a:graphicData>
            </a:graphic>
          </wp:inline>
        </w:drawing>
      </w:r>
      <w:r w:rsidRPr="00585EBD">
        <w:rPr>
          <w:noProof/>
        </w:rPr>
        <w:t xml:space="preserve"> </w:t>
      </w:r>
      <w:r w:rsidRPr="00585EBD">
        <w:rPr>
          <w:noProof/>
          <w:lang w:val="tr-TR" w:eastAsia="tr-TR"/>
        </w:rPr>
        <w:drawing>
          <wp:inline distT="0" distB="0" distL="0" distR="0" wp14:anchorId="6A151983" wp14:editId="468095F9">
            <wp:extent cx="1866900" cy="2200275"/>
            <wp:effectExtent l="0" t="0" r="0" b="9525"/>
            <wp:docPr id="106501" name="5 Resim" descr="ŞANAL, ELİF.Seq25.Ser25.Img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1" name="5 Resim" descr="ŞANAL, ELİF.Seq25.Ser25.Img10.jpg"/>
                    <pic:cNvPicPr>
                      <a:picLocks noChangeAspect="1"/>
                    </pic:cNvPicPr>
                  </pic:nvPicPr>
                  <pic:blipFill>
                    <a:blip r:embed="rId36" cstate="print">
                      <a:extLst>
                        <a:ext uri="{28A0092B-C50C-407E-A947-70E740481C1C}">
                          <a14:useLocalDpi xmlns:a14="http://schemas.microsoft.com/office/drawing/2010/main" val="0"/>
                        </a:ext>
                      </a:extLst>
                    </a:blip>
                    <a:srcRect l="12962" t="15625" r="14445" b="15625"/>
                    <a:stretch>
                      <a:fillRect/>
                    </a:stretch>
                  </pic:blipFill>
                  <pic:spPr bwMode="auto">
                    <a:xfrm>
                      <a:off x="0" y="0"/>
                      <a:ext cx="1866900" cy="2200275"/>
                    </a:xfrm>
                    <a:prstGeom prst="rect">
                      <a:avLst/>
                    </a:prstGeom>
                    <a:noFill/>
                    <a:ln>
                      <a:noFill/>
                    </a:ln>
                    <a:extLst/>
                  </pic:spPr>
                </pic:pic>
              </a:graphicData>
            </a:graphic>
          </wp:inline>
        </w:drawing>
      </w:r>
    </w:p>
    <w:p w:rsidR="005C75E1" w:rsidRDefault="002431AE" w:rsidP="005C75E1">
      <w:pPr>
        <w:rPr>
          <w:noProof/>
        </w:rPr>
      </w:pPr>
      <w:r>
        <w:rPr>
          <w:b/>
          <w:noProof/>
        </w:rPr>
        <w:t>Şekil 13</w:t>
      </w:r>
      <w:r w:rsidR="005C75E1" w:rsidRPr="00A40144">
        <w:rPr>
          <w:b/>
          <w:noProof/>
        </w:rPr>
        <w:t>.</w:t>
      </w:r>
      <w:r w:rsidR="005C75E1">
        <w:rPr>
          <w:noProof/>
        </w:rPr>
        <w:t xml:space="preserve"> Sağ parotis bez içerisinde T2 ağırlıklı görüntülerde (a) nispi hiperintens, T1 ağırlıklı görüntülerde (b) hipointens sinyal özelliğinde, postkontrast görüntülerde (c) kontrastlanan pleomorfik adenom ile uyumlu kitle görülmektedir.</w:t>
      </w:r>
    </w:p>
    <w:p w:rsidR="003D2BD8" w:rsidRDefault="003D2BD8" w:rsidP="005C75E1">
      <w:pPr>
        <w:rPr>
          <w:noProof/>
        </w:rPr>
      </w:pPr>
    </w:p>
    <w:p w:rsidR="005C75E1" w:rsidRDefault="00913E6C" w:rsidP="005C75E1">
      <w:pPr>
        <w:rPr>
          <w:b/>
          <w:lang w:val="tr-TR"/>
        </w:rPr>
      </w:pPr>
      <w:r>
        <w:rPr>
          <w:b/>
          <w:lang w:val="tr-TR"/>
        </w:rPr>
        <w:t xml:space="preserve">DİĞER </w:t>
      </w:r>
      <w:r w:rsidR="005C75E1">
        <w:rPr>
          <w:b/>
          <w:lang w:val="tr-TR"/>
        </w:rPr>
        <w:t>BOYUN</w:t>
      </w:r>
      <w:r>
        <w:rPr>
          <w:b/>
          <w:lang w:val="tr-TR"/>
        </w:rPr>
        <w:t xml:space="preserve"> LEZYONLARI</w:t>
      </w:r>
    </w:p>
    <w:p w:rsidR="005C75E1" w:rsidRDefault="000C0E47" w:rsidP="005C75E1">
      <w:pPr>
        <w:rPr>
          <w:lang w:val="tr-TR"/>
        </w:rPr>
      </w:pPr>
      <w:r>
        <w:rPr>
          <w:lang w:val="tr-TR"/>
        </w:rPr>
        <w:t>Boyunda ayrıca lenf nodu patolojileri ve glomus tümörleri görülebilir. Bu patolojileri d</w:t>
      </w:r>
      <w:r w:rsidR="005C75E1">
        <w:rPr>
          <w:lang w:val="tr-TR"/>
        </w:rPr>
        <w:t xml:space="preserve">eğerlendirmede ultrasonografi, BT ve MRG kullanılabilir. </w:t>
      </w:r>
      <w:r>
        <w:rPr>
          <w:lang w:val="tr-TR"/>
        </w:rPr>
        <w:t xml:space="preserve">Muayenede ele gelmeyen büyümüş lenf nodları görüntülenmesinde radyolojik tetkikler kullanılabilir. </w:t>
      </w:r>
      <w:r w:rsidR="005C75E1">
        <w:rPr>
          <w:lang w:val="tr-TR"/>
        </w:rPr>
        <w:t xml:space="preserve">Lenfoma, metastaz veya enfeksiyon nedeniyle lenf nodları büyüyebilir. Ancak görünümleri ultrasonografi, BT ve MRG’de benzerdir ve altta yatan sebebin ayırımı yapılamaz. </w:t>
      </w:r>
      <w:r>
        <w:rPr>
          <w:lang w:val="tr-TR"/>
        </w:rPr>
        <w:t xml:space="preserve">Kesitsel görüntülemelerde vasküler yapılar ile lenf nodlarının ayırt edilebilmesi için intravenöz kontrast madde kullanılmalıdır. </w:t>
      </w:r>
      <w:r w:rsidR="005C75E1">
        <w:rPr>
          <w:lang w:val="tr-TR"/>
        </w:rPr>
        <w:t xml:space="preserve">Ultrasonografi </w:t>
      </w:r>
      <w:r>
        <w:rPr>
          <w:lang w:val="tr-TR"/>
        </w:rPr>
        <w:t xml:space="preserve">lenfadenopati </w:t>
      </w:r>
      <w:r w:rsidR="005C75E1">
        <w:rPr>
          <w:lang w:val="tr-TR"/>
        </w:rPr>
        <w:t>biyopsisinde rehberlik edebilir.</w:t>
      </w:r>
      <w:r>
        <w:rPr>
          <w:lang w:val="tr-TR"/>
        </w:rPr>
        <w:t xml:space="preserve"> Glomus tümörleri boyunda karotis bifurkasyosunda (glomus karotikum) ve juguler foramen düzeyinde (glomus jugulare) görülebilir.</w:t>
      </w:r>
      <w:r w:rsidR="00345092">
        <w:rPr>
          <w:lang w:val="tr-TR"/>
        </w:rPr>
        <w:t xml:space="preserve"> BT veya MRG ile görüntülenebilirler.</w:t>
      </w:r>
    </w:p>
    <w:p w:rsidR="005C75E1" w:rsidRDefault="005C75E1" w:rsidP="005C75E1">
      <w:pPr>
        <w:rPr>
          <w:lang w:val="tr-TR"/>
        </w:rPr>
      </w:pPr>
    </w:p>
    <w:p w:rsidR="005C75E1" w:rsidRDefault="005C75E1" w:rsidP="005C75E1">
      <w:pPr>
        <w:rPr>
          <w:noProof/>
        </w:rPr>
      </w:pPr>
      <w:r>
        <w:rPr>
          <w:noProof/>
          <w:lang w:val="tr-TR" w:eastAsia="tr-TR"/>
        </w:rPr>
        <mc:AlternateContent>
          <mc:Choice Requires="wps">
            <w:drawing>
              <wp:anchor distT="0" distB="0" distL="114300" distR="114300" simplePos="0" relativeHeight="251739136" behindDoc="0" locked="0" layoutInCell="1" allowOverlap="1" wp14:anchorId="4E065410" wp14:editId="63D3C526">
                <wp:simplePos x="0" y="0"/>
                <wp:positionH relativeFrom="column">
                  <wp:posOffset>4362450</wp:posOffset>
                </wp:positionH>
                <wp:positionV relativeFrom="paragraph">
                  <wp:posOffset>1143000</wp:posOffset>
                </wp:positionV>
                <wp:extent cx="123825" cy="95250"/>
                <wp:effectExtent l="0" t="0" r="9525" b="0"/>
                <wp:wrapNone/>
                <wp:docPr id="79879" name="Bent Arrow 79879"/>
                <wp:cNvGraphicFramePr/>
                <a:graphic xmlns:a="http://schemas.openxmlformats.org/drawingml/2006/main">
                  <a:graphicData uri="http://schemas.microsoft.com/office/word/2010/wordprocessingShape">
                    <wps:wsp>
                      <wps:cNvSpPr/>
                      <wps:spPr>
                        <a:xfrm>
                          <a:off x="0" y="0"/>
                          <a:ext cx="123825" cy="95250"/>
                        </a:xfrm>
                        <a:prstGeom prst="bentArrow">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E9C406" id="Bent Arrow 79879" o:spid="_x0000_s1026" style="position:absolute;margin-left:343.5pt;margin-top:90pt;width:9.75pt;height:7.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3825,95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" path="m,95250l,53578c,30563,18657,11906,41672,11906r58341,l100013,r23812,23813l100013,47625r,-11906l41672,35719v-9863,,-17859,7996,-17859,17859l23813,95250,,95250xe" fillcolor="red" stroked="f" strokeweight="2pt">
                <v:path arrowok="t" o:connecttype="custom" o:connectlocs="0,95250;0,53578;41672,11906;100013,11906;100013,0;123825,23813;100013,47625;100013,35719;41672,35719;23813,53578;23813,95250;0,95250" o:connectangles="0,0,0,0,0,0,0,0,0,0,0,0"/>
              </v:shape>
            </w:pict>
          </mc:Fallback>
        </mc:AlternateContent>
      </w:r>
      <w:r>
        <w:rPr>
          <w:noProof/>
          <w:lang w:val="tr-TR" w:eastAsia="tr-TR"/>
        </w:rPr>
        <mc:AlternateContent>
          <mc:Choice Requires="wps">
            <w:drawing>
              <wp:anchor distT="0" distB="0" distL="114300" distR="114300" simplePos="0" relativeHeight="251738112" behindDoc="0" locked="0" layoutInCell="1" allowOverlap="1" wp14:anchorId="4E3F2CC1" wp14:editId="68A4BBCE">
                <wp:simplePos x="0" y="0"/>
                <wp:positionH relativeFrom="column">
                  <wp:posOffset>2743200</wp:posOffset>
                </wp:positionH>
                <wp:positionV relativeFrom="paragraph">
                  <wp:posOffset>1143000</wp:posOffset>
                </wp:positionV>
                <wp:extent cx="123825" cy="95250"/>
                <wp:effectExtent l="0" t="0" r="9525" b="0"/>
                <wp:wrapNone/>
                <wp:docPr id="79878" name="Bent Arrow 79878"/>
                <wp:cNvGraphicFramePr/>
                <a:graphic xmlns:a="http://schemas.openxmlformats.org/drawingml/2006/main">
                  <a:graphicData uri="http://schemas.microsoft.com/office/word/2010/wordprocessingShape">
                    <wps:wsp>
                      <wps:cNvSpPr/>
                      <wps:spPr>
                        <a:xfrm>
                          <a:off x="0" y="0"/>
                          <a:ext cx="123825" cy="95250"/>
                        </a:xfrm>
                        <a:prstGeom prst="bentArrow">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DB6AF1" id="Bent Arrow 79878" o:spid="_x0000_s1026" style="position:absolute;margin-left:3in;margin-top:90pt;width:9.75pt;height:7.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3825,95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" path="m,95250l,53578c,30563,18657,11906,41672,11906r58341,l100013,r23812,23813l100013,47625r,-11906l41672,35719v-9863,,-17859,7996,-17859,17859l23813,95250,,95250xe" fillcolor="red" stroked="f" strokeweight="2pt">
                <v:path arrowok="t" o:connecttype="custom" o:connectlocs="0,95250;0,53578;41672,11906;100013,11906;100013,0;123825,23813;100013,47625;100013,35719;41672,35719;23813,53578;23813,95250;0,95250" o:connectangles="0,0,0,0,0,0,0,0,0,0,0,0"/>
              </v:shape>
            </w:pict>
          </mc:Fallback>
        </mc:AlternateContent>
      </w:r>
      <w:r>
        <w:rPr>
          <w:noProof/>
          <w:lang w:val="tr-TR" w:eastAsia="tr-TR"/>
        </w:rPr>
        <mc:AlternateContent>
          <mc:Choice Requires="wps">
            <w:drawing>
              <wp:anchor distT="0" distB="0" distL="114300" distR="114300" simplePos="0" relativeHeight="251737088" behindDoc="0" locked="0" layoutInCell="1" allowOverlap="1" wp14:anchorId="12C5C9EC" wp14:editId="48E00E6B">
                <wp:simplePos x="0" y="0"/>
                <wp:positionH relativeFrom="column">
                  <wp:posOffset>1009650</wp:posOffset>
                </wp:positionH>
                <wp:positionV relativeFrom="paragraph">
                  <wp:posOffset>1085850</wp:posOffset>
                </wp:positionV>
                <wp:extent cx="123825" cy="95250"/>
                <wp:effectExtent l="0" t="0" r="9525" b="0"/>
                <wp:wrapNone/>
                <wp:docPr id="79877" name="Bent Arrow 79877"/>
                <wp:cNvGraphicFramePr/>
                <a:graphic xmlns:a="http://schemas.openxmlformats.org/drawingml/2006/main">
                  <a:graphicData uri="http://schemas.microsoft.com/office/word/2010/wordprocessingShape">
                    <wps:wsp>
                      <wps:cNvSpPr/>
                      <wps:spPr>
                        <a:xfrm>
                          <a:off x="0" y="0"/>
                          <a:ext cx="123825" cy="95250"/>
                        </a:xfrm>
                        <a:prstGeom prst="bentArrow">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F604C7" id="Bent Arrow 79877" o:spid="_x0000_s1026" style="position:absolute;margin-left:79.5pt;margin-top:85.5pt;width:9.75pt;height:7.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3825,95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" path="m,95250l,53578c,30563,18657,11906,41672,11906r58341,l100013,r23812,23813l100013,47625r,-11906l41672,35719v-9863,,-17859,7996,-17859,17859l23813,95250,,95250xe" fillcolor="red" stroked="f" strokeweight="2pt">
                <v:path arrowok="t" o:connecttype="custom" o:connectlocs="0,95250;0,53578;41672,11906;100013,11906;100013,0;123825,23813;100013,47625;100013,35719;41672,35719;23813,53578;23813,95250;0,95250" o:connectangles="0,0,0,0,0,0,0,0,0,0,0,0"/>
              </v:shape>
            </w:pict>
          </mc:Fallback>
        </mc:AlternateContent>
      </w:r>
      <w:r w:rsidRPr="00AC5EE1">
        <w:rPr>
          <w:noProof/>
          <w:lang w:val="tr-TR" w:eastAsia="tr-TR"/>
        </w:rPr>
        <w:drawing>
          <wp:inline distT="0" distB="0" distL="0" distR="0" wp14:anchorId="5695F4BD" wp14:editId="51DAD6A4">
            <wp:extent cx="1685925" cy="1916067"/>
            <wp:effectExtent l="0" t="0" r="0" b="8255"/>
            <wp:docPr id="110595" name="8 İçerik Yer Tutucusu" descr="SERT, SULTAN.Seq3.Ser3.Img4.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10595" name="8 İçerik Yer Tutucusu" descr="SERT, SULTAN.Seq3.Ser3.Img4.jpg"/>
                    <pic:cNvPicPr>
                      <a:picLocks noGrp="1" noChangeAspect="1"/>
                    </pic:cNvPicPr>
                  </pic:nvPicPr>
                  <pic:blipFill>
                    <a:blip r:embed="rId37" cstate="print">
                      <a:extLst>
                        <a:ext uri="{28A0092B-C50C-407E-A947-70E740481C1C}">
                          <a14:useLocalDpi xmlns:a14="http://schemas.microsoft.com/office/drawing/2010/main" val="0"/>
                        </a:ext>
                      </a:extLst>
                    </a:blip>
                    <a:srcRect l="6621" t="8496" r="3911" b="9804"/>
                    <a:stretch>
                      <a:fillRect/>
                    </a:stretch>
                  </pic:blipFill>
                  <pic:spPr bwMode="auto">
                    <a:xfrm>
                      <a:off x="0" y="0"/>
                      <a:ext cx="1685925" cy="1916067"/>
                    </a:xfrm>
                    <a:prstGeom prst="rect">
                      <a:avLst/>
                    </a:prstGeom>
                    <a:noFill/>
                    <a:ln>
                      <a:noFill/>
                    </a:ln>
                    <a:extLst/>
                  </pic:spPr>
                </pic:pic>
              </a:graphicData>
            </a:graphic>
          </wp:inline>
        </w:drawing>
      </w:r>
      <w:r w:rsidRPr="00AC5EE1">
        <w:rPr>
          <w:noProof/>
        </w:rPr>
        <w:t xml:space="preserve"> </w:t>
      </w:r>
      <w:r w:rsidRPr="00AC5EE1">
        <w:rPr>
          <w:noProof/>
          <w:lang w:val="tr-TR" w:eastAsia="tr-TR"/>
        </w:rPr>
        <w:drawing>
          <wp:inline distT="0" distB="0" distL="0" distR="0" wp14:anchorId="53694591" wp14:editId="089EAC69">
            <wp:extent cx="1543050" cy="1949043"/>
            <wp:effectExtent l="0" t="0" r="0" b="0"/>
            <wp:docPr id="110596" name="9 İçerik Yer Tutucusu" descr="SERT, SULTAN.Seq4.Ser4.Img3.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10596" name="9 İçerik Yer Tutucusu" descr="SERT, SULTAN.Seq4.Ser4.Img3.jpg"/>
                    <pic:cNvPicPr>
                      <a:picLocks noGrp="1" noChangeAspect="1"/>
                    </pic:cNvPicPr>
                  </pic:nvPicPr>
                  <pic:blipFill>
                    <a:blip r:embed="rId38" cstate="print">
                      <a:extLst>
                        <a:ext uri="{28A0092B-C50C-407E-A947-70E740481C1C}">
                          <a14:useLocalDpi xmlns:a14="http://schemas.microsoft.com/office/drawing/2010/main" val="0"/>
                        </a:ext>
                      </a:extLst>
                    </a:blip>
                    <a:srcRect l="12199" t="9804" r="10532" b="11765"/>
                    <a:stretch>
                      <a:fillRect/>
                    </a:stretch>
                  </pic:blipFill>
                  <pic:spPr bwMode="auto">
                    <a:xfrm>
                      <a:off x="0" y="0"/>
                      <a:ext cx="1547176" cy="1954255"/>
                    </a:xfrm>
                    <a:prstGeom prst="rect">
                      <a:avLst/>
                    </a:prstGeom>
                    <a:noFill/>
                    <a:ln>
                      <a:noFill/>
                    </a:ln>
                    <a:extLst/>
                  </pic:spPr>
                </pic:pic>
              </a:graphicData>
            </a:graphic>
          </wp:inline>
        </w:drawing>
      </w:r>
      <w:r w:rsidRPr="00AC5EE1">
        <w:rPr>
          <w:noProof/>
        </w:rPr>
        <w:t xml:space="preserve"> </w:t>
      </w:r>
      <w:r w:rsidRPr="00AC5EE1">
        <w:rPr>
          <w:noProof/>
          <w:lang w:val="tr-TR" w:eastAsia="tr-TR"/>
        </w:rPr>
        <w:drawing>
          <wp:inline distT="0" distB="0" distL="0" distR="0" wp14:anchorId="4A48FEBA" wp14:editId="6D610374">
            <wp:extent cx="1590675" cy="1908810"/>
            <wp:effectExtent l="0" t="0" r="0" b="0"/>
            <wp:docPr id="110597" name="10 İçerik Yer Tutucusu" descr="SERT, SULTAN.Seq12.Ser12.Img3.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10597" name="10 İçerik Yer Tutucusu" descr="SERT, SULTAN.Seq12.Ser12.Img3.jpg"/>
                    <pic:cNvPicPr>
                      <a:picLocks noGrp="1" noChangeAspect="1"/>
                    </pic:cNvPicPr>
                  </pic:nvPicPr>
                  <pic:blipFill>
                    <a:blip r:embed="rId39" cstate="print">
                      <a:extLst>
                        <a:ext uri="{28A0092B-C50C-407E-A947-70E740481C1C}">
                          <a14:useLocalDpi xmlns:a14="http://schemas.microsoft.com/office/drawing/2010/main" val="0"/>
                        </a:ext>
                      </a:extLst>
                    </a:blip>
                    <a:srcRect l="8128" t="9798" r="10597" b="11829"/>
                    <a:stretch>
                      <a:fillRect/>
                    </a:stretch>
                  </pic:blipFill>
                  <pic:spPr bwMode="auto">
                    <a:xfrm>
                      <a:off x="0" y="0"/>
                      <a:ext cx="1593676" cy="1912412"/>
                    </a:xfrm>
                    <a:prstGeom prst="rect">
                      <a:avLst/>
                    </a:prstGeom>
                    <a:noFill/>
                    <a:ln>
                      <a:noFill/>
                    </a:ln>
                    <a:extLst/>
                  </pic:spPr>
                </pic:pic>
              </a:graphicData>
            </a:graphic>
          </wp:inline>
        </w:drawing>
      </w:r>
    </w:p>
    <w:p w:rsidR="005C75E1" w:rsidRDefault="005C75E1" w:rsidP="005C75E1">
      <w:pPr>
        <w:rPr>
          <w:noProof/>
        </w:rPr>
      </w:pPr>
      <w:r w:rsidRPr="00AC5EE1">
        <w:rPr>
          <w:noProof/>
        </w:rPr>
        <w:t xml:space="preserve"> </w:t>
      </w:r>
      <w:r w:rsidR="002431AE">
        <w:rPr>
          <w:b/>
          <w:noProof/>
        </w:rPr>
        <w:t>Şekil 14</w:t>
      </w:r>
      <w:r w:rsidRPr="00AD0B29">
        <w:rPr>
          <w:b/>
          <w:noProof/>
        </w:rPr>
        <w:t>.</w:t>
      </w:r>
      <w:r>
        <w:rPr>
          <w:noProof/>
        </w:rPr>
        <w:t xml:space="preserve"> Sırasıyla T1 ağırlıklı, T2 ağırlıklı ve postkontrast T1 ağırlıklı MR görüntülerinde solda glomus jugulare ile uyumlu kitle izlenmektedir (ok).</w:t>
      </w:r>
    </w:p>
    <w:p w:rsidR="005C75E1" w:rsidRDefault="005C75E1" w:rsidP="005C75E1">
      <w:pPr>
        <w:rPr>
          <w:noProof/>
        </w:rPr>
      </w:pPr>
      <w:r>
        <w:rPr>
          <w:noProof/>
          <w:lang w:val="tr-TR" w:eastAsia="tr-TR"/>
        </w:rPr>
        <w:lastRenderedPageBreak/>
        <mc:AlternateContent>
          <mc:Choice Requires="wps">
            <w:drawing>
              <wp:anchor distT="0" distB="0" distL="114300" distR="114300" simplePos="0" relativeHeight="251743232" behindDoc="0" locked="0" layoutInCell="1" allowOverlap="1" wp14:anchorId="3DCE69D5" wp14:editId="32BEF16A">
                <wp:simplePos x="0" y="0"/>
                <wp:positionH relativeFrom="column">
                  <wp:posOffset>1314450</wp:posOffset>
                </wp:positionH>
                <wp:positionV relativeFrom="paragraph">
                  <wp:posOffset>2722880</wp:posOffset>
                </wp:positionV>
                <wp:extent cx="247650" cy="104775"/>
                <wp:effectExtent l="0" t="0" r="0" b="9525"/>
                <wp:wrapNone/>
                <wp:docPr id="79884" name="Left Arrow 79884"/>
                <wp:cNvGraphicFramePr/>
                <a:graphic xmlns:a="http://schemas.openxmlformats.org/drawingml/2006/main">
                  <a:graphicData uri="http://schemas.microsoft.com/office/word/2010/wordprocessingShape">
                    <wps:wsp>
                      <wps:cNvSpPr/>
                      <wps:spPr>
                        <a:xfrm>
                          <a:off x="0" y="0"/>
                          <a:ext cx="247650" cy="104775"/>
                        </a:xfrm>
                        <a:prstGeom prst="leftArrow">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8FAB11"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79884" o:spid="_x0000_s1026" type="#_x0000_t66" style="position:absolute;margin-left:103.5pt;margin-top:214.4pt;width:19.5pt;height:8.2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" adj="4569" fillcolor="red" stroked="f" strokeweight="2pt"/>
            </w:pict>
          </mc:Fallback>
        </mc:AlternateContent>
      </w:r>
      <w:r>
        <w:rPr>
          <w:noProof/>
          <w:lang w:val="tr-TR" w:eastAsia="tr-TR"/>
        </w:rPr>
        <mc:AlternateContent>
          <mc:Choice Requires="wps">
            <w:drawing>
              <wp:anchor distT="0" distB="0" distL="114300" distR="114300" simplePos="0" relativeHeight="251741184" behindDoc="0" locked="0" layoutInCell="1" allowOverlap="1" wp14:anchorId="62402B99" wp14:editId="52D58058">
                <wp:simplePos x="0" y="0"/>
                <wp:positionH relativeFrom="column">
                  <wp:posOffset>4362450</wp:posOffset>
                </wp:positionH>
                <wp:positionV relativeFrom="paragraph">
                  <wp:posOffset>1360805</wp:posOffset>
                </wp:positionV>
                <wp:extent cx="123825" cy="266700"/>
                <wp:effectExtent l="0" t="0" r="9525" b="0"/>
                <wp:wrapNone/>
                <wp:docPr id="79882" name="Up Arrow 79882"/>
                <wp:cNvGraphicFramePr/>
                <a:graphic xmlns:a="http://schemas.openxmlformats.org/drawingml/2006/main">
                  <a:graphicData uri="http://schemas.microsoft.com/office/word/2010/wordprocessingShape">
                    <wps:wsp>
                      <wps:cNvSpPr/>
                      <wps:spPr>
                        <a:xfrm>
                          <a:off x="0" y="0"/>
                          <a:ext cx="123825" cy="266700"/>
                        </a:xfrm>
                        <a:prstGeom prst="upArrow">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0D03FB" id="Up Arrow 79882" o:spid="_x0000_s1026" type="#_x0000_t68" style="position:absolute;margin-left:343.5pt;margin-top:107.15pt;width:9.75pt;height:21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" adj="5014" fillcolor="red" stroked="f" strokeweight="2pt"/>
            </w:pict>
          </mc:Fallback>
        </mc:AlternateContent>
      </w:r>
      <w:r>
        <w:rPr>
          <w:noProof/>
          <w:lang w:val="tr-TR" w:eastAsia="tr-TR"/>
        </w:rPr>
        <mc:AlternateContent>
          <mc:Choice Requires="wps">
            <w:drawing>
              <wp:anchor distT="0" distB="0" distL="114300" distR="114300" simplePos="0" relativeHeight="251742208" behindDoc="0" locked="0" layoutInCell="1" allowOverlap="1" wp14:anchorId="63A9A228" wp14:editId="7DBED1D6">
                <wp:simplePos x="0" y="0"/>
                <wp:positionH relativeFrom="column">
                  <wp:posOffset>2619375</wp:posOffset>
                </wp:positionH>
                <wp:positionV relativeFrom="paragraph">
                  <wp:posOffset>1256030</wp:posOffset>
                </wp:positionV>
                <wp:extent cx="123825" cy="266700"/>
                <wp:effectExtent l="0" t="0" r="9525" b="0"/>
                <wp:wrapNone/>
                <wp:docPr id="79883" name="Up Arrow 79883"/>
                <wp:cNvGraphicFramePr/>
                <a:graphic xmlns:a="http://schemas.openxmlformats.org/drawingml/2006/main">
                  <a:graphicData uri="http://schemas.microsoft.com/office/word/2010/wordprocessingShape">
                    <wps:wsp>
                      <wps:cNvSpPr/>
                      <wps:spPr>
                        <a:xfrm>
                          <a:off x="0" y="0"/>
                          <a:ext cx="123825" cy="266700"/>
                        </a:xfrm>
                        <a:prstGeom prst="upArrow">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165F89" id="Up Arrow 79883" o:spid="_x0000_s1026" type="#_x0000_t68" style="position:absolute;margin-left:206.25pt;margin-top:98.9pt;width:9.75pt;height:21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" adj="5014" fillcolor="red" stroked="f" strokeweight="2pt"/>
            </w:pict>
          </mc:Fallback>
        </mc:AlternateContent>
      </w:r>
      <w:r>
        <w:rPr>
          <w:noProof/>
          <w:lang w:val="tr-TR" w:eastAsia="tr-TR"/>
        </w:rPr>
        <mc:AlternateContent>
          <mc:Choice Requires="wps">
            <w:drawing>
              <wp:anchor distT="0" distB="0" distL="114300" distR="114300" simplePos="0" relativeHeight="251740160" behindDoc="0" locked="0" layoutInCell="1" allowOverlap="1" wp14:anchorId="1C8501DF" wp14:editId="35A5768B">
                <wp:simplePos x="0" y="0"/>
                <wp:positionH relativeFrom="column">
                  <wp:posOffset>1133475</wp:posOffset>
                </wp:positionH>
                <wp:positionV relativeFrom="paragraph">
                  <wp:posOffset>1322705</wp:posOffset>
                </wp:positionV>
                <wp:extent cx="123825" cy="266700"/>
                <wp:effectExtent l="0" t="0" r="9525" b="0"/>
                <wp:wrapNone/>
                <wp:docPr id="79881" name="Up Arrow 79881"/>
                <wp:cNvGraphicFramePr/>
                <a:graphic xmlns:a="http://schemas.openxmlformats.org/drawingml/2006/main">
                  <a:graphicData uri="http://schemas.microsoft.com/office/word/2010/wordprocessingShape">
                    <wps:wsp>
                      <wps:cNvSpPr/>
                      <wps:spPr>
                        <a:xfrm>
                          <a:off x="0" y="0"/>
                          <a:ext cx="123825" cy="266700"/>
                        </a:xfrm>
                        <a:prstGeom prst="upArrow">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9F4A41" id="Up Arrow 79881" o:spid="_x0000_s1026" type="#_x0000_t68" style="position:absolute;margin-left:89.25pt;margin-top:104.15pt;width:9.75pt;height:21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" adj="5014" fillcolor="red" stroked="f" strokeweight="2pt"/>
            </w:pict>
          </mc:Fallback>
        </mc:AlternateContent>
      </w:r>
      <w:r w:rsidRPr="00BB2D55">
        <w:rPr>
          <w:noProof/>
          <w:lang w:val="tr-TR" w:eastAsia="tr-TR"/>
        </w:rPr>
        <w:drawing>
          <wp:inline distT="0" distB="0" distL="0" distR="0" wp14:anchorId="27C1849F" wp14:editId="46097E3C">
            <wp:extent cx="1533525" cy="2109197"/>
            <wp:effectExtent l="0" t="0" r="0" b="5715"/>
            <wp:docPr id="111621" name="8 İçerik Yer Tutucusu" descr="BAYRAM, MUAZZEZ.Seq5.Ser5.Img11.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11621" name="8 İçerik Yer Tutucusu" descr="BAYRAM, MUAZZEZ.Seq5.Ser5.Img11.jpg"/>
                    <pic:cNvPicPr>
                      <a:picLocks noGrp="1" noChangeAspect="1"/>
                    </pic:cNvPicPr>
                  </pic:nvPicPr>
                  <pic:blipFill>
                    <a:blip r:embed="rId40" cstate="print">
                      <a:extLst>
                        <a:ext uri="{28A0092B-C50C-407E-A947-70E740481C1C}">
                          <a14:useLocalDpi xmlns:a14="http://schemas.microsoft.com/office/drawing/2010/main" val="0"/>
                        </a:ext>
                      </a:extLst>
                    </a:blip>
                    <a:srcRect l="16255" t="9798" r="18724" b="18359"/>
                    <a:stretch>
                      <a:fillRect/>
                    </a:stretch>
                  </pic:blipFill>
                  <pic:spPr bwMode="auto">
                    <a:xfrm>
                      <a:off x="0" y="0"/>
                      <a:ext cx="1536151" cy="2112808"/>
                    </a:xfrm>
                    <a:prstGeom prst="rect">
                      <a:avLst/>
                    </a:prstGeom>
                    <a:noFill/>
                    <a:ln>
                      <a:noFill/>
                    </a:ln>
                    <a:extLst/>
                  </pic:spPr>
                </pic:pic>
              </a:graphicData>
            </a:graphic>
          </wp:inline>
        </w:drawing>
      </w:r>
      <w:r w:rsidRPr="00BB2D55">
        <w:rPr>
          <w:noProof/>
        </w:rPr>
        <w:t xml:space="preserve"> </w:t>
      </w:r>
      <w:r w:rsidRPr="00BB2D55">
        <w:rPr>
          <w:noProof/>
          <w:lang w:val="tr-TR" w:eastAsia="tr-TR"/>
        </w:rPr>
        <w:drawing>
          <wp:inline distT="0" distB="0" distL="0" distR="0" wp14:anchorId="753C9FA8" wp14:editId="31C5E465">
            <wp:extent cx="1485900" cy="2135752"/>
            <wp:effectExtent l="0" t="0" r="0" b="0"/>
            <wp:docPr id="111620" name="7 İçerik Yer Tutucusu" descr="BAYRAM, MUAZZEZ.Seq6.Ser6.Img11.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11620" name="7 İçerik Yer Tutucusu" descr="BAYRAM, MUAZZEZ.Seq6.Ser6.Img11.jpg"/>
                    <pic:cNvPicPr>
                      <a:picLocks noGrp="1" noChangeAspect="1"/>
                    </pic:cNvPicPr>
                  </pic:nvPicPr>
                  <pic:blipFill>
                    <a:blip r:embed="rId41" cstate="print">
                      <a:extLst>
                        <a:ext uri="{28A0092B-C50C-407E-A947-70E740481C1C}">
                          <a14:useLocalDpi xmlns:a14="http://schemas.microsoft.com/office/drawing/2010/main" val="0"/>
                        </a:ext>
                      </a:extLst>
                    </a:blip>
                    <a:srcRect l="16112" t="8496" r="18822" b="16341"/>
                    <a:stretch>
                      <a:fillRect/>
                    </a:stretch>
                  </pic:blipFill>
                  <pic:spPr bwMode="auto">
                    <a:xfrm>
                      <a:off x="0" y="0"/>
                      <a:ext cx="1493608" cy="2146832"/>
                    </a:xfrm>
                    <a:prstGeom prst="rect">
                      <a:avLst/>
                    </a:prstGeom>
                    <a:noFill/>
                    <a:ln>
                      <a:noFill/>
                    </a:ln>
                    <a:extLst/>
                  </pic:spPr>
                </pic:pic>
              </a:graphicData>
            </a:graphic>
          </wp:inline>
        </w:drawing>
      </w:r>
      <w:r w:rsidRPr="00BB2D55">
        <w:rPr>
          <w:noProof/>
        </w:rPr>
        <w:t xml:space="preserve"> </w:t>
      </w:r>
      <w:r w:rsidRPr="00BB2D55">
        <w:rPr>
          <w:noProof/>
          <w:lang w:val="tr-TR" w:eastAsia="tr-TR"/>
        </w:rPr>
        <w:drawing>
          <wp:inline distT="0" distB="0" distL="0" distR="0" wp14:anchorId="0FD7D3FB" wp14:editId="65EBFD21">
            <wp:extent cx="1743075" cy="2090975"/>
            <wp:effectExtent l="0" t="0" r="0" b="5080"/>
            <wp:docPr id="111619" name="6 İçerik Yer Tutucusu" descr="BAYRAM, MUAZZEZ.Seq20.Ser20.Img34.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11619" name="6 İçerik Yer Tutucusu" descr="BAYRAM, MUAZZEZ.Seq20.Ser20.Img34.jpg"/>
                    <pic:cNvPicPr>
                      <a:picLocks noGrp="1" noChangeAspect="1"/>
                    </pic:cNvPicPr>
                  </pic:nvPicPr>
                  <pic:blipFill>
                    <a:blip r:embed="rId42" cstate="print">
                      <a:extLst>
                        <a:ext uri="{28A0092B-C50C-407E-A947-70E740481C1C}">
                          <a14:useLocalDpi xmlns:a14="http://schemas.microsoft.com/office/drawing/2010/main" val="0"/>
                        </a:ext>
                      </a:extLst>
                    </a:blip>
                    <a:srcRect l="20334" t="16341" r="18665" b="24837"/>
                    <a:stretch>
                      <a:fillRect/>
                    </a:stretch>
                  </pic:blipFill>
                  <pic:spPr bwMode="auto">
                    <a:xfrm>
                      <a:off x="0" y="0"/>
                      <a:ext cx="1746059" cy="2094555"/>
                    </a:xfrm>
                    <a:prstGeom prst="rect">
                      <a:avLst/>
                    </a:prstGeom>
                    <a:noFill/>
                    <a:ln>
                      <a:noFill/>
                    </a:ln>
                    <a:extLst/>
                  </pic:spPr>
                </pic:pic>
              </a:graphicData>
            </a:graphic>
          </wp:inline>
        </w:drawing>
      </w:r>
      <w:r w:rsidRPr="00BB2D55">
        <w:rPr>
          <w:noProof/>
        </w:rPr>
        <w:t xml:space="preserve"> </w:t>
      </w:r>
      <w:r w:rsidRPr="00BB2D55">
        <w:rPr>
          <w:noProof/>
          <w:lang w:val="tr-TR" w:eastAsia="tr-TR"/>
        </w:rPr>
        <w:drawing>
          <wp:inline distT="0" distB="0" distL="0" distR="0" wp14:anchorId="295AB6A1" wp14:editId="181CF796">
            <wp:extent cx="1781175" cy="1424940"/>
            <wp:effectExtent l="0" t="0" r="9525" b="3810"/>
            <wp:docPr id="111622" name="9 İçerik Yer Tutucusu" descr="BAYRAM, MUAZZEZ.Seq13.Ser13.Img1.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11622" name="9 İçerik Yer Tutucusu" descr="BAYRAM, MUAZZEZ.Seq13.Ser13.Img1.jpg"/>
                    <pic:cNvPicPr>
                      <a:picLocks noGrp="1" noChangeAspect="1"/>
                    </pic:cNvPicPr>
                  </pic:nvPicPr>
                  <pic:blipFill>
                    <a:blip r:embed="rId43" cstate="print">
                      <a:extLst>
                        <a:ext uri="{28A0092B-C50C-407E-A947-70E740481C1C}">
                          <a14:useLocalDpi xmlns:a14="http://schemas.microsoft.com/office/drawing/2010/main" val="0"/>
                        </a:ext>
                      </a:extLst>
                    </a:blip>
                    <a:srcRect l="8128" t="22859" r="10597" b="24892"/>
                    <a:stretch>
                      <a:fillRect/>
                    </a:stretch>
                  </pic:blipFill>
                  <pic:spPr bwMode="auto">
                    <a:xfrm>
                      <a:off x="0" y="0"/>
                      <a:ext cx="1784575" cy="1427660"/>
                    </a:xfrm>
                    <a:prstGeom prst="rect">
                      <a:avLst/>
                    </a:prstGeom>
                    <a:noFill/>
                    <a:ln>
                      <a:noFill/>
                    </a:ln>
                    <a:extLst/>
                  </pic:spPr>
                </pic:pic>
              </a:graphicData>
            </a:graphic>
          </wp:inline>
        </w:drawing>
      </w:r>
    </w:p>
    <w:p w:rsidR="005C75E1" w:rsidRDefault="002431AE" w:rsidP="005C75E1">
      <w:pPr>
        <w:rPr>
          <w:noProof/>
        </w:rPr>
      </w:pPr>
      <w:r>
        <w:rPr>
          <w:b/>
          <w:noProof/>
        </w:rPr>
        <w:t>Şekil 15</w:t>
      </w:r>
      <w:r w:rsidR="005C75E1" w:rsidRPr="00BB2D55">
        <w:rPr>
          <w:b/>
          <w:noProof/>
        </w:rPr>
        <w:t>.</w:t>
      </w:r>
      <w:r w:rsidR="005C75E1">
        <w:rPr>
          <w:noProof/>
        </w:rPr>
        <w:t xml:space="preserve"> MR ve MR anjiografi görüntülerinde solda CCA bifurkasyosunda yerleşimli glomus karotikum ile uyumlu lezyon görülmektedir (ok).</w:t>
      </w:r>
    </w:p>
    <w:p w:rsidR="005C75E1" w:rsidRDefault="005C75E1">
      <w:pPr>
        <w:rPr>
          <w:noProof/>
        </w:rPr>
      </w:pPr>
    </w:p>
    <w:p w:rsidR="000965BB" w:rsidRDefault="000965BB">
      <w:pPr>
        <w:rPr>
          <w:b/>
          <w:noProof/>
        </w:rPr>
      </w:pPr>
      <w:r w:rsidRPr="000965BB">
        <w:rPr>
          <w:b/>
          <w:noProof/>
        </w:rPr>
        <w:t>TİROİD</w:t>
      </w:r>
      <w:r w:rsidR="00A23AD6">
        <w:rPr>
          <w:b/>
          <w:noProof/>
        </w:rPr>
        <w:t xml:space="preserve"> BEZİ</w:t>
      </w:r>
    </w:p>
    <w:p w:rsidR="000965BB" w:rsidRDefault="000965BB">
      <w:pPr>
        <w:rPr>
          <w:noProof/>
        </w:rPr>
      </w:pPr>
      <w:r>
        <w:rPr>
          <w:noProof/>
        </w:rPr>
        <w:t>Tiroid bezi görüntülemesi</w:t>
      </w:r>
      <w:r w:rsidR="00492F96">
        <w:rPr>
          <w:noProof/>
        </w:rPr>
        <w:t xml:space="preserve">nde ilk tercih edilen yöntem </w:t>
      </w:r>
      <w:r>
        <w:rPr>
          <w:noProof/>
        </w:rPr>
        <w:t>ultrasonografi</w:t>
      </w:r>
      <w:r w:rsidR="00492F96">
        <w:rPr>
          <w:noProof/>
        </w:rPr>
        <w:t xml:space="preserve">dir. </w:t>
      </w:r>
      <w:r>
        <w:rPr>
          <w:noProof/>
        </w:rPr>
        <w:t xml:space="preserve">Tiroid kanserinde ise </w:t>
      </w:r>
      <w:r w:rsidR="00BA6059">
        <w:rPr>
          <w:noProof/>
        </w:rPr>
        <w:t xml:space="preserve">radyonüklid görüntülemenin </w:t>
      </w:r>
      <w:r>
        <w:rPr>
          <w:noProof/>
        </w:rPr>
        <w:t>önemli bir yeri vardır.</w:t>
      </w:r>
      <w:r w:rsidR="008579DE">
        <w:rPr>
          <w:noProof/>
        </w:rPr>
        <w:t xml:space="preserve"> </w:t>
      </w:r>
      <w:r w:rsidR="00686C48">
        <w:rPr>
          <w:noProof/>
        </w:rPr>
        <w:t xml:space="preserve">Kesitsel görüntüleme yöntemleri (BT ve MRG) tiroid kanserlerinde kitlenin uzanımını ve bölgesel yayılımı değerlendirmek için kullanılabilir. Ayrıca ultrasonografi ile görülemeyen lenf nodları da değerlendirilebilir. </w:t>
      </w:r>
      <w:r w:rsidR="00B5417B">
        <w:rPr>
          <w:noProof/>
        </w:rPr>
        <w:t xml:space="preserve">Tiroid </w:t>
      </w:r>
      <w:r w:rsidR="00A42351">
        <w:rPr>
          <w:noProof/>
        </w:rPr>
        <w:t>bezinin ul</w:t>
      </w:r>
      <w:r w:rsidR="00886350">
        <w:rPr>
          <w:noProof/>
        </w:rPr>
        <w:t xml:space="preserve">trasonografik </w:t>
      </w:r>
      <w:r w:rsidR="00B06198">
        <w:rPr>
          <w:noProof/>
        </w:rPr>
        <w:t xml:space="preserve">görüntülemesinin en sık nedeni </w:t>
      </w:r>
      <w:r w:rsidR="00B5417B">
        <w:rPr>
          <w:noProof/>
        </w:rPr>
        <w:t xml:space="preserve">tiroid nodülünün yapısını </w:t>
      </w:r>
      <w:r w:rsidR="00B06198">
        <w:rPr>
          <w:noProof/>
        </w:rPr>
        <w:t xml:space="preserve">veya tiroiditi </w:t>
      </w:r>
      <w:r w:rsidR="00B5417B">
        <w:rPr>
          <w:noProof/>
        </w:rPr>
        <w:t>değerlendirmektir.</w:t>
      </w:r>
      <w:r w:rsidR="00386395">
        <w:rPr>
          <w:noProof/>
        </w:rPr>
        <w:t xml:space="preserve"> Ultrasonografi ile nodülün kistik, solid veya mikst yapısı belirlenebilir. Kistik ve mikst nodüller genellikle benigndir. Solid nodüller ise karsinom veya adenoma ait olabilir.</w:t>
      </w:r>
      <w:r w:rsidR="001B5585">
        <w:rPr>
          <w:noProof/>
        </w:rPr>
        <w:t xml:space="preserve"> Ultrasonografi eşliğinde nodüllerin ince iğne aspirasyon biyopsisi yapılabilir.</w:t>
      </w:r>
    </w:p>
    <w:p w:rsidR="00AC5B3F" w:rsidRDefault="00AC5B3F">
      <w:pPr>
        <w:rPr>
          <w:noProof/>
        </w:rPr>
      </w:pPr>
    </w:p>
    <w:p w:rsidR="00B737F6" w:rsidRDefault="00D567FE">
      <w:pPr>
        <w:rPr>
          <w:noProof/>
        </w:rPr>
      </w:pPr>
      <w:r w:rsidRPr="00D567FE">
        <w:rPr>
          <w:noProof/>
        </w:rPr>
        <w:lastRenderedPageBreak/>
        <w:t xml:space="preserve"> </w:t>
      </w:r>
      <w:r w:rsidR="00F47931">
        <w:rPr>
          <w:noProof/>
          <w:lang w:val="tr-TR" w:eastAsia="tr-TR"/>
        </w:rPr>
        <w:drawing>
          <wp:inline distT="0" distB="0" distL="0" distR="0">
            <wp:extent cx="2457450" cy="1565717"/>
            <wp:effectExtent l="0" t="0" r="0" b="0"/>
            <wp:docPr id="1" name="Picture 1" descr="C:\Users\Sena\Desktop\vertebra\Normal Tiroi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na\Desktop\vertebra\Normal Tiroid.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461420" cy="1568246"/>
                    </a:xfrm>
                    <a:prstGeom prst="rect">
                      <a:avLst/>
                    </a:prstGeom>
                    <a:noFill/>
                    <a:ln>
                      <a:noFill/>
                    </a:ln>
                  </pic:spPr>
                </pic:pic>
              </a:graphicData>
            </a:graphic>
          </wp:inline>
        </w:drawing>
      </w:r>
    </w:p>
    <w:p w:rsidR="00D567FE" w:rsidRDefault="002431AE">
      <w:pPr>
        <w:rPr>
          <w:noProof/>
        </w:rPr>
      </w:pPr>
      <w:r>
        <w:rPr>
          <w:b/>
          <w:noProof/>
        </w:rPr>
        <w:t>Şekil 16</w:t>
      </w:r>
      <w:r w:rsidR="00D567FE" w:rsidRPr="00D567FE">
        <w:rPr>
          <w:b/>
          <w:noProof/>
        </w:rPr>
        <w:t>.</w:t>
      </w:r>
      <w:r w:rsidR="00D567FE">
        <w:rPr>
          <w:noProof/>
        </w:rPr>
        <w:t xml:space="preserve"> Normal tiroid bezinin ultrasonografik görüntüsü</w:t>
      </w:r>
    </w:p>
    <w:p w:rsidR="00D567FE" w:rsidRDefault="00764566">
      <w:pPr>
        <w:rPr>
          <w:noProof/>
        </w:rPr>
      </w:pPr>
      <w:r w:rsidRPr="00764566">
        <w:rPr>
          <w:noProof/>
        </w:rPr>
        <w:t xml:space="preserve"> </w:t>
      </w:r>
      <w:r w:rsidR="00F47931">
        <w:rPr>
          <w:noProof/>
          <w:lang w:val="tr-TR" w:eastAsia="tr-TR"/>
        </w:rPr>
        <w:drawing>
          <wp:inline distT="0" distB="0" distL="0" distR="0">
            <wp:extent cx="2771775" cy="2118597"/>
            <wp:effectExtent l="0" t="0" r="0" b="0"/>
            <wp:docPr id="5" name="Picture 5" descr="C:\Users\Sena\Desktop\vertebra\Tiroid sol lob nodul_pt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ena\Desktop\vertebra\Tiroid sol lob nodul_ptc.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774972" cy="2121041"/>
                    </a:xfrm>
                    <a:prstGeom prst="rect">
                      <a:avLst/>
                    </a:prstGeom>
                    <a:noFill/>
                    <a:ln>
                      <a:noFill/>
                    </a:ln>
                  </pic:spPr>
                </pic:pic>
              </a:graphicData>
            </a:graphic>
          </wp:inline>
        </w:drawing>
      </w:r>
    </w:p>
    <w:p w:rsidR="00F47931" w:rsidRDefault="002431AE">
      <w:pPr>
        <w:rPr>
          <w:noProof/>
        </w:rPr>
      </w:pPr>
      <w:r>
        <w:rPr>
          <w:b/>
          <w:noProof/>
        </w:rPr>
        <w:t>Şekil 17</w:t>
      </w:r>
      <w:r w:rsidR="00764566" w:rsidRPr="00764566">
        <w:rPr>
          <w:b/>
          <w:noProof/>
        </w:rPr>
        <w:t>.</w:t>
      </w:r>
      <w:r w:rsidR="00892126">
        <w:rPr>
          <w:b/>
          <w:noProof/>
        </w:rPr>
        <w:t xml:space="preserve"> </w:t>
      </w:r>
      <w:r w:rsidR="00892126">
        <w:rPr>
          <w:noProof/>
        </w:rPr>
        <w:t xml:space="preserve"> Tiroid bezinde </w:t>
      </w:r>
      <w:r w:rsidR="00F47931">
        <w:rPr>
          <w:noProof/>
        </w:rPr>
        <w:t xml:space="preserve">sol lobda mikrokalsifikasyonlar içeren hipoekoik solid nodül (papiller tiroid karsinomu) </w:t>
      </w:r>
    </w:p>
    <w:p w:rsidR="00AC5B3F" w:rsidRDefault="00AC5B3F">
      <w:pPr>
        <w:rPr>
          <w:noProof/>
        </w:rPr>
      </w:pPr>
    </w:p>
    <w:p w:rsidR="00764566" w:rsidRDefault="00764566">
      <w:pPr>
        <w:rPr>
          <w:b/>
          <w:noProof/>
        </w:rPr>
      </w:pPr>
      <w:r w:rsidRPr="00764566">
        <w:rPr>
          <w:b/>
          <w:noProof/>
        </w:rPr>
        <w:t>PARATİROİD BEZLERİ</w:t>
      </w:r>
    </w:p>
    <w:p w:rsidR="00764566" w:rsidRPr="00473840" w:rsidRDefault="00280330">
      <w:pPr>
        <w:rPr>
          <w:noProof/>
        </w:rPr>
      </w:pPr>
      <w:r>
        <w:rPr>
          <w:noProof/>
        </w:rPr>
        <w:t>Paratiroid bezi patolojilerinin görüntülemesinde ultrasonografi, rady</w:t>
      </w:r>
      <w:r w:rsidR="00473840">
        <w:rPr>
          <w:noProof/>
        </w:rPr>
        <w:t xml:space="preserve">onüklid görüntüleme, BT ve MRG </w:t>
      </w:r>
      <w:r>
        <w:rPr>
          <w:noProof/>
        </w:rPr>
        <w:t xml:space="preserve">kullanılabilir. </w:t>
      </w:r>
      <w:r w:rsidR="00764566">
        <w:rPr>
          <w:noProof/>
        </w:rPr>
        <w:t>Primerhiperparatiroidizmin en sık nedeni paratiroid adenomu olup ultrasonografi ile tiroid bezinin arkasında kitle tespit edilebilir.</w:t>
      </w:r>
      <w:r w:rsidR="00473840">
        <w:rPr>
          <w:noProof/>
        </w:rPr>
        <w:t xml:space="preserve"> Sintigrafi ile paratiroid dokusundaki tutulum gösterilerek paratiroid adenomunun yeri saptanabilir. BT ve MRG ile ektopik paratiroid adenomlarının yerleşimi belirlenebilir.</w:t>
      </w:r>
      <w:r w:rsidR="00EF5F81">
        <w:rPr>
          <w:noProof/>
        </w:rPr>
        <w:t xml:space="preserve"> Son zamanlarda kullanılan kolin PET/MR ile de paratiroid adenomlarındaki tutulum gösterilebilmektedir.</w:t>
      </w:r>
    </w:p>
    <w:p w:rsidR="00552725" w:rsidRDefault="001E1DB1">
      <w:pPr>
        <w:rPr>
          <w:lang w:val="tr-TR"/>
        </w:rPr>
      </w:pPr>
      <w:r>
        <w:rPr>
          <w:noProof/>
          <w:lang w:val="tr-TR" w:eastAsia="tr-TR"/>
        </w:rPr>
        <w:lastRenderedPageBreak/>
        <w:drawing>
          <wp:inline distT="0" distB="0" distL="0" distR="0">
            <wp:extent cx="2209800" cy="1993778"/>
            <wp:effectExtent l="0" t="0" r="0" b="6985"/>
            <wp:docPr id="11" name="Picture 11" descr="C:\Users\Sena\Desktop\vertebra\Paratiroid Adenomu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ena\Desktop\vertebra\Paratiroid Adenomu (2).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210922" cy="1994790"/>
                    </a:xfrm>
                    <a:prstGeom prst="rect">
                      <a:avLst/>
                    </a:prstGeom>
                    <a:noFill/>
                    <a:ln>
                      <a:noFill/>
                    </a:ln>
                  </pic:spPr>
                </pic:pic>
              </a:graphicData>
            </a:graphic>
          </wp:inline>
        </w:drawing>
      </w:r>
    </w:p>
    <w:p w:rsidR="00552725" w:rsidRDefault="002431AE">
      <w:pPr>
        <w:rPr>
          <w:lang w:val="tr-TR"/>
        </w:rPr>
      </w:pPr>
      <w:r>
        <w:rPr>
          <w:b/>
          <w:lang w:val="tr-TR"/>
        </w:rPr>
        <w:t>Şekil 18</w:t>
      </w:r>
      <w:r w:rsidR="00552725" w:rsidRPr="00552725">
        <w:rPr>
          <w:b/>
          <w:lang w:val="tr-TR"/>
        </w:rPr>
        <w:t>.</w:t>
      </w:r>
      <w:r w:rsidR="00552725">
        <w:rPr>
          <w:lang w:val="tr-TR"/>
        </w:rPr>
        <w:t xml:space="preserve"> </w:t>
      </w:r>
      <w:r w:rsidR="005574C3">
        <w:rPr>
          <w:lang w:val="tr-TR"/>
        </w:rPr>
        <w:t>Ultrasonografi görüntüsünde</w:t>
      </w:r>
      <w:r w:rsidR="003039D9">
        <w:rPr>
          <w:lang w:val="tr-TR"/>
        </w:rPr>
        <w:t xml:space="preserve"> t</w:t>
      </w:r>
      <w:r w:rsidR="00552725">
        <w:rPr>
          <w:lang w:val="tr-TR"/>
        </w:rPr>
        <w:t xml:space="preserve">iroid bezi </w:t>
      </w:r>
      <w:r w:rsidR="001E1DB1">
        <w:rPr>
          <w:lang w:val="tr-TR"/>
        </w:rPr>
        <w:t xml:space="preserve">sağ lobu </w:t>
      </w:r>
      <w:r w:rsidR="00552725">
        <w:rPr>
          <w:lang w:val="tr-TR"/>
        </w:rPr>
        <w:t>posterior</w:t>
      </w:r>
      <w:r w:rsidR="001E1DB1">
        <w:rPr>
          <w:lang w:val="tr-TR"/>
        </w:rPr>
        <w:t xml:space="preserve"> komşuluğunda </w:t>
      </w:r>
      <w:r w:rsidR="00552725">
        <w:rPr>
          <w:lang w:val="tr-TR"/>
        </w:rPr>
        <w:t xml:space="preserve">paratiroid adenomu ile uyumlu </w:t>
      </w:r>
      <w:r w:rsidR="001E1DB1">
        <w:rPr>
          <w:lang w:val="tr-TR"/>
        </w:rPr>
        <w:t xml:space="preserve">hipoekoik solid </w:t>
      </w:r>
      <w:r w:rsidR="00552725">
        <w:rPr>
          <w:lang w:val="tr-TR"/>
        </w:rPr>
        <w:t>lezyon izlenmektedir.</w:t>
      </w:r>
    </w:p>
    <w:p w:rsidR="00552725" w:rsidRDefault="00DC16DD">
      <w:pPr>
        <w:rPr>
          <w:noProof/>
        </w:rPr>
      </w:pPr>
      <w:r>
        <w:rPr>
          <w:noProof/>
          <w:lang w:val="tr-TR" w:eastAsia="tr-TR"/>
        </w:rPr>
        <mc:AlternateContent>
          <mc:Choice Requires="wps">
            <w:drawing>
              <wp:anchor distT="0" distB="0" distL="114300" distR="114300" simplePos="0" relativeHeight="251716608" behindDoc="0" locked="0" layoutInCell="1" allowOverlap="1" wp14:anchorId="74FD8DBE" wp14:editId="3E33AF01">
                <wp:simplePos x="0" y="0"/>
                <wp:positionH relativeFrom="column">
                  <wp:posOffset>3799840</wp:posOffset>
                </wp:positionH>
                <wp:positionV relativeFrom="paragraph">
                  <wp:posOffset>1000125</wp:posOffset>
                </wp:positionV>
                <wp:extent cx="104775" cy="171450"/>
                <wp:effectExtent l="0" t="0" r="9525" b="0"/>
                <wp:wrapNone/>
                <wp:docPr id="79896" name="Up Arrow 79896"/>
                <wp:cNvGraphicFramePr/>
                <a:graphic xmlns:a="http://schemas.openxmlformats.org/drawingml/2006/main">
                  <a:graphicData uri="http://schemas.microsoft.com/office/word/2010/wordprocessingShape">
                    <wps:wsp>
                      <wps:cNvSpPr/>
                      <wps:spPr>
                        <a:xfrm>
                          <a:off x="0" y="0"/>
                          <a:ext cx="104775" cy="171450"/>
                        </a:xfrm>
                        <a:prstGeom prst="upArrow">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CF3327" id="Up Arrow 79896" o:spid="_x0000_s1026" type="#_x0000_t68" style="position:absolute;margin-left:299.2pt;margin-top:78.75pt;width:8.25pt;height:13.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" adj="6600" fillcolor="red" stroked="f" strokeweight="2pt"/>
            </w:pict>
          </mc:Fallback>
        </mc:AlternateContent>
      </w:r>
      <w:r>
        <w:rPr>
          <w:noProof/>
          <w:lang w:val="tr-TR" w:eastAsia="tr-TR"/>
        </w:rPr>
        <mc:AlternateContent>
          <mc:Choice Requires="wps">
            <w:drawing>
              <wp:anchor distT="0" distB="0" distL="114300" distR="114300" simplePos="0" relativeHeight="251714560" behindDoc="0" locked="0" layoutInCell="1" allowOverlap="1" wp14:anchorId="39C3C8D1" wp14:editId="26FBBBDD">
                <wp:simplePos x="0" y="0"/>
                <wp:positionH relativeFrom="column">
                  <wp:posOffset>1504315</wp:posOffset>
                </wp:positionH>
                <wp:positionV relativeFrom="paragraph">
                  <wp:posOffset>847725</wp:posOffset>
                </wp:positionV>
                <wp:extent cx="104775" cy="171450"/>
                <wp:effectExtent l="0" t="0" r="9525" b="0"/>
                <wp:wrapNone/>
                <wp:docPr id="79895" name="Up Arrow 79895"/>
                <wp:cNvGraphicFramePr/>
                <a:graphic xmlns:a="http://schemas.openxmlformats.org/drawingml/2006/main">
                  <a:graphicData uri="http://schemas.microsoft.com/office/word/2010/wordprocessingShape">
                    <wps:wsp>
                      <wps:cNvSpPr/>
                      <wps:spPr>
                        <a:xfrm>
                          <a:off x="0" y="0"/>
                          <a:ext cx="104775" cy="171450"/>
                        </a:xfrm>
                        <a:prstGeom prst="upArrow">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7BCB71" id="Up Arrow 79895" o:spid="_x0000_s1026" type="#_x0000_t68" style="position:absolute;margin-left:118.45pt;margin-top:66.75pt;width:8.25pt;height:13.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" adj="6600" fillcolor="red" stroked="f" strokeweight="2pt"/>
            </w:pict>
          </mc:Fallback>
        </mc:AlternateContent>
      </w:r>
      <w:r w:rsidR="00552725" w:rsidRPr="00552725">
        <w:rPr>
          <w:noProof/>
          <w:lang w:val="tr-TR" w:eastAsia="tr-TR"/>
        </w:rPr>
        <w:drawing>
          <wp:inline distT="0" distB="0" distL="0" distR="0" wp14:anchorId="2262E122" wp14:editId="466392A5">
            <wp:extent cx="2209800" cy="1816310"/>
            <wp:effectExtent l="0" t="0" r="0" b="0"/>
            <wp:docPr id="123908"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08" name="Resim 13"/>
                    <pic:cNvPicPr>
                      <a:picLocks noChangeAspect="1"/>
                    </pic:cNvPicPr>
                  </pic:nvPicPr>
                  <pic:blipFill>
                    <a:blip r:embed="rId47">
                      <a:extLst>
                        <a:ext uri="{28A0092B-C50C-407E-A947-70E740481C1C}">
                          <a14:useLocalDpi xmlns:a14="http://schemas.microsoft.com/office/drawing/2010/main" val="0"/>
                        </a:ext>
                      </a:extLst>
                    </a:blip>
                    <a:srcRect l="28979" t="37373" r="31734" b="36566"/>
                    <a:stretch>
                      <a:fillRect/>
                    </a:stretch>
                  </pic:blipFill>
                  <pic:spPr bwMode="auto">
                    <a:xfrm>
                      <a:off x="0" y="0"/>
                      <a:ext cx="2212975" cy="1818920"/>
                    </a:xfrm>
                    <a:prstGeom prst="rect">
                      <a:avLst/>
                    </a:prstGeom>
                    <a:noFill/>
                    <a:ln>
                      <a:noFill/>
                    </a:ln>
                    <a:extLst/>
                  </pic:spPr>
                </pic:pic>
              </a:graphicData>
            </a:graphic>
          </wp:inline>
        </w:drawing>
      </w:r>
      <w:r w:rsidR="00552725" w:rsidRPr="00552725">
        <w:rPr>
          <w:noProof/>
        </w:rPr>
        <w:t xml:space="preserve"> </w:t>
      </w:r>
      <w:r w:rsidR="00552725" w:rsidRPr="00552725">
        <w:rPr>
          <w:noProof/>
          <w:lang w:val="tr-TR" w:eastAsia="tr-TR"/>
        </w:rPr>
        <w:drawing>
          <wp:inline distT="0" distB="0" distL="0" distR="0" wp14:anchorId="1718D1A4" wp14:editId="2E2F4643">
            <wp:extent cx="2712712" cy="1762125"/>
            <wp:effectExtent l="0" t="0" r="0" b="0"/>
            <wp:docPr id="123909"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09" name="Resim 7"/>
                    <pic:cNvPicPr>
                      <a:picLocks noChangeAspect="1"/>
                    </pic:cNvPicPr>
                  </pic:nvPicPr>
                  <pic:blipFill>
                    <a:blip r:embed="rId48">
                      <a:extLst>
                        <a:ext uri="{28A0092B-C50C-407E-A947-70E740481C1C}">
                          <a14:useLocalDpi xmlns:a14="http://schemas.microsoft.com/office/drawing/2010/main" val="0"/>
                        </a:ext>
                      </a:extLst>
                    </a:blip>
                    <a:srcRect l="28230" t="38586" r="27480" b="38181"/>
                    <a:stretch>
                      <a:fillRect/>
                    </a:stretch>
                  </pic:blipFill>
                  <pic:spPr bwMode="auto">
                    <a:xfrm>
                      <a:off x="0" y="0"/>
                      <a:ext cx="2716610" cy="1764657"/>
                    </a:xfrm>
                    <a:prstGeom prst="rect">
                      <a:avLst/>
                    </a:prstGeom>
                    <a:noFill/>
                    <a:ln>
                      <a:noFill/>
                    </a:ln>
                    <a:extLst/>
                  </pic:spPr>
                </pic:pic>
              </a:graphicData>
            </a:graphic>
          </wp:inline>
        </w:drawing>
      </w:r>
    </w:p>
    <w:p w:rsidR="00552725" w:rsidRDefault="002431AE">
      <w:pPr>
        <w:rPr>
          <w:noProof/>
        </w:rPr>
      </w:pPr>
      <w:r>
        <w:rPr>
          <w:b/>
          <w:noProof/>
        </w:rPr>
        <w:t>Şekil 19</w:t>
      </w:r>
      <w:r w:rsidR="00552725" w:rsidRPr="00552725">
        <w:rPr>
          <w:b/>
          <w:noProof/>
        </w:rPr>
        <w:t>.</w:t>
      </w:r>
      <w:r w:rsidR="00552725">
        <w:rPr>
          <w:noProof/>
        </w:rPr>
        <w:t xml:space="preserve"> Kolin PET/MR’da solda izlenen paratiroid adenomundaki tutulum görülmektedir</w:t>
      </w:r>
      <w:r w:rsidR="00284592">
        <w:rPr>
          <w:noProof/>
        </w:rPr>
        <w:t xml:space="preserve"> (ok)</w:t>
      </w:r>
      <w:r w:rsidR="00552725">
        <w:rPr>
          <w:noProof/>
        </w:rPr>
        <w:t>.</w:t>
      </w:r>
    </w:p>
    <w:p w:rsidR="00784ECA" w:rsidRDefault="00784ECA">
      <w:pPr>
        <w:rPr>
          <w:noProof/>
        </w:rPr>
      </w:pPr>
    </w:p>
    <w:p w:rsidR="00784ECA" w:rsidRPr="00CA6819" w:rsidRDefault="00784ECA" w:rsidP="00784ECA">
      <w:pPr>
        <w:rPr>
          <w:b/>
          <w:noProof/>
        </w:rPr>
      </w:pPr>
      <w:r w:rsidRPr="00CA6819">
        <w:rPr>
          <w:b/>
          <w:noProof/>
        </w:rPr>
        <w:t>ORBİTA VE GÖZ</w:t>
      </w:r>
    </w:p>
    <w:p w:rsidR="00784ECA" w:rsidRDefault="00784ECA" w:rsidP="00784ECA">
      <w:pPr>
        <w:rPr>
          <w:lang w:val="tr-TR"/>
        </w:rPr>
      </w:pPr>
      <w:r>
        <w:rPr>
          <w:lang w:val="tr-TR"/>
        </w:rPr>
        <w:t xml:space="preserve">BT ve MRG orbita anatomisi değerlendirilebilir. BT ile orbita fraktürleri, enfeksiyonlar (varlığı ve yayılımı), psödotümörler, tiroid oftalmopatisi ve intraorbital tümörler görüntülenebilir. MRG’nin yumuşak doku kontrast rezolüsyonunun yüksek olması ve kemik artefaktının olmaması avantajlarıdır. MRG ile optik foramen içeriği, optik kiazma ve kavernöz sinüs </w:t>
      </w:r>
      <w:r w:rsidR="00DA5739">
        <w:rPr>
          <w:lang w:val="tr-TR"/>
        </w:rPr>
        <w:t xml:space="preserve"> ve görme merkezi</w:t>
      </w:r>
      <w:r>
        <w:rPr>
          <w:lang w:val="tr-TR"/>
        </w:rPr>
        <w:t>değerlendirilebilir.</w:t>
      </w:r>
    </w:p>
    <w:p w:rsidR="00784ECA" w:rsidRDefault="00784ECA" w:rsidP="00784ECA">
      <w:pPr>
        <w:rPr>
          <w:lang w:val="tr-TR"/>
        </w:rPr>
      </w:pPr>
      <w:r>
        <w:rPr>
          <w:lang w:val="tr-TR"/>
        </w:rPr>
        <w:t>Ekzoftalmusu olan tüm hastalarda görüntüleme endikasyonu mevcuttur. Görüntüleme ile orbita kaynaklı kitle, orbita dışı kitle ya da tiroid oftalmopatisi ayrımı yapılabilir.</w:t>
      </w:r>
      <w:r w:rsidR="00E94314">
        <w:rPr>
          <w:lang w:val="tr-TR"/>
        </w:rPr>
        <w:t xml:space="preserve"> </w:t>
      </w:r>
      <w:r>
        <w:rPr>
          <w:lang w:val="tr-TR"/>
        </w:rPr>
        <w:t>İntraorbital kitlelerin optik sinir ile ilişkisi değerlendirilebilir. İntraorbital kitleler optik sinir tümörleri, vasküler malformasyonlar ve granülomlardır. Ekzoftalmusa neden olan en sık görülen orbita dışı tümörler frontal veya etmoid sinüs mukoselleri ve sfenoid menenjiomlarıdır. Tiroid oftalmopatisinde ekstraoküler kaslarda genişleme mevcuttur. Genellikle bilateral olup bir ya da daha fazla kası etkileyebilir. Orbital yağ dokusunda infiltrasyon eşlik etmektedir.</w:t>
      </w:r>
    </w:p>
    <w:p w:rsidR="00784ECA" w:rsidRDefault="00784ECA" w:rsidP="00784ECA">
      <w:pPr>
        <w:rPr>
          <w:noProof/>
        </w:rPr>
      </w:pPr>
      <w:r>
        <w:rPr>
          <w:noProof/>
          <w:lang w:val="tr-TR" w:eastAsia="tr-TR"/>
        </w:rPr>
        <w:lastRenderedPageBreak/>
        <mc:AlternateContent>
          <mc:Choice Requires="wps">
            <w:drawing>
              <wp:anchor distT="0" distB="0" distL="114300" distR="114300" simplePos="0" relativeHeight="251725824" behindDoc="0" locked="0" layoutInCell="1" allowOverlap="1" wp14:anchorId="1A5FB633" wp14:editId="64DD7A6C">
                <wp:simplePos x="0" y="0"/>
                <wp:positionH relativeFrom="column">
                  <wp:posOffset>3449320</wp:posOffset>
                </wp:positionH>
                <wp:positionV relativeFrom="paragraph">
                  <wp:posOffset>1619250</wp:posOffset>
                </wp:positionV>
                <wp:extent cx="914400" cy="285750"/>
                <wp:effectExtent l="0" t="0" r="17780" b="19050"/>
                <wp:wrapNone/>
                <wp:docPr id="88089" name="Text Box 88089"/>
                <wp:cNvGraphicFramePr/>
                <a:graphic xmlns:a="http://schemas.openxmlformats.org/drawingml/2006/main">
                  <a:graphicData uri="http://schemas.microsoft.com/office/word/2010/wordprocessingShape">
                    <wps:wsp>
                      <wps:cNvSpPr txBox="1"/>
                      <wps:spPr>
                        <a:xfrm>
                          <a:off x="0" y="0"/>
                          <a:ext cx="914400"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84ECA" w:rsidRPr="00D80C35" w:rsidRDefault="00784ECA" w:rsidP="00784ECA">
                            <w:pPr>
                              <w:rPr>
                                <w:lang w:val="tr-TR"/>
                              </w:rPr>
                            </w:pPr>
                            <w:r>
                              <w:rPr>
                                <w:lang w:val="tr-TR"/>
                              </w:rPr>
                              <w:t>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A5FB633" id="Text Box 88089" o:spid="_x0000_s1053" type="#_x0000_t202" style="position:absolute;margin-left:271.6pt;margin-top:127.5pt;width:1in;height:22.5pt;z-index:25172582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" fillcolor="white [3201]" strokeweight=".5pt">
                <v:textbox>
                  <w:txbxContent>
                    <w:p w:rsidR="00784ECA" w:rsidRPr="00D80C35" w:rsidRDefault="00784ECA" w:rsidP="00784ECA">
                      <w:pPr>
                        <w:rPr>
                          <w:lang w:val="tr-TR"/>
                        </w:rPr>
                      </w:pPr>
                      <w:r>
                        <w:rPr>
                          <w:lang w:val="tr-TR"/>
                        </w:rPr>
                        <w:t>c</w:t>
                      </w:r>
                    </w:p>
                  </w:txbxContent>
                </v:textbox>
              </v:shape>
            </w:pict>
          </mc:Fallback>
        </mc:AlternateContent>
      </w:r>
      <w:r>
        <w:rPr>
          <w:noProof/>
          <w:lang w:val="tr-TR" w:eastAsia="tr-TR"/>
        </w:rPr>
        <mc:AlternateContent>
          <mc:Choice Requires="wps">
            <w:drawing>
              <wp:anchor distT="0" distB="0" distL="114300" distR="114300" simplePos="0" relativeHeight="251724800" behindDoc="0" locked="0" layoutInCell="1" allowOverlap="1" wp14:anchorId="1FAE6E68" wp14:editId="01CE5836">
                <wp:simplePos x="0" y="0"/>
                <wp:positionH relativeFrom="column">
                  <wp:posOffset>1762125</wp:posOffset>
                </wp:positionH>
                <wp:positionV relativeFrom="paragraph">
                  <wp:posOffset>1619250</wp:posOffset>
                </wp:positionV>
                <wp:extent cx="914400" cy="276225"/>
                <wp:effectExtent l="0" t="0" r="22860" b="28575"/>
                <wp:wrapNone/>
                <wp:docPr id="88087" name="Text Box 88087"/>
                <wp:cNvGraphicFramePr/>
                <a:graphic xmlns:a="http://schemas.openxmlformats.org/drawingml/2006/main">
                  <a:graphicData uri="http://schemas.microsoft.com/office/word/2010/wordprocessingShape">
                    <wps:wsp>
                      <wps:cNvSpPr txBox="1"/>
                      <wps:spPr>
                        <a:xfrm>
                          <a:off x="0" y="0"/>
                          <a:ext cx="914400"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84ECA" w:rsidRPr="005201D9" w:rsidRDefault="00784ECA" w:rsidP="00784ECA">
                            <w:pPr>
                              <w:rPr>
                                <w:lang w:val="tr-TR"/>
                              </w:rPr>
                            </w:pPr>
                            <w:r>
                              <w:rPr>
                                <w:lang w:val="tr-TR"/>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FAE6E68" id="Text Box 88087" o:spid="_x0000_s1054" type="#_x0000_t202" style="position:absolute;margin-left:138.75pt;margin-top:127.5pt;width:1in;height:21.75pt;z-index:25172480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" fillcolor="white [3201]" strokeweight=".5pt">
                <v:textbox>
                  <w:txbxContent>
                    <w:p w:rsidR="00784ECA" w:rsidRPr="005201D9" w:rsidRDefault="00784ECA" w:rsidP="00784ECA">
                      <w:pPr>
                        <w:rPr>
                          <w:lang w:val="tr-TR"/>
                        </w:rPr>
                      </w:pPr>
                      <w:r>
                        <w:rPr>
                          <w:lang w:val="tr-TR"/>
                        </w:rPr>
                        <w:t>b</w:t>
                      </w:r>
                    </w:p>
                  </w:txbxContent>
                </v:textbox>
              </v:shape>
            </w:pict>
          </mc:Fallback>
        </mc:AlternateContent>
      </w:r>
      <w:r>
        <w:rPr>
          <w:noProof/>
          <w:lang w:val="tr-TR" w:eastAsia="tr-TR"/>
        </w:rPr>
        <mc:AlternateContent>
          <mc:Choice Requires="wps">
            <w:drawing>
              <wp:anchor distT="0" distB="0" distL="114300" distR="114300" simplePos="0" relativeHeight="251723776" behindDoc="0" locked="0" layoutInCell="1" allowOverlap="1" wp14:anchorId="641ACD95" wp14:editId="734DAF49">
                <wp:simplePos x="0" y="0"/>
                <wp:positionH relativeFrom="column">
                  <wp:posOffset>47625</wp:posOffset>
                </wp:positionH>
                <wp:positionV relativeFrom="paragraph">
                  <wp:posOffset>1619250</wp:posOffset>
                </wp:positionV>
                <wp:extent cx="914400" cy="266700"/>
                <wp:effectExtent l="0" t="0" r="10160" b="19050"/>
                <wp:wrapNone/>
                <wp:docPr id="88085" name="Text Box 88085"/>
                <wp:cNvGraphicFramePr/>
                <a:graphic xmlns:a="http://schemas.openxmlformats.org/drawingml/2006/main">
                  <a:graphicData uri="http://schemas.microsoft.com/office/word/2010/wordprocessingShape">
                    <wps:wsp>
                      <wps:cNvSpPr txBox="1"/>
                      <wps:spPr>
                        <a:xfrm>
                          <a:off x="0" y="0"/>
                          <a:ext cx="914400"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84ECA" w:rsidRPr="005201D9" w:rsidRDefault="00784ECA" w:rsidP="00784ECA">
                            <w:pPr>
                              <w:rPr>
                                <w:lang w:val="tr-TR"/>
                              </w:rPr>
                            </w:pPr>
                            <w:r>
                              <w:rPr>
                                <w:lang w:val="tr-TR"/>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41ACD95" id="Text Box 88085" o:spid="_x0000_s1055" type="#_x0000_t202" style="position:absolute;margin-left:3.75pt;margin-top:127.5pt;width:1in;height:21pt;z-index:25172377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" fillcolor="white [3201]" strokeweight=".5pt">
                <v:textbox>
                  <w:txbxContent>
                    <w:p w:rsidR="00784ECA" w:rsidRPr="005201D9" w:rsidRDefault="00784ECA" w:rsidP="00784ECA">
                      <w:pPr>
                        <w:rPr>
                          <w:lang w:val="tr-TR"/>
                        </w:rPr>
                      </w:pPr>
                      <w:r>
                        <w:rPr>
                          <w:lang w:val="tr-TR"/>
                        </w:rPr>
                        <w:t>a</w:t>
                      </w:r>
                    </w:p>
                  </w:txbxContent>
                </v:textbox>
              </v:shape>
            </w:pict>
          </mc:Fallback>
        </mc:AlternateContent>
      </w:r>
      <w:r>
        <w:rPr>
          <w:noProof/>
          <w:lang w:val="tr-TR" w:eastAsia="tr-TR"/>
        </w:rPr>
        <w:drawing>
          <wp:inline distT="0" distB="0" distL="0" distR="0" wp14:anchorId="064A726B" wp14:editId="71141FC0">
            <wp:extent cx="1663398" cy="1952625"/>
            <wp:effectExtent l="0" t="0" r="0" b="0"/>
            <wp:docPr id="88084" name="Picture 88084" descr="C:\Users\Sena\Desktop\New folder (2)\GÖRÜNTÜ\ÇOBAN, YASEMİN.Seq2.Ser2.Img9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Sena\Desktop\New folder (2)\GÖRÜNTÜ\ÇOBAN, YASEMİN.Seq2.Ser2.Img9 (2).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670899" cy="1961430"/>
                    </a:xfrm>
                    <a:prstGeom prst="rect">
                      <a:avLst/>
                    </a:prstGeom>
                    <a:noFill/>
                    <a:ln>
                      <a:noFill/>
                    </a:ln>
                  </pic:spPr>
                </pic:pic>
              </a:graphicData>
            </a:graphic>
          </wp:inline>
        </w:drawing>
      </w:r>
      <w:r w:rsidRPr="00BB438F">
        <w:rPr>
          <w:noProof/>
        </w:rPr>
        <w:t xml:space="preserve"> </w:t>
      </w:r>
      <w:r>
        <w:rPr>
          <w:noProof/>
          <w:lang w:val="tr-TR" w:eastAsia="tr-TR"/>
        </w:rPr>
        <w:drawing>
          <wp:inline distT="0" distB="0" distL="0" distR="0" wp14:anchorId="2C130163" wp14:editId="7028F75F">
            <wp:extent cx="1694905" cy="1971675"/>
            <wp:effectExtent l="0" t="0" r="635" b="0"/>
            <wp:docPr id="88086" name="Picture 88086" descr="C:\Users\Sena\Desktop\New folder (2)\GÖRÜNTÜ\ACELE, MUSTAFA.Seq5.Ser5.Img6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Sena\Desktop\New folder (2)\GÖRÜNTÜ\ACELE, MUSTAFA.Seq5.Ser5.Img6 (2).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705913" cy="1984480"/>
                    </a:xfrm>
                    <a:prstGeom prst="rect">
                      <a:avLst/>
                    </a:prstGeom>
                    <a:noFill/>
                    <a:ln>
                      <a:noFill/>
                    </a:ln>
                  </pic:spPr>
                </pic:pic>
              </a:graphicData>
            </a:graphic>
          </wp:inline>
        </w:drawing>
      </w:r>
      <w:r>
        <w:rPr>
          <w:noProof/>
        </w:rPr>
        <w:t xml:space="preserve"> </w:t>
      </w:r>
      <w:r>
        <w:rPr>
          <w:noProof/>
          <w:lang w:val="tr-TR" w:eastAsia="tr-TR"/>
        </w:rPr>
        <w:drawing>
          <wp:inline distT="0" distB="0" distL="0" distR="0" wp14:anchorId="6EA6F17E" wp14:editId="158B63E4">
            <wp:extent cx="1581150" cy="1950552"/>
            <wp:effectExtent l="0" t="0" r="0" b="0"/>
            <wp:docPr id="88090" name="Picture 88090" descr="C:\Users\Sena\Desktop\New folder (2)\GÖRÜNTÜ\ACELE, MUSTAFA..Seq4.Ser4.Img6 TİROİD OFTALMOPATİ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Sena\Desktop\New folder (2)\GÖRÜNTÜ\ACELE, MUSTAFA..Seq4.Ser4.Img6 TİROİD OFTALMOPATİ (2).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584211" cy="1954328"/>
                    </a:xfrm>
                    <a:prstGeom prst="rect">
                      <a:avLst/>
                    </a:prstGeom>
                    <a:noFill/>
                    <a:ln>
                      <a:noFill/>
                    </a:ln>
                  </pic:spPr>
                </pic:pic>
              </a:graphicData>
            </a:graphic>
          </wp:inline>
        </w:drawing>
      </w:r>
    </w:p>
    <w:p w:rsidR="00784ECA" w:rsidRDefault="00784ECA" w:rsidP="00784ECA">
      <w:pPr>
        <w:rPr>
          <w:noProof/>
        </w:rPr>
      </w:pPr>
      <w:r w:rsidRPr="000D531C">
        <w:rPr>
          <w:b/>
          <w:noProof/>
        </w:rPr>
        <w:t>Şekil</w:t>
      </w:r>
      <w:r w:rsidR="002431AE">
        <w:rPr>
          <w:b/>
          <w:noProof/>
        </w:rPr>
        <w:t xml:space="preserve"> 20</w:t>
      </w:r>
      <w:r w:rsidRPr="000D531C">
        <w:rPr>
          <w:b/>
          <w:noProof/>
        </w:rPr>
        <w:t>.</w:t>
      </w:r>
      <w:r w:rsidRPr="000D531C">
        <w:rPr>
          <w:noProof/>
        </w:rPr>
        <w:t xml:space="preserve"> a. MR </w:t>
      </w:r>
      <w:r w:rsidR="000D531C" w:rsidRPr="000D531C">
        <w:rPr>
          <w:noProof/>
        </w:rPr>
        <w:t>görüntüsünde sağda optik sinir</w:t>
      </w:r>
      <w:r w:rsidR="00FE163B" w:rsidRPr="000D531C">
        <w:rPr>
          <w:noProof/>
        </w:rPr>
        <w:t xml:space="preserve"> </w:t>
      </w:r>
      <w:r w:rsidR="000D531C" w:rsidRPr="000D531C">
        <w:rPr>
          <w:noProof/>
        </w:rPr>
        <w:t xml:space="preserve">intraoküler kesiminde </w:t>
      </w:r>
      <w:r w:rsidR="00FE163B" w:rsidRPr="000D531C">
        <w:rPr>
          <w:noProof/>
        </w:rPr>
        <w:t>kalınlaşma (</w:t>
      </w:r>
      <w:r w:rsidR="00DA5739" w:rsidRPr="000D531C">
        <w:rPr>
          <w:noProof/>
        </w:rPr>
        <w:t>optik sinir gliomu</w:t>
      </w:r>
      <w:r w:rsidR="00FE163B" w:rsidRPr="000D531C">
        <w:rPr>
          <w:noProof/>
        </w:rPr>
        <w:t>)</w:t>
      </w:r>
      <w:r w:rsidRPr="000D531C">
        <w:rPr>
          <w:noProof/>
        </w:rPr>
        <w:t xml:space="preserve"> </w:t>
      </w:r>
      <w:r>
        <w:rPr>
          <w:noProof/>
        </w:rPr>
        <w:t>(kırmızı ok) görülmektedir. Solda optik sinir normaldir (sarı ok). b. Tiroid oftalmopatisi olan hastada  ekstraoküler kaslarda kalınlaşma mevcuttur (yıldız). c. Aynı hastada her iki bulbus okulinin interzigomatik hatta göre konumu proptozise işaret etmektedir.</w:t>
      </w:r>
    </w:p>
    <w:p w:rsidR="00AD23A6" w:rsidRDefault="00AD23A6" w:rsidP="00784ECA">
      <w:pPr>
        <w:rPr>
          <w:noProof/>
        </w:rPr>
      </w:pPr>
    </w:p>
    <w:p w:rsidR="00784ECA" w:rsidRDefault="00784ECA" w:rsidP="00784ECA">
      <w:pPr>
        <w:rPr>
          <w:noProof/>
        </w:rPr>
      </w:pPr>
      <w:r>
        <w:rPr>
          <w:noProof/>
          <w:lang w:val="tr-TR" w:eastAsia="tr-TR"/>
        </w:rPr>
        <mc:AlternateContent>
          <mc:Choice Requires="wps">
            <w:drawing>
              <wp:anchor distT="0" distB="0" distL="114300" distR="114300" simplePos="0" relativeHeight="251729920" behindDoc="0" locked="0" layoutInCell="1" allowOverlap="1" wp14:anchorId="1F83D1B6" wp14:editId="1F10E938">
                <wp:simplePos x="0" y="0"/>
                <wp:positionH relativeFrom="column">
                  <wp:posOffset>1619250</wp:posOffset>
                </wp:positionH>
                <wp:positionV relativeFrom="paragraph">
                  <wp:posOffset>1574165</wp:posOffset>
                </wp:positionV>
                <wp:extent cx="914400" cy="247650"/>
                <wp:effectExtent l="0" t="0" r="22860" b="19050"/>
                <wp:wrapNone/>
                <wp:docPr id="88094" name="Text Box 88094"/>
                <wp:cNvGraphicFramePr/>
                <a:graphic xmlns:a="http://schemas.openxmlformats.org/drawingml/2006/main">
                  <a:graphicData uri="http://schemas.microsoft.com/office/word/2010/wordprocessingShape">
                    <wps:wsp>
                      <wps:cNvSpPr txBox="1"/>
                      <wps:spPr>
                        <a:xfrm>
                          <a:off x="0" y="0"/>
                          <a:ext cx="914400" cy="247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84ECA" w:rsidRPr="007A2127" w:rsidRDefault="00784ECA" w:rsidP="00784ECA">
                            <w:pPr>
                              <w:rPr>
                                <w:lang w:val="tr-TR"/>
                              </w:rPr>
                            </w:pPr>
                            <w:r>
                              <w:rPr>
                                <w:lang w:val="tr-TR"/>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F83D1B6" id="Text Box 88094" o:spid="_x0000_s1056" type="#_x0000_t202" style="position:absolute;margin-left:127.5pt;margin-top:123.95pt;width:1in;height:19.5pt;z-index:25172992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" fillcolor="white [3201]" strokeweight=".5pt">
                <v:textbox>
                  <w:txbxContent>
                    <w:p w:rsidR="00784ECA" w:rsidRPr="007A2127" w:rsidRDefault="00784ECA" w:rsidP="00784ECA">
                      <w:pPr>
                        <w:rPr>
                          <w:lang w:val="tr-TR"/>
                        </w:rPr>
                      </w:pPr>
                      <w:r>
                        <w:rPr>
                          <w:lang w:val="tr-TR"/>
                        </w:rPr>
                        <w:t>b</w:t>
                      </w:r>
                    </w:p>
                  </w:txbxContent>
                </v:textbox>
              </v:shape>
            </w:pict>
          </mc:Fallback>
        </mc:AlternateContent>
      </w:r>
      <w:r>
        <w:rPr>
          <w:noProof/>
          <w:lang w:val="tr-TR" w:eastAsia="tr-TR"/>
        </w:rPr>
        <mc:AlternateContent>
          <mc:Choice Requires="wps">
            <w:drawing>
              <wp:anchor distT="0" distB="0" distL="114300" distR="114300" simplePos="0" relativeHeight="251728896" behindDoc="0" locked="0" layoutInCell="1" allowOverlap="1" wp14:anchorId="66CFC25D" wp14:editId="4B604C64">
                <wp:simplePos x="0" y="0"/>
                <wp:positionH relativeFrom="column">
                  <wp:posOffset>47625</wp:posOffset>
                </wp:positionH>
                <wp:positionV relativeFrom="paragraph">
                  <wp:posOffset>1574165</wp:posOffset>
                </wp:positionV>
                <wp:extent cx="914400" cy="247650"/>
                <wp:effectExtent l="0" t="0" r="10160" b="19050"/>
                <wp:wrapNone/>
                <wp:docPr id="88093" name="Text Box 88093"/>
                <wp:cNvGraphicFramePr/>
                <a:graphic xmlns:a="http://schemas.openxmlformats.org/drawingml/2006/main">
                  <a:graphicData uri="http://schemas.microsoft.com/office/word/2010/wordprocessingShape">
                    <wps:wsp>
                      <wps:cNvSpPr txBox="1"/>
                      <wps:spPr>
                        <a:xfrm>
                          <a:off x="0" y="0"/>
                          <a:ext cx="914400" cy="247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84ECA" w:rsidRPr="007A2127" w:rsidRDefault="00784ECA" w:rsidP="00784ECA">
                            <w:pPr>
                              <w:rPr>
                                <w:lang w:val="tr-TR"/>
                              </w:rPr>
                            </w:pPr>
                            <w:r>
                              <w:rPr>
                                <w:lang w:val="tr-TR"/>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6CFC25D" id="Text Box 88093" o:spid="_x0000_s1057" type="#_x0000_t202" style="position:absolute;margin-left:3.75pt;margin-top:123.95pt;width:1in;height:19.5pt;z-index:25172889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" fillcolor="white [3201]" strokeweight=".5pt">
                <v:textbox>
                  <w:txbxContent>
                    <w:p w:rsidR="00784ECA" w:rsidRPr="007A2127" w:rsidRDefault="00784ECA" w:rsidP="00784ECA">
                      <w:pPr>
                        <w:rPr>
                          <w:lang w:val="tr-TR"/>
                        </w:rPr>
                      </w:pPr>
                      <w:r>
                        <w:rPr>
                          <w:lang w:val="tr-TR"/>
                        </w:rPr>
                        <w:t>a</w:t>
                      </w:r>
                    </w:p>
                  </w:txbxContent>
                </v:textbox>
              </v:shape>
            </w:pict>
          </mc:Fallback>
        </mc:AlternateContent>
      </w:r>
      <w:r>
        <w:rPr>
          <w:noProof/>
          <w:lang w:val="tr-TR" w:eastAsia="tr-TR"/>
        </w:rPr>
        <mc:AlternateContent>
          <mc:Choice Requires="wps">
            <w:drawing>
              <wp:anchor distT="0" distB="0" distL="114300" distR="114300" simplePos="0" relativeHeight="251727872" behindDoc="0" locked="0" layoutInCell="1" allowOverlap="1" wp14:anchorId="485F73AA" wp14:editId="10E52AB6">
                <wp:simplePos x="0" y="0"/>
                <wp:positionH relativeFrom="column">
                  <wp:posOffset>2571750</wp:posOffset>
                </wp:positionH>
                <wp:positionV relativeFrom="paragraph">
                  <wp:posOffset>659765</wp:posOffset>
                </wp:positionV>
                <wp:extent cx="114300" cy="238125"/>
                <wp:effectExtent l="0" t="0" r="0" b="9525"/>
                <wp:wrapNone/>
                <wp:docPr id="88092" name="Up Arrow 88092"/>
                <wp:cNvGraphicFramePr/>
                <a:graphic xmlns:a="http://schemas.openxmlformats.org/drawingml/2006/main">
                  <a:graphicData uri="http://schemas.microsoft.com/office/word/2010/wordprocessingShape">
                    <wps:wsp>
                      <wps:cNvSpPr/>
                      <wps:spPr>
                        <a:xfrm>
                          <a:off x="0" y="0"/>
                          <a:ext cx="114300" cy="238125"/>
                        </a:xfrm>
                        <a:prstGeom prst="upArrow">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3214AC" id="Up Arrow 88092" o:spid="_x0000_s1026" type="#_x0000_t68" style="position:absolute;margin-left:202.5pt;margin-top:51.95pt;width:9pt;height:18.7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" adj="5184" fillcolor="red" stroked="f" strokeweight="2pt"/>
            </w:pict>
          </mc:Fallback>
        </mc:AlternateContent>
      </w:r>
      <w:r>
        <w:rPr>
          <w:noProof/>
          <w:lang w:val="tr-TR" w:eastAsia="tr-TR"/>
        </w:rPr>
        <mc:AlternateContent>
          <mc:Choice Requires="wps">
            <w:drawing>
              <wp:anchor distT="0" distB="0" distL="114300" distR="114300" simplePos="0" relativeHeight="251726848" behindDoc="0" locked="0" layoutInCell="1" allowOverlap="1" wp14:anchorId="42A43573" wp14:editId="30A3527F">
                <wp:simplePos x="0" y="0"/>
                <wp:positionH relativeFrom="column">
                  <wp:posOffset>914400</wp:posOffset>
                </wp:positionH>
                <wp:positionV relativeFrom="paragraph">
                  <wp:posOffset>564516</wp:posOffset>
                </wp:positionV>
                <wp:extent cx="104775" cy="209550"/>
                <wp:effectExtent l="0" t="0" r="9525" b="0"/>
                <wp:wrapNone/>
                <wp:docPr id="88091" name="Up Arrow 88091"/>
                <wp:cNvGraphicFramePr/>
                <a:graphic xmlns:a="http://schemas.openxmlformats.org/drawingml/2006/main">
                  <a:graphicData uri="http://schemas.microsoft.com/office/word/2010/wordprocessingShape">
                    <wps:wsp>
                      <wps:cNvSpPr/>
                      <wps:spPr>
                        <a:xfrm>
                          <a:off x="0" y="0"/>
                          <a:ext cx="104775" cy="209550"/>
                        </a:xfrm>
                        <a:prstGeom prst="upArrow">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B2A7FD" id="Up Arrow 88091" o:spid="_x0000_s1026" type="#_x0000_t68" style="position:absolute;margin-left:1in;margin-top:44.45pt;width:8.25pt;height:16.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" fillcolor="red" stroked="f" strokeweight="2pt"/>
            </w:pict>
          </mc:Fallback>
        </mc:AlternateContent>
      </w:r>
      <w:r w:rsidRPr="00215CFE">
        <w:rPr>
          <w:noProof/>
          <w:lang w:val="tr-TR" w:eastAsia="tr-TR"/>
        </w:rPr>
        <w:drawing>
          <wp:inline distT="0" distB="0" distL="0" distR="0" wp14:anchorId="04A0A430" wp14:editId="21C774F2">
            <wp:extent cx="1524000" cy="1882974"/>
            <wp:effectExtent l="0" t="0" r="0" b="3175"/>
            <wp:docPr id="99332" name="10 İçerik Yer Tutucusu" descr="hemanjiom.Seq14.Ser4.Img9.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99332" name="10 İçerik Yer Tutucusu" descr="hemanjiom.Seq14.Ser4.Img9.jpg"/>
                    <pic:cNvPicPr>
                      <a:picLocks noGrp="1" noChangeAspect="1"/>
                    </pic:cNvPicPr>
                  </pic:nvPicPr>
                  <pic:blipFill>
                    <a:blip r:embed="rId52" cstate="print">
                      <a:extLst>
                        <a:ext uri="{28A0092B-C50C-407E-A947-70E740481C1C}">
                          <a14:useLocalDpi xmlns:a14="http://schemas.microsoft.com/office/drawing/2010/main" val="0"/>
                        </a:ext>
                      </a:extLst>
                    </a:blip>
                    <a:srcRect l="9882" t="19749" r="6134" b="11125"/>
                    <a:stretch>
                      <a:fillRect/>
                    </a:stretch>
                  </pic:blipFill>
                  <pic:spPr bwMode="auto">
                    <a:xfrm>
                      <a:off x="0" y="0"/>
                      <a:ext cx="1526350" cy="1885878"/>
                    </a:xfrm>
                    <a:prstGeom prst="rect">
                      <a:avLst/>
                    </a:prstGeom>
                    <a:noFill/>
                    <a:ln>
                      <a:noFill/>
                    </a:ln>
                    <a:extLst/>
                  </pic:spPr>
                </pic:pic>
              </a:graphicData>
            </a:graphic>
          </wp:inline>
        </w:drawing>
      </w:r>
      <w:r w:rsidRPr="00215CFE">
        <w:rPr>
          <w:noProof/>
        </w:rPr>
        <w:t xml:space="preserve"> </w:t>
      </w:r>
      <w:r w:rsidRPr="00215CFE">
        <w:rPr>
          <w:noProof/>
          <w:lang w:val="tr-TR" w:eastAsia="tr-TR"/>
        </w:rPr>
        <w:drawing>
          <wp:inline distT="0" distB="0" distL="0" distR="0" wp14:anchorId="7BDE2188" wp14:editId="13B95266">
            <wp:extent cx="1657350" cy="1842336"/>
            <wp:effectExtent l="0" t="0" r="0" b="5715"/>
            <wp:docPr id="99331" name="9 İçerik Yer Tutucusu" descr="hemanjiom.Seq10.Ser12.Img9.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99331" name="9 İçerik Yer Tutucusu" descr="hemanjiom.Seq10.Ser12.Img9.jpg"/>
                    <pic:cNvPicPr>
                      <a:picLocks noGrp="1" noChangeAspect="1"/>
                    </pic:cNvPicPr>
                  </pic:nvPicPr>
                  <pic:blipFill>
                    <a:blip r:embed="rId53" cstate="print">
                      <a:extLst>
                        <a:ext uri="{28A0092B-C50C-407E-A947-70E740481C1C}">
                          <a14:useLocalDpi xmlns:a14="http://schemas.microsoft.com/office/drawing/2010/main" val="0"/>
                        </a:ext>
                      </a:extLst>
                    </a:blip>
                    <a:srcRect l="5006" t="17780" r="6004" b="16341"/>
                    <a:stretch>
                      <a:fillRect/>
                    </a:stretch>
                  </pic:blipFill>
                  <pic:spPr bwMode="auto">
                    <a:xfrm>
                      <a:off x="0" y="0"/>
                      <a:ext cx="1658855" cy="1844009"/>
                    </a:xfrm>
                    <a:prstGeom prst="rect">
                      <a:avLst/>
                    </a:prstGeom>
                    <a:noFill/>
                    <a:ln>
                      <a:noFill/>
                    </a:ln>
                    <a:extLst/>
                  </pic:spPr>
                </pic:pic>
              </a:graphicData>
            </a:graphic>
          </wp:inline>
        </w:drawing>
      </w:r>
    </w:p>
    <w:p w:rsidR="00784ECA" w:rsidRDefault="002431AE" w:rsidP="00784ECA">
      <w:pPr>
        <w:rPr>
          <w:noProof/>
        </w:rPr>
      </w:pPr>
      <w:r>
        <w:rPr>
          <w:b/>
          <w:noProof/>
        </w:rPr>
        <w:t>Şekil 21</w:t>
      </w:r>
      <w:r w:rsidR="00784ECA" w:rsidRPr="00F81BC0">
        <w:rPr>
          <w:b/>
          <w:noProof/>
        </w:rPr>
        <w:t>.</w:t>
      </w:r>
      <w:r w:rsidR="00784ECA">
        <w:rPr>
          <w:noProof/>
        </w:rPr>
        <w:t xml:space="preserve"> T2 ağırlıklı (a) ve postkontrast T1 ağırlıklı (b) görüntülerde sol orbita içinde hemanjiom ile uyumlu kitle izlenmektedir (ok).</w:t>
      </w:r>
    </w:p>
    <w:p w:rsidR="00AC5B3F" w:rsidRDefault="00AC5B3F" w:rsidP="00784ECA">
      <w:pPr>
        <w:rPr>
          <w:noProof/>
        </w:rPr>
      </w:pPr>
    </w:p>
    <w:p w:rsidR="00784ECA" w:rsidRDefault="00784ECA" w:rsidP="00784ECA">
      <w:pPr>
        <w:rPr>
          <w:noProof/>
        </w:rPr>
      </w:pPr>
      <w:r>
        <w:rPr>
          <w:noProof/>
          <w:lang w:val="tr-TR" w:eastAsia="tr-TR"/>
        </w:rPr>
        <mc:AlternateContent>
          <mc:Choice Requires="wps">
            <w:drawing>
              <wp:anchor distT="0" distB="0" distL="114300" distR="114300" simplePos="0" relativeHeight="251731968" behindDoc="0" locked="0" layoutInCell="1" allowOverlap="1" wp14:anchorId="479ACD6C" wp14:editId="18C7952F">
                <wp:simplePos x="0" y="0"/>
                <wp:positionH relativeFrom="column">
                  <wp:posOffset>1762125</wp:posOffset>
                </wp:positionH>
                <wp:positionV relativeFrom="paragraph">
                  <wp:posOffset>1626235</wp:posOffset>
                </wp:positionV>
                <wp:extent cx="914400" cy="238125"/>
                <wp:effectExtent l="0" t="0" r="22860" b="28575"/>
                <wp:wrapNone/>
                <wp:docPr id="79872" name="Text Box 79872"/>
                <wp:cNvGraphicFramePr/>
                <a:graphic xmlns:a="http://schemas.openxmlformats.org/drawingml/2006/main">
                  <a:graphicData uri="http://schemas.microsoft.com/office/word/2010/wordprocessingShape">
                    <wps:wsp>
                      <wps:cNvSpPr txBox="1"/>
                      <wps:spPr>
                        <a:xfrm>
                          <a:off x="0" y="0"/>
                          <a:ext cx="914400" cy="238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84ECA" w:rsidRPr="00C669A1" w:rsidRDefault="00784ECA" w:rsidP="00784ECA">
                            <w:pPr>
                              <w:rPr>
                                <w:lang w:val="tr-TR"/>
                              </w:rPr>
                            </w:pPr>
                            <w:r>
                              <w:rPr>
                                <w:lang w:val="tr-TR"/>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79ACD6C" id="Text Box 79872" o:spid="_x0000_s1058" type="#_x0000_t202" style="position:absolute;margin-left:138.75pt;margin-top:128.05pt;width:1in;height:18.75pt;z-index:25173196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" fillcolor="white [3201]" strokeweight=".5pt">
                <v:textbox>
                  <w:txbxContent>
                    <w:p w:rsidR="00784ECA" w:rsidRPr="00C669A1" w:rsidRDefault="00784ECA" w:rsidP="00784ECA">
                      <w:pPr>
                        <w:rPr>
                          <w:lang w:val="tr-TR"/>
                        </w:rPr>
                      </w:pPr>
                      <w:r>
                        <w:rPr>
                          <w:lang w:val="tr-TR"/>
                        </w:rPr>
                        <w:t>b</w:t>
                      </w:r>
                    </w:p>
                  </w:txbxContent>
                </v:textbox>
              </v:shape>
            </w:pict>
          </mc:Fallback>
        </mc:AlternateContent>
      </w:r>
      <w:r>
        <w:rPr>
          <w:noProof/>
          <w:lang w:val="tr-TR" w:eastAsia="tr-TR"/>
        </w:rPr>
        <mc:AlternateContent>
          <mc:Choice Requires="wps">
            <w:drawing>
              <wp:anchor distT="0" distB="0" distL="114300" distR="114300" simplePos="0" relativeHeight="251730944" behindDoc="0" locked="0" layoutInCell="1" allowOverlap="1" wp14:anchorId="3BB2E399" wp14:editId="58D22EE9">
                <wp:simplePos x="0" y="0"/>
                <wp:positionH relativeFrom="column">
                  <wp:posOffset>47625</wp:posOffset>
                </wp:positionH>
                <wp:positionV relativeFrom="paragraph">
                  <wp:posOffset>1588135</wp:posOffset>
                </wp:positionV>
                <wp:extent cx="914400" cy="276225"/>
                <wp:effectExtent l="0" t="0" r="10160" b="28575"/>
                <wp:wrapNone/>
                <wp:docPr id="88095" name="Text Box 88095"/>
                <wp:cNvGraphicFramePr/>
                <a:graphic xmlns:a="http://schemas.openxmlformats.org/drawingml/2006/main">
                  <a:graphicData uri="http://schemas.microsoft.com/office/word/2010/wordprocessingShape">
                    <wps:wsp>
                      <wps:cNvSpPr txBox="1"/>
                      <wps:spPr>
                        <a:xfrm>
                          <a:off x="0" y="0"/>
                          <a:ext cx="914400"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84ECA" w:rsidRPr="00C669A1" w:rsidRDefault="00784ECA" w:rsidP="00784ECA">
                            <w:pPr>
                              <w:rPr>
                                <w:lang w:val="tr-TR"/>
                              </w:rPr>
                            </w:pPr>
                            <w:r>
                              <w:rPr>
                                <w:lang w:val="tr-TR"/>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BB2E399" id="Text Box 88095" o:spid="_x0000_s1059" type="#_x0000_t202" style="position:absolute;margin-left:3.75pt;margin-top:125.05pt;width:1in;height:21.75pt;z-index:25173094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" fillcolor="white [3201]" strokeweight=".5pt">
                <v:textbox>
                  <w:txbxContent>
                    <w:p w:rsidR="00784ECA" w:rsidRPr="00C669A1" w:rsidRDefault="00784ECA" w:rsidP="00784ECA">
                      <w:pPr>
                        <w:rPr>
                          <w:lang w:val="tr-TR"/>
                        </w:rPr>
                      </w:pPr>
                      <w:r>
                        <w:rPr>
                          <w:lang w:val="tr-TR"/>
                        </w:rPr>
                        <w:t>a</w:t>
                      </w:r>
                    </w:p>
                  </w:txbxContent>
                </v:textbox>
              </v:shape>
            </w:pict>
          </mc:Fallback>
        </mc:AlternateContent>
      </w:r>
      <w:r w:rsidRPr="003D0190">
        <w:rPr>
          <w:noProof/>
          <w:lang w:val="tr-TR" w:eastAsia="tr-TR"/>
        </w:rPr>
        <w:drawing>
          <wp:inline distT="0" distB="0" distL="0" distR="0" wp14:anchorId="125E81AE" wp14:editId="4EA1AC4E">
            <wp:extent cx="1685925" cy="1951973"/>
            <wp:effectExtent l="0" t="0" r="0" b="0"/>
            <wp:docPr id="100356" name="8 İçerik Yer Tutucusu" descr="lenfoma.Seq16.Ser3.Img7.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0356" name="8 İçerik Yer Tutucusu" descr="lenfoma.Seq16.Ser3.Img7.jpg"/>
                    <pic:cNvPicPr>
                      <a:picLocks noGrp="1" noChangeAspect="1"/>
                    </pic:cNvPicPr>
                  </pic:nvPicPr>
                  <pic:blipFill>
                    <a:blip r:embed="rId54" cstate="print">
                      <a:extLst>
                        <a:ext uri="{28A0092B-C50C-407E-A947-70E740481C1C}">
                          <a14:useLocalDpi xmlns:a14="http://schemas.microsoft.com/office/drawing/2010/main" val="0"/>
                        </a:ext>
                      </a:extLst>
                    </a:blip>
                    <a:srcRect t="13167" r="6136" b="14417"/>
                    <a:stretch>
                      <a:fillRect/>
                    </a:stretch>
                  </pic:blipFill>
                  <pic:spPr bwMode="auto">
                    <a:xfrm>
                      <a:off x="0" y="0"/>
                      <a:ext cx="1685208" cy="1951143"/>
                    </a:xfrm>
                    <a:prstGeom prst="rect">
                      <a:avLst/>
                    </a:prstGeom>
                    <a:noFill/>
                    <a:ln>
                      <a:noFill/>
                    </a:ln>
                    <a:extLst/>
                  </pic:spPr>
                </pic:pic>
              </a:graphicData>
            </a:graphic>
          </wp:inline>
        </w:drawing>
      </w:r>
      <w:r>
        <w:rPr>
          <w:noProof/>
        </w:rPr>
        <w:t xml:space="preserve"> </w:t>
      </w:r>
      <w:r w:rsidRPr="003D0190">
        <w:rPr>
          <w:noProof/>
          <w:lang w:val="tr-TR" w:eastAsia="tr-TR"/>
        </w:rPr>
        <w:drawing>
          <wp:inline distT="0" distB="0" distL="0" distR="0" wp14:anchorId="2B5BF9BD" wp14:editId="0288937E">
            <wp:extent cx="1600200" cy="1919378"/>
            <wp:effectExtent l="0" t="0" r="0" b="5080"/>
            <wp:docPr id="100355" name="7 İçerik Yer Tutucusu" descr="lenfoma T1c+.Seq12.Ser12.Img7.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0355" name="7 İçerik Yer Tutucusu" descr="lenfoma T1c+.Seq12.Ser12.Img7.jpg"/>
                    <pic:cNvPicPr>
                      <a:picLocks noGrp="1" noChangeAspect="1"/>
                    </pic:cNvPicPr>
                  </pic:nvPicPr>
                  <pic:blipFill>
                    <a:blip r:embed="rId55" cstate="print">
                      <a:extLst>
                        <a:ext uri="{28A0092B-C50C-407E-A947-70E740481C1C}">
                          <a14:useLocalDpi xmlns:a14="http://schemas.microsoft.com/office/drawing/2010/main" val="0"/>
                        </a:ext>
                      </a:extLst>
                    </a:blip>
                    <a:srcRect t="11191" r="1060" b="9752"/>
                    <a:stretch>
                      <a:fillRect/>
                    </a:stretch>
                  </pic:blipFill>
                  <pic:spPr bwMode="auto">
                    <a:xfrm>
                      <a:off x="0" y="0"/>
                      <a:ext cx="1609489" cy="1930520"/>
                    </a:xfrm>
                    <a:prstGeom prst="rect">
                      <a:avLst/>
                    </a:prstGeom>
                    <a:noFill/>
                    <a:ln>
                      <a:noFill/>
                    </a:ln>
                    <a:extLst/>
                  </pic:spPr>
                </pic:pic>
              </a:graphicData>
            </a:graphic>
          </wp:inline>
        </w:drawing>
      </w:r>
    </w:p>
    <w:p w:rsidR="00784ECA" w:rsidRDefault="002431AE" w:rsidP="00784ECA">
      <w:pPr>
        <w:rPr>
          <w:lang w:val="tr-TR"/>
        </w:rPr>
      </w:pPr>
      <w:r>
        <w:rPr>
          <w:b/>
          <w:lang w:val="tr-TR"/>
        </w:rPr>
        <w:lastRenderedPageBreak/>
        <w:t>Şekil 22</w:t>
      </w:r>
      <w:r w:rsidR="00784ECA" w:rsidRPr="00E80CEF">
        <w:rPr>
          <w:b/>
          <w:lang w:val="tr-TR"/>
        </w:rPr>
        <w:t>.</w:t>
      </w:r>
      <w:r w:rsidR="00784ECA">
        <w:rPr>
          <w:lang w:val="tr-TR"/>
        </w:rPr>
        <w:t xml:space="preserve"> FLAIR görüntüde (a) ve postkontrast görüntüde (b) solda preseptal yerleşimli  lenfoma ile uyumlu </w:t>
      </w:r>
      <w:r w:rsidR="00DA5739">
        <w:rPr>
          <w:lang w:val="tr-TR"/>
        </w:rPr>
        <w:t xml:space="preserve">kontrastlanan yumuşak doku </w:t>
      </w:r>
      <w:r w:rsidR="00784ECA">
        <w:rPr>
          <w:lang w:val="tr-TR"/>
        </w:rPr>
        <w:t>kitle</w:t>
      </w:r>
      <w:r w:rsidR="00DA5739">
        <w:rPr>
          <w:lang w:val="tr-TR"/>
        </w:rPr>
        <w:t>si</w:t>
      </w:r>
      <w:r w:rsidR="00784ECA">
        <w:rPr>
          <w:lang w:val="tr-TR"/>
        </w:rPr>
        <w:t xml:space="preserve"> görülmektedir.</w:t>
      </w:r>
    </w:p>
    <w:p w:rsidR="00784ECA" w:rsidRDefault="00784ECA" w:rsidP="00784ECA">
      <w:pPr>
        <w:rPr>
          <w:b/>
          <w:lang w:val="tr-TR"/>
        </w:rPr>
      </w:pPr>
    </w:p>
    <w:p w:rsidR="00784ECA" w:rsidRPr="00352A5B" w:rsidRDefault="00784ECA" w:rsidP="00784ECA">
      <w:pPr>
        <w:rPr>
          <w:b/>
          <w:lang w:val="tr-TR"/>
        </w:rPr>
      </w:pPr>
      <w:r w:rsidRPr="00352A5B">
        <w:rPr>
          <w:b/>
          <w:lang w:val="tr-TR"/>
        </w:rPr>
        <w:t xml:space="preserve">TEMPORAL KEMİK </w:t>
      </w:r>
    </w:p>
    <w:p w:rsidR="00784ECA" w:rsidRDefault="00784ECA" w:rsidP="00784ECA">
      <w:pPr>
        <w:rPr>
          <w:lang w:val="tr-TR"/>
        </w:rPr>
      </w:pPr>
      <w:r>
        <w:rPr>
          <w:lang w:val="tr-TR"/>
        </w:rPr>
        <w:t>Temporal kemik görüntülemesinde konvansiyonel radyografi (Stenverse, Schuller, Towne ve Submentovertikal grafiler), BT (yüksek rezolüsyonlu bilgisayarlı tomografi (YRBT)) ve MRG kullanılmaktadır.</w:t>
      </w:r>
    </w:p>
    <w:p w:rsidR="00784ECA" w:rsidRDefault="00784ECA" w:rsidP="00784ECA">
      <w:pPr>
        <w:rPr>
          <w:lang w:val="tr-TR"/>
        </w:rPr>
      </w:pPr>
      <w:r>
        <w:rPr>
          <w:lang w:val="tr-TR"/>
        </w:rPr>
        <w:t>YRBT kemiklerin ve hava aralıklarının, dış kulak yolunun, orta kulak boşluğunun, kulak kemikçiklerinin, kohlea ve vestibülün ve mastoid havalanmasının değerlendirilmesinde kullanılır. Temporal kemik fraktürünün değerlendirilmesinde kullanılan öncelikli yöntem YRBT’dir.</w:t>
      </w:r>
    </w:p>
    <w:p w:rsidR="00784ECA" w:rsidRDefault="00784ECA" w:rsidP="00784ECA">
      <w:pPr>
        <w:rPr>
          <w:lang w:val="tr-TR"/>
        </w:rPr>
      </w:pPr>
      <w:r>
        <w:rPr>
          <w:lang w:val="tr-TR"/>
        </w:rPr>
        <w:t xml:space="preserve">MRG ise iç kulak yolunun, köşe sisternasının, yumuşak dokuların, BOS’un, vasküler yapıların, serebellopontin köşenin, fasiyal ve akustik sinirlerin ve tümörlerinin değerlendirilmesinde kullanılır. Akustik sinir tümörlerinin değerlendirilmesinde </w:t>
      </w:r>
      <w:proofErr w:type="gramStart"/>
      <w:r>
        <w:rPr>
          <w:lang w:val="tr-TR"/>
        </w:rPr>
        <w:t>kontrastlı</w:t>
      </w:r>
      <w:proofErr w:type="gramEnd"/>
      <w:r>
        <w:rPr>
          <w:lang w:val="tr-TR"/>
        </w:rPr>
        <w:t xml:space="preserve"> inceleme tercih edilir.</w:t>
      </w:r>
    </w:p>
    <w:p w:rsidR="00AC5B3F" w:rsidRDefault="00AC5B3F" w:rsidP="00784ECA">
      <w:pPr>
        <w:rPr>
          <w:lang w:val="tr-TR"/>
        </w:rPr>
      </w:pPr>
    </w:p>
    <w:p w:rsidR="00784ECA" w:rsidRDefault="00784ECA" w:rsidP="00784ECA">
      <w:pPr>
        <w:rPr>
          <w:lang w:val="tr-TR"/>
        </w:rPr>
      </w:pPr>
      <w:r>
        <w:rPr>
          <w:noProof/>
          <w:lang w:val="tr-TR" w:eastAsia="tr-TR"/>
        </w:rPr>
        <mc:AlternateContent>
          <mc:Choice Requires="wps">
            <w:drawing>
              <wp:anchor distT="0" distB="0" distL="114300" distR="114300" simplePos="0" relativeHeight="251719680" behindDoc="0" locked="0" layoutInCell="1" allowOverlap="1" wp14:anchorId="095DBD69" wp14:editId="6C381432">
                <wp:simplePos x="0" y="0"/>
                <wp:positionH relativeFrom="column">
                  <wp:posOffset>2581275</wp:posOffset>
                </wp:positionH>
                <wp:positionV relativeFrom="paragraph">
                  <wp:posOffset>1974215</wp:posOffset>
                </wp:positionV>
                <wp:extent cx="914400" cy="228600"/>
                <wp:effectExtent l="0" t="0" r="22860" b="19050"/>
                <wp:wrapNone/>
                <wp:docPr id="6" name="Text Box 6"/>
                <wp:cNvGraphicFramePr/>
                <a:graphic xmlns:a="http://schemas.openxmlformats.org/drawingml/2006/main">
                  <a:graphicData uri="http://schemas.microsoft.com/office/word/2010/wordprocessingShape">
                    <wps:wsp>
                      <wps:cNvSpPr txBox="1"/>
                      <wps:spPr>
                        <a:xfrm>
                          <a:off x="0" y="0"/>
                          <a:ext cx="9144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84ECA" w:rsidRPr="00616998" w:rsidRDefault="00784ECA" w:rsidP="00784ECA">
                            <w:pPr>
                              <w:rPr>
                                <w:lang w:val="tr-TR"/>
                              </w:rPr>
                            </w:pPr>
                            <w:r>
                              <w:rPr>
                                <w:lang w:val="tr-TR"/>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95DBD69" id="Text Box 6" o:spid="_x0000_s1060" type="#_x0000_t202" style="position:absolute;margin-left:203.25pt;margin-top:155.45pt;width:1in;height:18pt;z-index:25171968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" fillcolor="white [3201]" strokeweight=".5pt">
                <v:textbox>
                  <w:txbxContent>
                    <w:p w:rsidR="00784ECA" w:rsidRPr="00616998" w:rsidRDefault="00784ECA" w:rsidP="00784ECA">
                      <w:pPr>
                        <w:rPr>
                          <w:lang w:val="tr-TR"/>
                        </w:rPr>
                      </w:pPr>
                      <w:r>
                        <w:rPr>
                          <w:lang w:val="tr-TR"/>
                        </w:rPr>
                        <w:t>b</w:t>
                      </w:r>
                    </w:p>
                  </w:txbxContent>
                </v:textbox>
              </v:shape>
            </w:pict>
          </mc:Fallback>
        </mc:AlternateContent>
      </w:r>
      <w:r>
        <w:rPr>
          <w:noProof/>
          <w:lang w:val="tr-TR" w:eastAsia="tr-TR"/>
        </w:rPr>
        <mc:AlternateContent>
          <mc:Choice Requires="wps">
            <w:drawing>
              <wp:anchor distT="0" distB="0" distL="114300" distR="114300" simplePos="0" relativeHeight="251718656" behindDoc="0" locked="0" layoutInCell="1" allowOverlap="1" wp14:anchorId="3E6BC510" wp14:editId="4773DD3D">
                <wp:simplePos x="0" y="0"/>
                <wp:positionH relativeFrom="column">
                  <wp:posOffset>123825</wp:posOffset>
                </wp:positionH>
                <wp:positionV relativeFrom="paragraph">
                  <wp:posOffset>1936115</wp:posOffset>
                </wp:positionV>
                <wp:extent cx="914400" cy="238125"/>
                <wp:effectExtent l="0" t="0" r="10160" b="28575"/>
                <wp:wrapNone/>
                <wp:docPr id="4" name="Text Box 4"/>
                <wp:cNvGraphicFramePr/>
                <a:graphic xmlns:a="http://schemas.openxmlformats.org/drawingml/2006/main">
                  <a:graphicData uri="http://schemas.microsoft.com/office/word/2010/wordprocessingShape">
                    <wps:wsp>
                      <wps:cNvSpPr txBox="1"/>
                      <wps:spPr>
                        <a:xfrm>
                          <a:off x="0" y="0"/>
                          <a:ext cx="914400" cy="238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84ECA" w:rsidRPr="00616998" w:rsidRDefault="00784ECA" w:rsidP="00784ECA">
                            <w:pPr>
                              <w:rPr>
                                <w:lang w:val="tr-TR"/>
                              </w:rPr>
                            </w:pPr>
                            <w:r>
                              <w:rPr>
                                <w:lang w:val="tr-TR"/>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E6BC510" id="Text Box 4" o:spid="_x0000_s1061" type="#_x0000_t202" style="position:absolute;margin-left:9.75pt;margin-top:152.45pt;width:1in;height:18.75pt;z-index:25171865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" fillcolor="white [3201]" strokeweight=".5pt">
                <v:textbox>
                  <w:txbxContent>
                    <w:p w:rsidR="00784ECA" w:rsidRPr="00616998" w:rsidRDefault="00784ECA" w:rsidP="00784ECA">
                      <w:pPr>
                        <w:rPr>
                          <w:lang w:val="tr-TR"/>
                        </w:rPr>
                      </w:pPr>
                      <w:r>
                        <w:rPr>
                          <w:lang w:val="tr-TR"/>
                        </w:rPr>
                        <w:t>a</w:t>
                      </w:r>
                    </w:p>
                  </w:txbxContent>
                </v:textbox>
              </v:shape>
            </w:pict>
          </mc:Fallback>
        </mc:AlternateContent>
      </w:r>
      <w:r>
        <w:rPr>
          <w:lang w:val="tr-TR"/>
        </w:rPr>
        <w:t xml:space="preserve"> </w:t>
      </w:r>
      <w:r>
        <w:rPr>
          <w:noProof/>
          <w:lang w:val="tr-TR" w:eastAsia="tr-TR"/>
        </w:rPr>
        <w:drawing>
          <wp:inline distT="0" distB="0" distL="0" distR="0" wp14:anchorId="42FB529D" wp14:editId="3E9D28A0">
            <wp:extent cx="2341008" cy="2247900"/>
            <wp:effectExtent l="0" t="0" r="2540" b="0"/>
            <wp:docPr id="2" name="Picture 2" descr="C:\Users\Sena\Desktop\New folder (2)\temporal kemik\KAYA, ÜNAL.Seq3.Ser3.Img139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ena\Desktop\New folder (2)\temporal kemik\KAYA, ÜNAL.Seq3.Ser3.Img139 (4).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346743" cy="2253407"/>
                    </a:xfrm>
                    <a:prstGeom prst="rect">
                      <a:avLst/>
                    </a:prstGeom>
                    <a:noFill/>
                    <a:ln>
                      <a:noFill/>
                    </a:ln>
                  </pic:spPr>
                </pic:pic>
              </a:graphicData>
            </a:graphic>
          </wp:inline>
        </w:drawing>
      </w:r>
      <w:r>
        <w:rPr>
          <w:lang w:val="tr-TR"/>
        </w:rPr>
        <w:t xml:space="preserve"> </w:t>
      </w:r>
      <w:r>
        <w:rPr>
          <w:noProof/>
          <w:lang w:val="tr-TR" w:eastAsia="tr-TR"/>
        </w:rPr>
        <w:drawing>
          <wp:inline distT="0" distB="0" distL="0" distR="0" wp14:anchorId="2E2C68EE" wp14:editId="78C22E07">
            <wp:extent cx="2295525" cy="2266032"/>
            <wp:effectExtent l="0" t="0" r="0" b="1270"/>
            <wp:docPr id="3" name="Picture 3" descr="C:\Users\Sena\Desktop\New folder (2)\temporal kemik\AYAĞIBÜYÜK, SEMA NUR.Seq2.Ser2.Img150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ena\Desktop\New folder (2)\temporal kemik\AYAĞIBÜYÜK, SEMA NUR.Seq2.Ser2.Img150 (3).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296246" cy="2266744"/>
                    </a:xfrm>
                    <a:prstGeom prst="rect">
                      <a:avLst/>
                    </a:prstGeom>
                    <a:noFill/>
                    <a:ln>
                      <a:noFill/>
                    </a:ln>
                  </pic:spPr>
                </pic:pic>
              </a:graphicData>
            </a:graphic>
          </wp:inline>
        </w:drawing>
      </w:r>
    </w:p>
    <w:p w:rsidR="00784ECA" w:rsidRDefault="002431AE" w:rsidP="00784ECA">
      <w:pPr>
        <w:rPr>
          <w:lang w:val="tr-TR"/>
        </w:rPr>
      </w:pPr>
      <w:r>
        <w:rPr>
          <w:b/>
          <w:lang w:val="tr-TR"/>
        </w:rPr>
        <w:t>Şekil 23</w:t>
      </w:r>
      <w:r w:rsidR="00784ECA">
        <w:rPr>
          <w:lang w:val="tr-TR"/>
        </w:rPr>
        <w:t>. a. Normal temporal kemik YRBT incelemesinde dondurma külahı görünümünü oluşturan malleus ve inkus ilişkisi görülmektedir. b. Malleus ve inkus çevresinde kemikçiklerde destrüksiyon oluşturan yumuşak doku izlenmektedir.</w:t>
      </w:r>
    </w:p>
    <w:p w:rsidR="00784ECA" w:rsidRDefault="00784ECA" w:rsidP="00784ECA">
      <w:pPr>
        <w:rPr>
          <w:lang w:val="tr-TR"/>
        </w:rPr>
      </w:pPr>
      <w:r>
        <w:rPr>
          <w:lang w:val="tr-TR"/>
        </w:rPr>
        <w:lastRenderedPageBreak/>
        <w:t xml:space="preserve">   </w:t>
      </w:r>
      <w:r>
        <w:rPr>
          <w:noProof/>
          <w:lang w:val="tr-TR" w:eastAsia="tr-TR"/>
        </w:rPr>
        <w:drawing>
          <wp:inline distT="0" distB="0" distL="0" distR="0" wp14:anchorId="4C6CABE4" wp14:editId="000B3282">
            <wp:extent cx="2047875" cy="2165413"/>
            <wp:effectExtent l="0" t="0" r="0" b="6350"/>
            <wp:docPr id="7" name="Picture 7" descr="C:\Users\Sena\Desktop\New folder (2)\temporal kemik\ÇAŞLIŞKANLI, ŞAYESTE.Seq10.Ser10.Img12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ena\Desktop\New folder (2)\temporal kemik\ÇAŞLIŞKANLI, ŞAYESTE.Seq10.Ser10.Img12 (2).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048451" cy="2166022"/>
                    </a:xfrm>
                    <a:prstGeom prst="rect">
                      <a:avLst/>
                    </a:prstGeom>
                    <a:noFill/>
                    <a:ln>
                      <a:noFill/>
                    </a:ln>
                  </pic:spPr>
                </pic:pic>
              </a:graphicData>
            </a:graphic>
          </wp:inline>
        </w:drawing>
      </w:r>
    </w:p>
    <w:p w:rsidR="00784ECA" w:rsidRDefault="00784ECA" w:rsidP="00784ECA">
      <w:pPr>
        <w:rPr>
          <w:lang w:val="tr-TR"/>
        </w:rPr>
      </w:pPr>
      <w:r w:rsidRPr="009823A2">
        <w:rPr>
          <w:b/>
          <w:lang w:val="tr-TR"/>
        </w:rPr>
        <w:t>Şekil 2</w:t>
      </w:r>
      <w:r w:rsidR="002431AE">
        <w:rPr>
          <w:b/>
          <w:lang w:val="tr-TR"/>
        </w:rPr>
        <w:t>4</w:t>
      </w:r>
      <w:r w:rsidRPr="009823A2">
        <w:rPr>
          <w:b/>
          <w:lang w:val="tr-TR"/>
        </w:rPr>
        <w:t>.</w:t>
      </w:r>
      <w:r>
        <w:rPr>
          <w:lang w:val="tr-TR"/>
        </w:rPr>
        <w:t xml:space="preserve"> Postkontrast T1 ağırlıklı MR görüntüsünde sağ internal akustik kanal içerisinde kontrast tutulumu gösteren akustik nörinom ile uyumlu </w:t>
      </w:r>
      <w:r w:rsidR="007F7108">
        <w:rPr>
          <w:lang w:val="tr-TR"/>
        </w:rPr>
        <w:t xml:space="preserve">kitle </w:t>
      </w:r>
      <w:r>
        <w:rPr>
          <w:lang w:val="tr-TR"/>
        </w:rPr>
        <w:t>lezyon</w:t>
      </w:r>
      <w:r w:rsidR="007F7108">
        <w:rPr>
          <w:lang w:val="tr-TR"/>
        </w:rPr>
        <w:t>u</w:t>
      </w:r>
      <w:r>
        <w:rPr>
          <w:lang w:val="tr-TR"/>
        </w:rPr>
        <w:t xml:space="preserve"> izlenmektedir (ok). </w:t>
      </w:r>
    </w:p>
    <w:p w:rsidR="00784ECA" w:rsidRDefault="00784ECA" w:rsidP="00784ECA">
      <w:pPr>
        <w:rPr>
          <w:lang w:val="tr-TR"/>
        </w:rPr>
      </w:pPr>
    </w:p>
    <w:p w:rsidR="00784ECA" w:rsidRDefault="00784ECA" w:rsidP="00784ECA">
      <w:pPr>
        <w:rPr>
          <w:lang w:val="tr-TR"/>
        </w:rPr>
      </w:pPr>
      <w:r>
        <w:rPr>
          <w:noProof/>
          <w:lang w:val="tr-TR" w:eastAsia="tr-TR"/>
        </w:rPr>
        <mc:AlternateContent>
          <mc:Choice Requires="wps">
            <w:drawing>
              <wp:anchor distT="0" distB="0" distL="114300" distR="114300" simplePos="0" relativeHeight="251721728" behindDoc="0" locked="0" layoutInCell="1" allowOverlap="1" wp14:anchorId="489D4F30" wp14:editId="55F3B37D">
                <wp:simplePos x="0" y="0"/>
                <wp:positionH relativeFrom="column">
                  <wp:posOffset>3143250</wp:posOffset>
                </wp:positionH>
                <wp:positionV relativeFrom="paragraph">
                  <wp:posOffset>1605280</wp:posOffset>
                </wp:positionV>
                <wp:extent cx="228600" cy="104775"/>
                <wp:effectExtent l="0" t="0" r="0" b="9525"/>
                <wp:wrapNone/>
                <wp:docPr id="9" name="Left Arrow 9"/>
                <wp:cNvGraphicFramePr/>
                <a:graphic xmlns:a="http://schemas.openxmlformats.org/drawingml/2006/main">
                  <a:graphicData uri="http://schemas.microsoft.com/office/word/2010/wordprocessingShape">
                    <wps:wsp>
                      <wps:cNvSpPr/>
                      <wps:spPr>
                        <a:xfrm>
                          <a:off x="0" y="0"/>
                          <a:ext cx="228600" cy="104775"/>
                        </a:xfrm>
                        <a:prstGeom prst="leftArrow">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95D3AD2" id="Left Arrow 9" o:spid="_x0000_s1026" type="#_x0000_t66" style="position:absolute;margin-left:247.5pt;margin-top:126.4pt;width:18pt;height:8.25pt;z-index:251721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" adj="4950" fillcolor="red" stroked="f" strokeweight="2pt"/>
            </w:pict>
          </mc:Fallback>
        </mc:AlternateContent>
      </w:r>
      <w:r>
        <w:rPr>
          <w:noProof/>
          <w:lang w:val="tr-TR" w:eastAsia="tr-TR"/>
        </w:rPr>
        <mc:AlternateContent>
          <mc:Choice Requires="wps">
            <w:drawing>
              <wp:anchor distT="0" distB="0" distL="114300" distR="114300" simplePos="0" relativeHeight="251720704" behindDoc="0" locked="0" layoutInCell="1" allowOverlap="1" wp14:anchorId="01399BBB" wp14:editId="1A17F5D4">
                <wp:simplePos x="0" y="0"/>
                <wp:positionH relativeFrom="column">
                  <wp:posOffset>762000</wp:posOffset>
                </wp:positionH>
                <wp:positionV relativeFrom="paragraph">
                  <wp:posOffset>1519555</wp:posOffset>
                </wp:positionV>
                <wp:extent cx="114300" cy="247650"/>
                <wp:effectExtent l="0" t="0" r="0" b="0"/>
                <wp:wrapNone/>
                <wp:docPr id="8" name="Up Arrow 8"/>
                <wp:cNvGraphicFramePr/>
                <a:graphic xmlns:a="http://schemas.openxmlformats.org/drawingml/2006/main">
                  <a:graphicData uri="http://schemas.microsoft.com/office/word/2010/wordprocessingShape">
                    <wps:wsp>
                      <wps:cNvSpPr/>
                      <wps:spPr>
                        <a:xfrm>
                          <a:off x="0" y="0"/>
                          <a:ext cx="114300" cy="247650"/>
                        </a:xfrm>
                        <a:prstGeom prst="upArrow">
                          <a:avLst/>
                        </a:prstGeom>
                        <a:solidFill>
                          <a:srgbClr val="FF0000"/>
                        </a:solidFill>
                        <a:ln>
                          <a:no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1D750AD" id="Up Arrow 8" o:spid="_x0000_s1026" type="#_x0000_t68" style="position:absolute;margin-left:60pt;margin-top:119.65pt;width:9pt;height:19.5pt;z-index:251720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" adj="4985" fillcolor="red" stroked="f" strokeweight="2pt"/>
            </w:pict>
          </mc:Fallback>
        </mc:AlternateContent>
      </w:r>
      <w:r w:rsidRPr="009823A2">
        <w:rPr>
          <w:noProof/>
          <w:lang w:val="tr-TR" w:eastAsia="tr-TR"/>
        </w:rPr>
        <w:drawing>
          <wp:inline distT="0" distB="0" distL="0" distR="0" wp14:anchorId="243E95E4" wp14:editId="100922EF">
            <wp:extent cx="2019300" cy="2491902"/>
            <wp:effectExtent l="0" t="0" r="0" b="3810"/>
            <wp:docPr id="81924" name="4 Resim" descr="BEŞEL, FATMA.Seq3.Ser6.Img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24" name="4 Resim" descr="BEŞEL, FATMA.Seq3.Ser6.Img7.jpg"/>
                    <pic:cNvPicPr>
                      <a:picLocks noChangeAspect="1"/>
                    </pic:cNvPicPr>
                  </pic:nvPicPr>
                  <pic:blipFill>
                    <a:blip r:embed="rId59" cstate="print">
                      <a:extLst>
                        <a:ext uri="{28A0092B-C50C-407E-A947-70E740481C1C}">
                          <a14:useLocalDpi xmlns:a14="http://schemas.microsoft.com/office/drawing/2010/main" val="0"/>
                        </a:ext>
                      </a:extLst>
                    </a:blip>
                    <a:srcRect l="21481" t="25000" r="17593" b="14583"/>
                    <a:stretch>
                      <a:fillRect/>
                    </a:stretch>
                  </pic:blipFill>
                  <pic:spPr bwMode="auto">
                    <a:xfrm>
                      <a:off x="0" y="0"/>
                      <a:ext cx="2022169" cy="2495442"/>
                    </a:xfrm>
                    <a:prstGeom prst="rect">
                      <a:avLst/>
                    </a:prstGeom>
                    <a:noFill/>
                    <a:ln>
                      <a:noFill/>
                    </a:ln>
                    <a:extLst/>
                  </pic:spPr>
                </pic:pic>
              </a:graphicData>
            </a:graphic>
          </wp:inline>
        </w:drawing>
      </w:r>
      <w:r w:rsidRPr="009823A2">
        <w:rPr>
          <w:noProof/>
          <w:lang w:val="tr-TR" w:eastAsia="tr-TR"/>
        </w:rPr>
        <w:drawing>
          <wp:inline distT="0" distB="0" distL="0" distR="0" wp14:anchorId="498DF783" wp14:editId="665D4620">
            <wp:extent cx="2240892" cy="2457450"/>
            <wp:effectExtent l="0" t="0" r="7620" b="0"/>
            <wp:docPr id="81923" name="3 İçerik Yer Tutucusu" descr="BEŞEL, FATMA.Seq2.Ser5.Img14.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81923" name="3 İçerik Yer Tutucusu" descr="BEŞEL, FATMA.Seq2.Ser5.Img14.jpg"/>
                    <pic:cNvPicPr>
                      <a:picLocks noGrp="1" noChangeAspect="1"/>
                    </pic:cNvPicPr>
                  </pic:nvPicPr>
                  <pic:blipFill>
                    <a:blip r:embed="rId60" cstate="print">
                      <a:extLst>
                        <a:ext uri="{28A0092B-C50C-407E-A947-70E740481C1C}">
                          <a14:useLocalDpi xmlns:a14="http://schemas.microsoft.com/office/drawing/2010/main" val="0"/>
                        </a:ext>
                      </a:extLst>
                    </a:blip>
                    <a:srcRect l="18227" t="21156" r="18990" b="23508"/>
                    <a:stretch>
                      <a:fillRect/>
                    </a:stretch>
                  </pic:blipFill>
                  <pic:spPr bwMode="auto">
                    <a:xfrm>
                      <a:off x="0" y="0"/>
                      <a:ext cx="2251856" cy="2469474"/>
                    </a:xfrm>
                    <a:prstGeom prst="rect">
                      <a:avLst/>
                    </a:prstGeom>
                    <a:noFill/>
                    <a:ln>
                      <a:noFill/>
                    </a:ln>
                    <a:extLst/>
                  </pic:spPr>
                </pic:pic>
              </a:graphicData>
            </a:graphic>
          </wp:inline>
        </w:drawing>
      </w:r>
    </w:p>
    <w:p w:rsidR="00784ECA" w:rsidRDefault="002431AE" w:rsidP="00784ECA">
      <w:pPr>
        <w:rPr>
          <w:lang w:val="tr-TR"/>
        </w:rPr>
      </w:pPr>
      <w:r>
        <w:rPr>
          <w:b/>
          <w:lang w:val="tr-TR"/>
        </w:rPr>
        <w:t>Şekil 25</w:t>
      </w:r>
      <w:r w:rsidR="00784ECA" w:rsidRPr="003076F1">
        <w:rPr>
          <w:b/>
          <w:lang w:val="tr-TR"/>
        </w:rPr>
        <w:t>.</w:t>
      </w:r>
      <w:r w:rsidR="00784ECA">
        <w:rPr>
          <w:lang w:val="tr-TR"/>
        </w:rPr>
        <w:t xml:space="preserve"> T2 ağırlıklı aksiyel ve koronal MR görüntülerinde sağda internal akustik kanaldan serebellopontin köşeye uzanım gösteren akustik nörinom ile uyumlu</w:t>
      </w:r>
      <w:r w:rsidR="00DA5739">
        <w:rPr>
          <w:lang w:val="tr-TR"/>
        </w:rPr>
        <w:t xml:space="preserve"> kitle </w:t>
      </w:r>
      <w:r w:rsidR="00784ECA">
        <w:rPr>
          <w:lang w:val="tr-TR"/>
        </w:rPr>
        <w:t xml:space="preserve"> lezyon</w:t>
      </w:r>
      <w:r w:rsidR="00DA5739">
        <w:rPr>
          <w:lang w:val="tr-TR"/>
        </w:rPr>
        <w:t>u</w:t>
      </w:r>
      <w:r w:rsidR="00784ECA">
        <w:rPr>
          <w:lang w:val="tr-TR"/>
        </w:rPr>
        <w:t xml:space="preserve"> izlenmektedir (ok).</w:t>
      </w:r>
    </w:p>
    <w:p w:rsidR="00784ECA" w:rsidRDefault="00784ECA" w:rsidP="00784ECA">
      <w:pPr>
        <w:rPr>
          <w:lang w:val="tr-TR"/>
        </w:rPr>
      </w:pPr>
    </w:p>
    <w:p w:rsidR="00784ECA" w:rsidRPr="00A0597F" w:rsidRDefault="0014273A">
      <w:pPr>
        <w:rPr>
          <w:b/>
          <w:noProof/>
        </w:rPr>
      </w:pPr>
      <w:r w:rsidRPr="00A0597F">
        <w:rPr>
          <w:b/>
          <w:noProof/>
        </w:rPr>
        <w:t>KAYNAKLAR</w:t>
      </w:r>
    </w:p>
    <w:p w:rsidR="0014273A" w:rsidRDefault="0014273A" w:rsidP="0014273A">
      <w:pPr>
        <w:pStyle w:val="ListeParagraf"/>
        <w:numPr>
          <w:ilvl w:val="0"/>
          <w:numId w:val="1"/>
        </w:numPr>
        <w:spacing w:after="160" w:line="259" w:lineRule="auto"/>
      </w:pPr>
      <w:r w:rsidRPr="009A447F">
        <w:t xml:space="preserve">Diagnostic Imaging Fifth Edition, 2004. Peter Armstrong, Martin </w:t>
      </w:r>
      <w:proofErr w:type="spellStart"/>
      <w:r w:rsidRPr="009A447F">
        <w:t>Wastie</w:t>
      </w:r>
      <w:proofErr w:type="spellEnd"/>
      <w:r w:rsidRPr="009A447F">
        <w:t xml:space="preserve">, Andrea </w:t>
      </w:r>
      <w:proofErr w:type="spellStart"/>
      <w:r w:rsidRPr="009A447F">
        <w:t>Rockall</w:t>
      </w:r>
      <w:proofErr w:type="spellEnd"/>
      <w:r w:rsidRPr="009A447F">
        <w:t>.</w:t>
      </w:r>
    </w:p>
    <w:p w:rsidR="0014273A" w:rsidRDefault="0014273A" w:rsidP="0014273A">
      <w:pPr>
        <w:pStyle w:val="ListeParagraf"/>
        <w:numPr>
          <w:ilvl w:val="0"/>
          <w:numId w:val="1"/>
        </w:numPr>
        <w:spacing w:after="160" w:line="259" w:lineRule="auto"/>
      </w:pPr>
      <w:proofErr w:type="gramStart"/>
      <w:r>
        <w:t xml:space="preserve">Nöroradyoloji  </w:t>
      </w:r>
      <w:proofErr w:type="spellStart"/>
      <w:r>
        <w:t>Manyetik</w:t>
      </w:r>
      <w:proofErr w:type="spellEnd"/>
      <w:proofErr w:type="gramEnd"/>
      <w:r>
        <w:t xml:space="preserve"> </w:t>
      </w:r>
      <w:proofErr w:type="spellStart"/>
      <w:r>
        <w:t>Rezonans</w:t>
      </w:r>
      <w:proofErr w:type="spellEnd"/>
      <w:r>
        <w:t xml:space="preserve"> </w:t>
      </w:r>
      <w:proofErr w:type="spellStart"/>
      <w:r>
        <w:t>Uygulamaları</w:t>
      </w:r>
      <w:proofErr w:type="spellEnd"/>
      <w:r>
        <w:t xml:space="preserve">, 2008. </w:t>
      </w:r>
      <w:proofErr w:type="spellStart"/>
      <w:r>
        <w:t>İlhan</w:t>
      </w:r>
      <w:proofErr w:type="spellEnd"/>
      <w:r>
        <w:t xml:space="preserve"> Erden.</w:t>
      </w:r>
    </w:p>
    <w:p w:rsidR="0014273A" w:rsidRDefault="0014273A" w:rsidP="0014273A">
      <w:pPr>
        <w:pStyle w:val="ListeParagraf"/>
        <w:numPr>
          <w:ilvl w:val="0"/>
          <w:numId w:val="1"/>
        </w:numPr>
        <w:rPr>
          <w:noProof/>
        </w:rPr>
      </w:pPr>
      <w:r>
        <w:rPr>
          <w:noProof/>
        </w:rPr>
        <w:t>Baş ve Boyun Radyolojisi, 2017. Prashant Raghavan, Sugoto Mukherjee, Mark Jameson,Max Wintermark, Çeviri editörü Can Zafer Karaman.</w:t>
      </w:r>
    </w:p>
    <w:p w:rsidR="00552725" w:rsidRPr="004658D5" w:rsidRDefault="00552725">
      <w:pPr>
        <w:rPr>
          <w:noProof/>
        </w:rPr>
      </w:pPr>
      <w:r w:rsidRPr="00552725">
        <w:rPr>
          <w:noProof/>
        </w:rPr>
        <w:t xml:space="preserve"> </w:t>
      </w:r>
    </w:p>
    <w:sectPr w:rsidR="00552725" w:rsidRPr="004658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D735C5"/>
    <w:multiLevelType w:val="hybridMultilevel"/>
    <w:tmpl w:val="0846CA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FAE73B5"/>
    <w:multiLevelType w:val="hybridMultilevel"/>
    <w:tmpl w:val="2C16A5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7E09"/>
    <w:rsid w:val="000006CF"/>
    <w:rsid w:val="000202AA"/>
    <w:rsid w:val="0002373D"/>
    <w:rsid w:val="00031CC0"/>
    <w:rsid w:val="00032582"/>
    <w:rsid w:val="0004666E"/>
    <w:rsid w:val="000561B1"/>
    <w:rsid w:val="0006792C"/>
    <w:rsid w:val="0007154A"/>
    <w:rsid w:val="000916F8"/>
    <w:rsid w:val="000965B6"/>
    <w:rsid w:val="000965BB"/>
    <w:rsid w:val="000B0C7F"/>
    <w:rsid w:val="000C0E47"/>
    <w:rsid w:val="000D531C"/>
    <w:rsid w:val="00103BD4"/>
    <w:rsid w:val="00112A59"/>
    <w:rsid w:val="001144AF"/>
    <w:rsid w:val="00114837"/>
    <w:rsid w:val="00116E94"/>
    <w:rsid w:val="0011773A"/>
    <w:rsid w:val="00130FC5"/>
    <w:rsid w:val="00133353"/>
    <w:rsid w:val="0014273A"/>
    <w:rsid w:val="001472A6"/>
    <w:rsid w:val="00157DC5"/>
    <w:rsid w:val="001638B8"/>
    <w:rsid w:val="001918DC"/>
    <w:rsid w:val="00192D7D"/>
    <w:rsid w:val="001A2113"/>
    <w:rsid w:val="001B5585"/>
    <w:rsid w:val="001B6394"/>
    <w:rsid w:val="001C41BB"/>
    <w:rsid w:val="001E1DB1"/>
    <w:rsid w:val="00215CFE"/>
    <w:rsid w:val="00236E48"/>
    <w:rsid w:val="00242B7F"/>
    <w:rsid w:val="002431AE"/>
    <w:rsid w:val="00250D8C"/>
    <w:rsid w:val="00274BAC"/>
    <w:rsid w:val="00276AED"/>
    <w:rsid w:val="00280330"/>
    <w:rsid w:val="00282A0B"/>
    <w:rsid w:val="00284592"/>
    <w:rsid w:val="00284E0E"/>
    <w:rsid w:val="0028653B"/>
    <w:rsid w:val="002A5BE5"/>
    <w:rsid w:val="002C74F2"/>
    <w:rsid w:val="003039D9"/>
    <w:rsid w:val="003076F1"/>
    <w:rsid w:val="00311862"/>
    <w:rsid w:val="00314168"/>
    <w:rsid w:val="00315D81"/>
    <w:rsid w:val="0033363A"/>
    <w:rsid w:val="00345092"/>
    <w:rsid w:val="00352A5B"/>
    <w:rsid w:val="003654CC"/>
    <w:rsid w:val="00370CB8"/>
    <w:rsid w:val="00376D9D"/>
    <w:rsid w:val="00380FA1"/>
    <w:rsid w:val="003814B9"/>
    <w:rsid w:val="00386395"/>
    <w:rsid w:val="003A6C2C"/>
    <w:rsid w:val="003B4897"/>
    <w:rsid w:val="003B6E39"/>
    <w:rsid w:val="003C4E98"/>
    <w:rsid w:val="003C6050"/>
    <w:rsid w:val="003D0190"/>
    <w:rsid w:val="003D2BD8"/>
    <w:rsid w:val="003F38BB"/>
    <w:rsid w:val="004011F3"/>
    <w:rsid w:val="00403ABF"/>
    <w:rsid w:val="004071AA"/>
    <w:rsid w:val="004217FC"/>
    <w:rsid w:val="004321E2"/>
    <w:rsid w:val="004334BB"/>
    <w:rsid w:val="00444040"/>
    <w:rsid w:val="004658D5"/>
    <w:rsid w:val="00473840"/>
    <w:rsid w:val="00492F96"/>
    <w:rsid w:val="004C176C"/>
    <w:rsid w:val="004C4C3C"/>
    <w:rsid w:val="004F7778"/>
    <w:rsid w:val="00504D4E"/>
    <w:rsid w:val="0051206D"/>
    <w:rsid w:val="005201D9"/>
    <w:rsid w:val="00537298"/>
    <w:rsid w:val="005514FB"/>
    <w:rsid w:val="00552725"/>
    <w:rsid w:val="005574C3"/>
    <w:rsid w:val="005656D4"/>
    <w:rsid w:val="00570449"/>
    <w:rsid w:val="00584467"/>
    <w:rsid w:val="00585EBD"/>
    <w:rsid w:val="00587CC4"/>
    <w:rsid w:val="005A6044"/>
    <w:rsid w:val="005C0A94"/>
    <w:rsid w:val="005C75E1"/>
    <w:rsid w:val="00611DEE"/>
    <w:rsid w:val="00616998"/>
    <w:rsid w:val="0061738D"/>
    <w:rsid w:val="00622544"/>
    <w:rsid w:val="00686C48"/>
    <w:rsid w:val="006D05DE"/>
    <w:rsid w:val="006E28AE"/>
    <w:rsid w:val="006F72C7"/>
    <w:rsid w:val="00716E89"/>
    <w:rsid w:val="00737C7C"/>
    <w:rsid w:val="00753478"/>
    <w:rsid w:val="00760D44"/>
    <w:rsid w:val="00764566"/>
    <w:rsid w:val="007677C4"/>
    <w:rsid w:val="00783976"/>
    <w:rsid w:val="00784ECA"/>
    <w:rsid w:val="007A07D5"/>
    <w:rsid w:val="007A2127"/>
    <w:rsid w:val="007B72BA"/>
    <w:rsid w:val="007C112D"/>
    <w:rsid w:val="007C2230"/>
    <w:rsid w:val="007F4D68"/>
    <w:rsid w:val="007F7108"/>
    <w:rsid w:val="00823B3D"/>
    <w:rsid w:val="00824065"/>
    <w:rsid w:val="0085211C"/>
    <w:rsid w:val="008579DE"/>
    <w:rsid w:val="00863465"/>
    <w:rsid w:val="008835AA"/>
    <w:rsid w:val="00886350"/>
    <w:rsid w:val="00892126"/>
    <w:rsid w:val="00896F92"/>
    <w:rsid w:val="008B32D9"/>
    <w:rsid w:val="008B5FCA"/>
    <w:rsid w:val="008E314B"/>
    <w:rsid w:val="00901C51"/>
    <w:rsid w:val="00913E6C"/>
    <w:rsid w:val="0093401C"/>
    <w:rsid w:val="00955247"/>
    <w:rsid w:val="0096549B"/>
    <w:rsid w:val="00965716"/>
    <w:rsid w:val="00972E33"/>
    <w:rsid w:val="00980088"/>
    <w:rsid w:val="009810D4"/>
    <w:rsid w:val="009823A2"/>
    <w:rsid w:val="009A4262"/>
    <w:rsid w:val="009B5DF0"/>
    <w:rsid w:val="009F3420"/>
    <w:rsid w:val="009F4145"/>
    <w:rsid w:val="00A057CC"/>
    <w:rsid w:val="00A0597F"/>
    <w:rsid w:val="00A0782F"/>
    <w:rsid w:val="00A23AD6"/>
    <w:rsid w:val="00A338CE"/>
    <w:rsid w:val="00A40144"/>
    <w:rsid w:val="00A42351"/>
    <w:rsid w:val="00A52E64"/>
    <w:rsid w:val="00A53A37"/>
    <w:rsid w:val="00A604DE"/>
    <w:rsid w:val="00A94A38"/>
    <w:rsid w:val="00AA41F5"/>
    <w:rsid w:val="00AC5B3F"/>
    <w:rsid w:val="00AC5EE1"/>
    <w:rsid w:val="00AC7E09"/>
    <w:rsid w:val="00AD0B29"/>
    <w:rsid w:val="00AD2168"/>
    <w:rsid w:val="00AD23A6"/>
    <w:rsid w:val="00AE5389"/>
    <w:rsid w:val="00AF0196"/>
    <w:rsid w:val="00B06198"/>
    <w:rsid w:val="00B15DC5"/>
    <w:rsid w:val="00B35982"/>
    <w:rsid w:val="00B46B2F"/>
    <w:rsid w:val="00B5276C"/>
    <w:rsid w:val="00B5417B"/>
    <w:rsid w:val="00B67DC4"/>
    <w:rsid w:val="00B737F6"/>
    <w:rsid w:val="00B763A1"/>
    <w:rsid w:val="00BA6059"/>
    <w:rsid w:val="00BB2D55"/>
    <w:rsid w:val="00BB33A4"/>
    <w:rsid w:val="00BB438F"/>
    <w:rsid w:val="00BC0115"/>
    <w:rsid w:val="00BE6E51"/>
    <w:rsid w:val="00BF4210"/>
    <w:rsid w:val="00C14E20"/>
    <w:rsid w:val="00C20A2F"/>
    <w:rsid w:val="00C669A1"/>
    <w:rsid w:val="00C71BE2"/>
    <w:rsid w:val="00C8245B"/>
    <w:rsid w:val="00CA6819"/>
    <w:rsid w:val="00CC0BA2"/>
    <w:rsid w:val="00CC4794"/>
    <w:rsid w:val="00CF5CDE"/>
    <w:rsid w:val="00D137DC"/>
    <w:rsid w:val="00D46A34"/>
    <w:rsid w:val="00D5534A"/>
    <w:rsid w:val="00D567FE"/>
    <w:rsid w:val="00D77CF6"/>
    <w:rsid w:val="00D80C35"/>
    <w:rsid w:val="00DA5739"/>
    <w:rsid w:val="00DB2BE4"/>
    <w:rsid w:val="00DC16DD"/>
    <w:rsid w:val="00DC1BCF"/>
    <w:rsid w:val="00DD2AC1"/>
    <w:rsid w:val="00DF3018"/>
    <w:rsid w:val="00E1137F"/>
    <w:rsid w:val="00E1159C"/>
    <w:rsid w:val="00E3610A"/>
    <w:rsid w:val="00E42E09"/>
    <w:rsid w:val="00E454EA"/>
    <w:rsid w:val="00E80CEF"/>
    <w:rsid w:val="00E94314"/>
    <w:rsid w:val="00ED1225"/>
    <w:rsid w:val="00EF3984"/>
    <w:rsid w:val="00EF5F81"/>
    <w:rsid w:val="00EF69D7"/>
    <w:rsid w:val="00F163DC"/>
    <w:rsid w:val="00F24E68"/>
    <w:rsid w:val="00F32043"/>
    <w:rsid w:val="00F47931"/>
    <w:rsid w:val="00F52B08"/>
    <w:rsid w:val="00F57614"/>
    <w:rsid w:val="00F576E2"/>
    <w:rsid w:val="00F7087B"/>
    <w:rsid w:val="00F81BC0"/>
    <w:rsid w:val="00FB6575"/>
    <w:rsid w:val="00FD6B2B"/>
    <w:rsid w:val="00FE16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DFF28"/>
  <w15:docId w15:val="{9AD600F8-087D-4889-B272-F885F2870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0916F8"/>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0916F8"/>
    <w:rPr>
      <w:rFonts w:ascii="Tahoma" w:hAnsi="Tahoma" w:cs="Tahoma"/>
      <w:sz w:val="16"/>
      <w:szCs w:val="16"/>
    </w:rPr>
  </w:style>
  <w:style w:type="paragraph" w:styleId="ListeParagraf">
    <w:name w:val="List Paragraph"/>
    <w:basedOn w:val="Normal"/>
    <w:uiPriority w:val="34"/>
    <w:qFormat/>
    <w:rsid w:val="001427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9" Type="http://schemas.openxmlformats.org/officeDocument/2006/relationships/image" Target="media/image35.jpeg"/><Relationship Id="rId21" Type="http://schemas.openxmlformats.org/officeDocument/2006/relationships/image" Target="media/image17.jpeg"/><Relationship Id="rId34" Type="http://schemas.openxmlformats.org/officeDocument/2006/relationships/image" Target="media/image30.jpeg"/><Relationship Id="rId42" Type="http://schemas.openxmlformats.org/officeDocument/2006/relationships/image" Target="media/image38.jpeg"/><Relationship Id="rId47" Type="http://schemas.openxmlformats.org/officeDocument/2006/relationships/image" Target="media/image43.jpeg"/><Relationship Id="rId50" Type="http://schemas.openxmlformats.org/officeDocument/2006/relationships/image" Target="media/image46.jpeg"/><Relationship Id="rId55" Type="http://schemas.openxmlformats.org/officeDocument/2006/relationships/image" Target="media/image51.jpeg"/><Relationship Id="rId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41" Type="http://schemas.openxmlformats.org/officeDocument/2006/relationships/image" Target="media/image37.jpeg"/><Relationship Id="rId54" Type="http://schemas.openxmlformats.org/officeDocument/2006/relationships/image" Target="media/image50.jpeg"/><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image" Target="media/image33.jpeg"/><Relationship Id="rId40" Type="http://schemas.openxmlformats.org/officeDocument/2006/relationships/image" Target="media/image36.jpeg"/><Relationship Id="rId45" Type="http://schemas.openxmlformats.org/officeDocument/2006/relationships/image" Target="media/image41.jpeg"/><Relationship Id="rId53" Type="http://schemas.openxmlformats.org/officeDocument/2006/relationships/image" Target="media/image49.jpeg"/><Relationship Id="rId58" Type="http://schemas.openxmlformats.org/officeDocument/2006/relationships/image" Target="media/image54.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49" Type="http://schemas.openxmlformats.org/officeDocument/2006/relationships/image" Target="media/image45.jpeg"/><Relationship Id="rId57" Type="http://schemas.openxmlformats.org/officeDocument/2006/relationships/image" Target="media/image53.jpeg"/><Relationship Id="rId61" Type="http://schemas.openxmlformats.org/officeDocument/2006/relationships/fontTable" Target="fontTable.xml"/><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4" Type="http://schemas.openxmlformats.org/officeDocument/2006/relationships/image" Target="media/image40.jpeg"/><Relationship Id="rId52" Type="http://schemas.openxmlformats.org/officeDocument/2006/relationships/image" Target="media/image48.jpeg"/><Relationship Id="rId60" Type="http://schemas.openxmlformats.org/officeDocument/2006/relationships/image" Target="media/image5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 Id="rId43" Type="http://schemas.openxmlformats.org/officeDocument/2006/relationships/image" Target="media/image39.jpeg"/><Relationship Id="rId48" Type="http://schemas.openxmlformats.org/officeDocument/2006/relationships/image" Target="media/image44.jpeg"/><Relationship Id="rId56" Type="http://schemas.openxmlformats.org/officeDocument/2006/relationships/image" Target="media/image52.jpeg"/><Relationship Id="rId8" Type="http://schemas.openxmlformats.org/officeDocument/2006/relationships/image" Target="media/image4.jpeg"/><Relationship Id="rId51" Type="http://schemas.openxmlformats.org/officeDocument/2006/relationships/image" Target="media/image47.jpeg"/><Relationship Id="rId3" Type="http://schemas.openxmlformats.org/officeDocument/2006/relationships/settings" Target="settings.xml"/><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image" Target="media/image34.jpeg"/><Relationship Id="rId46" Type="http://schemas.openxmlformats.org/officeDocument/2006/relationships/image" Target="media/image42.jpeg"/><Relationship Id="rId59" Type="http://schemas.openxmlformats.org/officeDocument/2006/relationships/image" Target="media/image5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1273</TotalTime>
  <Pages>14</Pages>
  <Words>2209</Words>
  <Characters>12595</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dc:creator>
  <cp:keywords/>
  <dc:description/>
  <cp:lastModifiedBy>Windows Kullanıcısı</cp:lastModifiedBy>
  <cp:revision>214</cp:revision>
  <dcterms:created xsi:type="dcterms:W3CDTF">2020-03-31T11:35:00Z</dcterms:created>
  <dcterms:modified xsi:type="dcterms:W3CDTF">2020-04-21T08:39:00Z</dcterms:modified>
</cp:coreProperties>
</file>