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5DAA" w:rsidP="004A2503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Eikozanoidlerin</w:t>
            </w:r>
            <w:proofErr w:type="spellEnd"/>
            <w:r>
              <w:rPr>
                <w:b/>
                <w:bCs/>
                <w:szCs w:val="16"/>
              </w:rPr>
              <w:t xml:space="preserve"> metabolizması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C5DAA" w:rsidRPr="00FC5DAA" w:rsidRDefault="00FC5DAA" w:rsidP="00FC5DA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5DAA">
              <w:rPr>
                <w:rFonts w:ascii="Verdana" w:hAnsi="Verdana"/>
                <w:sz w:val="16"/>
                <w:szCs w:val="16"/>
              </w:rPr>
              <w:t>Eikozanoidlerin</w:t>
            </w:r>
            <w:proofErr w:type="spellEnd"/>
            <w:r w:rsidRPr="00FC5DAA">
              <w:rPr>
                <w:rFonts w:ascii="Verdana" w:hAnsi="Verdana"/>
                <w:sz w:val="16"/>
                <w:szCs w:val="16"/>
              </w:rPr>
              <w:t xml:space="preserve"> tanımı</w:t>
            </w:r>
          </w:p>
          <w:p w:rsidR="00FC5DAA" w:rsidRPr="00FC5DAA" w:rsidRDefault="00FC5DAA" w:rsidP="00FC5DA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5DAA">
              <w:rPr>
                <w:rFonts w:ascii="Verdana" w:hAnsi="Verdana"/>
                <w:sz w:val="16"/>
                <w:szCs w:val="16"/>
              </w:rPr>
              <w:t>Eikozanoidlerin</w:t>
            </w:r>
            <w:proofErr w:type="spellEnd"/>
            <w:r w:rsidRPr="00FC5DAA">
              <w:rPr>
                <w:rFonts w:ascii="Verdana" w:hAnsi="Verdana"/>
                <w:sz w:val="16"/>
                <w:szCs w:val="16"/>
              </w:rPr>
              <w:t xml:space="preserve"> sınıflandırması</w:t>
            </w:r>
          </w:p>
          <w:p w:rsidR="00FC5DAA" w:rsidRPr="00FC5DAA" w:rsidRDefault="00FC5DAA" w:rsidP="00FC5DA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5DAA">
              <w:rPr>
                <w:rFonts w:ascii="Verdana" w:hAnsi="Verdana"/>
                <w:sz w:val="16"/>
                <w:szCs w:val="16"/>
              </w:rPr>
              <w:t>Eikozanoidlerin</w:t>
            </w:r>
            <w:proofErr w:type="spellEnd"/>
            <w:r w:rsidRPr="00FC5DAA">
              <w:rPr>
                <w:rFonts w:ascii="Verdana" w:hAnsi="Verdana"/>
                <w:sz w:val="16"/>
                <w:szCs w:val="16"/>
              </w:rPr>
              <w:t xml:space="preserve"> sentez ve metabolizması</w:t>
            </w:r>
          </w:p>
          <w:p w:rsidR="00FC5DAA" w:rsidRPr="00FC5DAA" w:rsidRDefault="00FC5DAA" w:rsidP="00FC5DA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5DAA">
              <w:rPr>
                <w:rFonts w:ascii="Verdana" w:hAnsi="Verdana"/>
                <w:sz w:val="16"/>
                <w:szCs w:val="16"/>
              </w:rPr>
              <w:t>Eikozanoidlerin</w:t>
            </w:r>
            <w:proofErr w:type="spellEnd"/>
            <w:r w:rsidRPr="00FC5DAA">
              <w:rPr>
                <w:rFonts w:ascii="Verdana" w:hAnsi="Verdana"/>
                <w:sz w:val="16"/>
                <w:szCs w:val="16"/>
              </w:rPr>
              <w:t xml:space="preserve"> işlevleri</w:t>
            </w:r>
          </w:p>
          <w:p w:rsidR="009971C2" w:rsidRPr="001A2552" w:rsidRDefault="00FC5DAA" w:rsidP="00FC5DA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 w:rsidRPr="00FC5DAA">
              <w:rPr>
                <w:rFonts w:ascii="Verdana" w:hAnsi="Verdana"/>
                <w:sz w:val="16"/>
                <w:szCs w:val="16"/>
              </w:rPr>
              <w:t>Eikozanoidlerin</w:t>
            </w:r>
            <w:proofErr w:type="spellEnd"/>
            <w:r w:rsidRPr="00FC5DAA">
              <w:rPr>
                <w:rFonts w:ascii="Verdana" w:hAnsi="Verdana"/>
                <w:sz w:val="16"/>
                <w:szCs w:val="16"/>
              </w:rPr>
              <w:t xml:space="preserve"> reseptörleri ve etki mekanizmaları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FC5D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proofErr w:type="spellStart"/>
            <w:r w:rsidR="00FC5DAA">
              <w:rPr>
                <w:szCs w:val="16"/>
              </w:rPr>
              <w:t>eikozanoidlerin</w:t>
            </w:r>
            <w:proofErr w:type="spellEnd"/>
            <w:r w:rsidR="00DF092B">
              <w:rPr>
                <w:szCs w:val="16"/>
              </w:rPr>
              <w:t xml:space="preserve"> metabolizmasını 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DF09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DF092B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5DAA" w:rsidRPr="00FC5DAA" w:rsidRDefault="00FC5DAA" w:rsidP="00FC5DAA">
            <w:pPr>
              <w:pStyle w:val="Kaynakca"/>
              <w:ind w:left="600"/>
              <w:rPr>
                <w:szCs w:val="16"/>
                <w:lang w:val="tr-TR"/>
              </w:rPr>
            </w:pPr>
            <w:r w:rsidRPr="00FC5DAA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FC5DAA">
              <w:rPr>
                <w:szCs w:val="16"/>
                <w:lang w:val="tr-TR"/>
              </w:rPr>
              <w:t>Medical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Biochemistry</w:t>
            </w:r>
            <w:proofErr w:type="spellEnd"/>
            <w:r w:rsidRPr="00FC5DAA">
              <w:rPr>
                <w:szCs w:val="16"/>
                <w:lang w:val="tr-TR"/>
              </w:rPr>
              <w:t xml:space="preserve"> A </w:t>
            </w:r>
            <w:proofErr w:type="spellStart"/>
            <w:r w:rsidRPr="00FC5DAA">
              <w:rPr>
                <w:szCs w:val="16"/>
                <w:lang w:val="tr-TR"/>
              </w:rPr>
              <w:t>Clinical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Approach</w:t>
            </w:r>
            <w:proofErr w:type="spellEnd"/>
            <w:r w:rsidRPr="00FC5DAA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FC5DAA">
              <w:rPr>
                <w:szCs w:val="16"/>
                <w:lang w:val="tr-TR"/>
              </w:rPr>
              <w:t>Lieberman</w:t>
            </w:r>
            <w:proofErr w:type="spellEnd"/>
            <w:r w:rsidRPr="00FC5DAA">
              <w:rPr>
                <w:szCs w:val="16"/>
                <w:lang w:val="tr-TR"/>
              </w:rPr>
              <w:t xml:space="preserve"> M. </w:t>
            </w:r>
            <w:proofErr w:type="spellStart"/>
            <w:r w:rsidRPr="00FC5DAA">
              <w:rPr>
                <w:szCs w:val="16"/>
                <w:lang w:val="tr-TR"/>
              </w:rPr>
              <w:t>Lippincott</w:t>
            </w:r>
            <w:proofErr w:type="spellEnd"/>
            <w:r w:rsidRPr="00FC5DAA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FC5DAA">
              <w:rPr>
                <w:szCs w:val="16"/>
                <w:lang w:val="tr-TR"/>
              </w:rPr>
              <w:t>Wilkins</w:t>
            </w:r>
            <w:proofErr w:type="spellEnd"/>
            <w:r w:rsidRPr="00FC5DAA">
              <w:rPr>
                <w:szCs w:val="16"/>
                <w:lang w:val="tr-TR"/>
              </w:rPr>
              <w:t>, 2004; 654-667.</w:t>
            </w:r>
          </w:p>
          <w:p w:rsidR="00FC5DAA" w:rsidRPr="00FC5DAA" w:rsidRDefault="00FC5DAA" w:rsidP="00FC5DAA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FC5DAA">
              <w:rPr>
                <w:szCs w:val="16"/>
                <w:lang w:val="tr-TR"/>
              </w:rPr>
              <w:t>Lippincott’s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Illustrated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Reviews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Biochemistry</w:t>
            </w:r>
            <w:proofErr w:type="spellEnd"/>
            <w:r w:rsidRPr="00FC5DAA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FC5DAA">
              <w:rPr>
                <w:szCs w:val="16"/>
                <w:lang w:val="tr-TR"/>
              </w:rPr>
              <w:t>Harvey</w:t>
            </w:r>
            <w:proofErr w:type="spellEnd"/>
            <w:r w:rsidRPr="00FC5DAA">
              <w:rPr>
                <w:szCs w:val="16"/>
                <w:lang w:val="tr-TR"/>
              </w:rPr>
              <w:t xml:space="preserve"> RA, </w:t>
            </w:r>
            <w:proofErr w:type="spellStart"/>
            <w:r w:rsidRPr="00FC5DAA">
              <w:rPr>
                <w:szCs w:val="16"/>
                <w:lang w:val="tr-TR"/>
              </w:rPr>
              <w:t>Ferrier</w:t>
            </w:r>
            <w:proofErr w:type="spellEnd"/>
            <w:r w:rsidRPr="00FC5DAA">
              <w:rPr>
                <w:szCs w:val="16"/>
                <w:lang w:val="tr-TR"/>
              </w:rPr>
              <w:t xml:space="preserve"> DR. </w:t>
            </w:r>
            <w:proofErr w:type="spellStart"/>
            <w:r w:rsidRPr="00FC5DAA">
              <w:rPr>
                <w:szCs w:val="16"/>
                <w:lang w:val="tr-TR"/>
              </w:rPr>
              <w:t>Lippincott</w:t>
            </w:r>
            <w:proofErr w:type="spellEnd"/>
            <w:r w:rsidRPr="00FC5DAA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FC5DAA">
              <w:rPr>
                <w:szCs w:val="16"/>
                <w:lang w:val="tr-TR"/>
              </w:rPr>
              <w:t>Wilkins</w:t>
            </w:r>
            <w:proofErr w:type="spellEnd"/>
            <w:r w:rsidRPr="00FC5DAA">
              <w:rPr>
                <w:szCs w:val="16"/>
                <w:lang w:val="tr-TR"/>
              </w:rPr>
              <w:t>, 2011; 213-216.</w:t>
            </w:r>
          </w:p>
          <w:p w:rsidR="00FC5DAA" w:rsidRPr="00FC5DAA" w:rsidRDefault="00FC5DAA" w:rsidP="00FC5DAA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FC5DAA">
              <w:rPr>
                <w:szCs w:val="16"/>
                <w:lang w:val="tr-TR"/>
              </w:rPr>
              <w:t>Harper’s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Illustrated</w:t>
            </w:r>
            <w:proofErr w:type="spellEnd"/>
            <w:r w:rsidRPr="00FC5DAA">
              <w:rPr>
                <w:szCs w:val="16"/>
                <w:lang w:val="tr-TR"/>
              </w:rPr>
              <w:t xml:space="preserve"> </w:t>
            </w:r>
            <w:proofErr w:type="spellStart"/>
            <w:r w:rsidRPr="00FC5DAA">
              <w:rPr>
                <w:szCs w:val="16"/>
                <w:lang w:val="tr-TR"/>
              </w:rPr>
              <w:t>Biochemistry</w:t>
            </w:r>
            <w:proofErr w:type="spellEnd"/>
            <w:r w:rsidRPr="00FC5DAA">
              <w:rPr>
                <w:szCs w:val="16"/>
                <w:lang w:val="tr-TR"/>
              </w:rPr>
              <w:t xml:space="preserve">, 30th Edition. Rodwell VW, Bender DA, Botham KM, Kennely PJ, </w:t>
            </w:r>
            <w:proofErr w:type="spellStart"/>
            <w:r w:rsidRPr="00FC5DAA">
              <w:rPr>
                <w:szCs w:val="16"/>
                <w:lang w:val="tr-TR"/>
              </w:rPr>
              <w:t>Weil</w:t>
            </w:r>
            <w:proofErr w:type="spellEnd"/>
            <w:r w:rsidRPr="00FC5DAA">
              <w:rPr>
                <w:szCs w:val="16"/>
                <w:lang w:val="tr-TR"/>
              </w:rPr>
              <w:t xml:space="preserve"> PA. </w:t>
            </w:r>
            <w:proofErr w:type="spellStart"/>
            <w:r w:rsidRPr="00FC5DAA">
              <w:rPr>
                <w:szCs w:val="16"/>
                <w:lang w:val="tr-TR"/>
              </w:rPr>
              <w:t>Lange</w:t>
            </w:r>
            <w:proofErr w:type="spellEnd"/>
            <w:r w:rsidRPr="00FC5DAA">
              <w:rPr>
                <w:szCs w:val="16"/>
                <w:lang w:val="tr-TR"/>
              </w:rPr>
              <w:t xml:space="preserve">, 2015; </w:t>
            </w:r>
            <w:proofErr w:type="spellStart"/>
            <w:r w:rsidRPr="00FC5DAA">
              <w:rPr>
                <w:szCs w:val="16"/>
                <w:lang w:val="tr-TR"/>
              </w:rPr>
              <w:t>Chapter</w:t>
            </w:r>
            <w:proofErr w:type="spellEnd"/>
            <w:r w:rsidRPr="00FC5DAA">
              <w:rPr>
                <w:szCs w:val="16"/>
                <w:lang w:val="tr-TR"/>
              </w:rPr>
              <w:t xml:space="preserve"> 23.</w:t>
            </w:r>
          </w:p>
          <w:p w:rsidR="009971C2" w:rsidRPr="001A2552" w:rsidRDefault="00FC5DAA" w:rsidP="00FC5DA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bookmarkStart w:id="0" w:name="_GoBack"/>
            <w:bookmarkEnd w:id="0"/>
            <w:r w:rsidRPr="00FC5DAA">
              <w:rPr>
                <w:szCs w:val="16"/>
                <w:lang w:val="tr-TR"/>
              </w:rPr>
              <w:t xml:space="preserve">Marks’ Tıbbi Biyokimyanın Esasları Klinik Yaklaşım. Çeviri Editörleri: </w:t>
            </w:r>
            <w:proofErr w:type="spellStart"/>
            <w:r w:rsidRPr="00FC5DAA">
              <w:rPr>
                <w:szCs w:val="16"/>
                <w:lang w:val="tr-TR"/>
              </w:rPr>
              <w:t>Amanvermez</w:t>
            </w:r>
            <w:proofErr w:type="spellEnd"/>
            <w:r w:rsidRPr="00FC5DAA">
              <w:rPr>
                <w:szCs w:val="16"/>
                <w:lang w:val="tr-TR"/>
              </w:rPr>
              <w:t xml:space="preserve"> R, Avcı B. İstanbul Tıp Kitabevleri, 2017; 440-445.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C5DAA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4A2503"/>
    <w:rsid w:val="005A43F5"/>
    <w:rsid w:val="007A1E0B"/>
    <w:rsid w:val="00832BE3"/>
    <w:rsid w:val="008C4E1A"/>
    <w:rsid w:val="00944C7D"/>
    <w:rsid w:val="009971C2"/>
    <w:rsid w:val="00A40B64"/>
    <w:rsid w:val="00B32C97"/>
    <w:rsid w:val="00BC32DD"/>
    <w:rsid w:val="00C1321B"/>
    <w:rsid w:val="00C52B34"/>
    <w:rsid w:val="00CF7D39"/>
    <w:rsid w:val="00DF092B"/>
    <w:rsid w:val="00F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E668B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2020-05-05T07:30:00Z</dcterms:created>
  <dcterms:modified xsi:type="dcterms:W3CDTF">2020-05-05T07:30:00Z</dcterms:modified>
</cp:coreProperties>
</file>