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C3A" w:rsidRPr="000C24B7" w:rsidRDefault="00F97AE0" w:rsidP="000C24B7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0C24B7">
        <w:rPr>
          <w:rFonts w:ascii="Tahoma" w:hAnsi="Tahoma" w:cs="Tahoma"/>
          <w:color w:val="000000"/>
          <w:sz w:val="28"/>
          <w:szCs w:val="28"/>
        </w:rPr>
        <w:t>Հայտարարվել. (հայտարարել) Հրապարակով հայտնել, հրապարակել, ազդարարել, ծանուցել ի գիտություն բոլորի:</w:t>
      </w:r>
      <w:bookmarkStart w:id="0" w:name="_GoBack"/>
      <w:bookmarkEnd w:id="0"/>
    </w:p>
    <w:p w:rsidR="00F97AE0" w:rsidRPr="000C24B7" w:rsidRDefault="00F97AE0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F97AE0" w:rsidRPr="000C24B7" w:rsidRDefault="00F97AE0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F97AE0" w:rsidRPr="000C24B7" w:rsidRDefault="00F97AE0" w:rsidP="000C24B7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0C24B7">
        <w:rPr>
          <w:rFonts w:ascii="Tahoma" w:hAnsi="Tahoma" w:cs="Tahoma"/>
          <w:color w:val="000000"/>
          <w:sz w:val="28"/>
          <w:szCs w:val="28"/>
        </w:rPr>
        <w:t>Մրցանակ: գ. Պարգև: Պսակ, (հնց.) վարձք, վարձանակ, մարտանակ, բրաբիա, բրաբիոն (սպորտային): Դափնի, դափնեպսակ:</w:t>
      </w:r>
    </w:p>
    <w:p w:rsidR="00D52643" w:rsidRPr="000C24B7" w:rsidRDefault="00D52643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D52643" w:rsidRPr="000C24B7" w:rsidRDefault="00D52643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0C24B7">
        <w:rPr>
          <w:rFonts w:ascii="Tahoma" w:hAnsi="Tahoma" w:cs="Tahoma"/>
          <w:sz w:val="28"/>
          <w:szCs w:val="28"/>
        </w:rPr>
        <w:t>Դափնեկիր. (փոխաբերական) Որևէ մրցանակի արժանացած, մրցանակակիր, լաուրեատ:</w:t>
      </w:r>
    </w:p>
    <w:p w:rsidR="00291D88" w:rsidRPr="000C24B7" w:rsidRDefault="00291D88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A2491D" w:rsidRPr="000C24B7" w:rsidRDefault="00291D88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0C24B7">
        <w:rPr>
          <w:rFonts w:ascii="Tahoma" w:hAnsi="Tahoma" w:cs="Tahoma"/>
          <w:sz w:val="28"/>
          <w:szCs w:val="28"/>
        </w:rPr>
        <w:t>Անվանակարգ:</w:t>
      </w:r>
      <w:r w:rsidR="00A2491D" w:rsidRPr="000C24B7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 xml:space="preserve"> </w:t>
      </w:r>
      <w:r w:rsidR="00A2491D" w:rsidRPr="000C24B7">
        <w:rPr>
          <w:rFonts w:ascii="Tahoma" w:hAnsi="Tahoma" w:cs="Tahoma"/>
          <w:sz w:val="28"/>
          <w:szCs w:val="28"/>
        </w:rPr>
        <w:t>Գիտության՝ արտադրության ևն որևէ բնագավառում գործածվող անունների՝ տերմինների ևն ցանկ (նոմենկլատուրա):</w:t>
      </w:r>
    </w:p>
    <w:p w:rsidR="00291D88" w:rsidRPr="000C24B7" w:rsidRDefault="00291D88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C37A0E" w:rsidRPr="000C24B7" w:rsidRDefault="00C37A0E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0C24B7">
        <w:rPr>
          <w:rFonts w:ascii="Tahoma" w:hAnsi="Tahoma" w:cs="Tahoma"/>
          <w:sz w:val="28"/>
          <w:szCs w:val="28"/>
        </w:rPr>
        <w:t>Արարողություն: Որևէ բան կատարելու՝ հաստատելու գործողությունների սահմանված հաջորդականությունը (պրոցեդուրա): Ծիսակատարությունների կարգը:</w:t>
      </w:r>
    </w:p>
    <w:p w:rsidR="00330CAB" w:rsidRPr="000C24B7" w:rsidRDefault="00330CAB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330CAB" w:rsidRPr="000C24B7" w:rsidRDefault="00330CAB" w:rsidP="000C24B7">
      <w:pPr>
        <w:spacing w:line="360" w:lineRule="auto"/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</w:pPr>
      <w:r w:rsidRPr="000C24B7">
        <w:rPr>
          <w:rFonts w:ascii="Tahoma" w:hAnsi="Tahoma" w:cs="Tahoma"/>
          <w:bCs/>
          <w:sz w:val="28"/>
          <w:szCs w:val="28"/>
        </w:rPr>
        <w:t xml:space="preserve">Տեղեկացնել: </w:t>
      </w:r>
      <w:r w:rsidRPr="000C24B7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 Տեղյակ պահել, իմաց տալ, տեղեկություն տալ: Ասել, հայտնել:</w:t>
      </w:r>
    </w:p>
    <w:p w:rsidR="00330CAB" w:rsidRPr="000C24B7" w:rsidRDefault="00330CAB" w:rsidP="000C24B7">
      <w:pPr>
        <w:spacing w:line="360" w:lineRule="auto"/>
        <w:rPr>
          <w:rFonts w:ascii="Tahoma" w:eastAsia="Times New Roman" w:hAnsi="Tahoma" w:cs="Tahoma"/>
          <w:sz w:val="28"/>
          <w:szCs w:val="28"/>
          <w:lang w:eastAsia="tr-TR"/>
        </w:rPr>
      </w:pPr>
    </w:p>
    <w:p w:rsidR="00330CAB" w:rsidRPr="000C24B7" w:rsidRDefault="00A64484" w:rsidP="000C24B7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0C24B7">
        <w:rPr>
          <w:rFonts w:ascii="Tahoma" w:hAnsi="Tahoma" w:cs="Tahoma"/>
          <w:color w:val="000000"/>
          <w:sz w:val="28"/>
          <w:szCs w:val="28"/>
        </w:rPr>
        <w:t>Ձայնագրություն. Ձայնագրելը:</w:t>
      </w:r>
      <w:r w:rsidRPr="000C24B7">
        <w:rPr>
          <w:rFonts w:ascii="Tahoma" w:hAnsi="Tahoma" w:cs="Tahoma"/>
          <w:sz w:val="28"/>
          <w:szCs w:val="28"/>
        </w:rPr>
        <w:t xml:space="preserve"> </w:t>
      </w:r>
      <w:r w:rsidRPr="000C24B7">
        <w:rPr>
          <w:rFonts w:ascii="Tahoma" w:hAnsi="Tahoma" w:cs="Tahoma"/>
          <w:color w:val="000000"/>
          <w:sz w:val="28"/>
          <w:szCs w:val="28"/>
        </w:rPr>
        <w:t>Ձայնագրելու գիտությունն ու հմտությունը որպես ուսուցման առարկա: Հատուկ գործիքներով խոսքի՝ երաժշտության ևն գրանցումը (ժապավենի՝ սկավառակի ևն վրա):</w:t>
      </w:r>
    </w:p>
    <w:p w:rsidR="0039121E" w:rsidRPr="000C24B7" w:rsidRDefault="0039121E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39121E" w:rsidRPr="000C24B7" w:rsidRDefault="0039121E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0C24B7">
        <w:rPr>
          <w:rFonts w:ascii="Tahoma" w:hAnsi="Tahoma" w:cs="Tahoma"/>
          <w:bCs/>
          <w:sz w:val="28"/>
          <w:szCs w:val="28"/>
        </w:rPr>
        <w:t>Պարգև</w:t>
      </w:r>
      <w:r w:rsidRPr="000C24B7">
        <w:rPr>
          <w:rFonts w:ascii="Tahoma" w:hAnsi="Tahoma" w:cs="Tahoma"/>
          <w:sz w:val="28"/>
          <w:szCs w:val="28"/>
        </w:rPr>
        <w:t>. Մրցանակ, մրցույթի՝ մրցության ևն մեջ հաղթողին տրվող նվեր:</w:t>
      </w:r>
    </w:p>
    <w:p w:rsidR="007948F7" w:rsidRPr="000C24B7" w:rsidRDefault="007948F7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7948F7" w:rsidRPr="000C24B7" w:rsidRDefault="007948F7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0C24B7">
        <w:rPr>
          <w:rFonts w:ascii="Tahoma" w:hAnsi="Tahoma" w:cs="Tahoma"/>
          <w:sz w:val="28"/>
          <w:szCs w:val="28"/>
        </w:rPr>
        <w:t>Ստանալ.  Վերցնել, ընդունել որևէ բան, առնել: Նվեր՝ աշխատավարձ՝ հեռագիր՝ դրամ ստանալ:</w:t>
      </w:r>
    </w:p>
    <w:p w:rsidR="007948F7" w:rsidRPr="000C24B7" w:rsidRDefault="007948F7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D40F53" w:rsidRPr="000C24B7" w:rsidRDefault="00D40F53" w:rsidP="000C24B7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0C24B7">
        <w:rPr>
          <w:rFonts w:ascii="Tahoma" w:hAnsi="Tahoma" w:cs="Tahoma"/>
          <w:color w:val="000000"/>
          <w:sz w:val="28"/>
          <w:szCs w:val="28"/>
        </w:rPr>
        <w:t>Հաղթանակ. Հաղթութուն:</w:t>
      </w:r>
      <w:r w:rsidRPr="000C24B7">
        <w:rPr>
          <w:rFonts w:ascii="Tahoma" w:hAnsi="Tahoma" w:cs="Tahoma"/>
          <w:sz w:val="28"/>
          <w:szCs w:val="28"/>
        </w:rPr>
        <w:t xml:space="preserve"> </w:t>
      </w:r>
      <w:r w:rsidRPr="000C24B7">
        <w:rPr>
          <w:rFonts w:ascii="Tahoma" w:hAnsi="Tahoma" w:cs="Tahoma"/>
          <w:color w:val="000000"/>
          <w:sz w:val="28"/>
          <w:szCs w:val="28"/>
        </w:rPr>
        <w:t>Հաղթության համար շնորհված պսակ, մրցանակ:</w:t>
      </w:r>
      <w:r w:rsidRPr="000C24B7">
        <w:rPr>
          <w:rFonts w:ascii="Tahoma" w:hAnsi="Tahoma" w:cs="Tahoma"/>
          <w:sz w:val="28"/>
          <w:szCs w:val="28"/>
        </w:rPr>
        <w:t xml:space="preserve"> </w:t>
      </w:r>
      <w:r w:rsidRPr="000C24B7">
        <w:rPr>
          <w:rFonts w:ascii="Tahoma" w:hAnsi="Tahoma" w:cs="Tahoma"/>
          <w:color w:val="000000"/>
          <w:sz w:val="28"/>
          <w:szCs w:val="28"/>
        </w:rPr>
        <w:t>Նվաճում, հաջողություն:</w:t>
      </w:r>
    </w:p>
    <w:p w:rsidR="00A32F0B" w:rsidRPr="000C24B7" w:rsidRDefault="00A32F0B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C37A0E" w:rsidRPr="000C24B7" w:rsidRDefault="00A32F0B" w:rsidP="000C24B7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0C24B7">
        <w:rPr>
          <w:rFonts w:ascii="Tahoma" w:hAnsi="Tahoma" w:cs="Tahoma"/>
          <w:color w:val="000000"/>
          <w:sz w:val="28"/>
          <w:szCs w:val="28"/>
        </w:rPr>
        <w:t>Ճանաչվել. (ճանաչել). Ծանոթ լինել՝ գիտենալ մեկին: Նա Վահանին մանկությունից էր ճանաչում: Իմանալ, թե ով է կամ ինչ է: Երկիրը պետք է ճանաչի իր հերոսներին:</w:t>
      </w:r>
      <w:r w:rsidR="00EB7676" w:rsidRPr="000C24B7">
        <w:rPr>
          <w:rFonts w:ascii="Tahoma" w:hAnsi="Tahoma" w:cs="Tahoma"/>
          <w:sz w:val="28"/>
          <w:szCs w:val="28"/>
        </w:rPr>
        <w:t xml:space="preserve"> </w:t>
      </w:r>
      <w:r w:rsidR="00EB7676" w:rsidRPr="000C24B7">
        <w:rPr>
          <w:rFonts w:ascii="Tahoma" w:hAnsi="Tahoma" w:cs="Tahoma"/>
          <w:color w:val="000000"/>
          <w:sz w:val="28"/>
          <w:szCs w:val="28"/>
        </w:rPr>
        <w:t>Հիշելով տարբերել ուրիշներից: Ես նրան հազար հոգու մեջ կճանաչեմ:</w:t>
      </w:r>
    </w:p>
    <w:p w:rsidR="00361779" w:rsidRPr="000C24B7" w:rsidRDefault="00361779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361779" w:rsidRPr="000C24B7" w:rsidRDefault="00361779" w:rsidP="000C24B7">
      <w:pPr>
        <w:spacing w:line="360" w:lineRule="auto"/>
        <w:jc w:val="both"/>
        <w:rPr>
          <w:rFonts w:ascii="Tahoma" w:eastAsia="Times New Roman" w:hAnsi="Tahoma" w:cs="Tahoma"/>
          <w:sz w:val="28"/>
          <w:szCs w:val="28"/>
          <w:lang w:eastAsia="tr-TR"/>
        </w:rPr>
      </w:pPr>
      <w:r w:rsidRPr="000C24B7">
        <w:rPr>
          <w:rFonts w:ascii="Tahoma" w:hAnsi="Tahoma" w:cs="Tahoma"/>
          <w:color w:val="000000"/>
          <w:sz w:val="28"/>
          <w:szCs w:val="28"/>
        </w:rPr>
        <w:t>Լավագույն</w:t>
      </w:r>
      <w:r w:rsidRPr="000C24B7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. (Գերիվեր)</w:t>
      </w:r>
      <w:r w:rsidR="00DF3EB2" w:rsidRPr="000C24B7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 xml:space="preserve"> Ավելի վեր, ավելի բարձր, գերազանց: [ածական] Բարձրագույն, կատարելագույն</w:t>
      </w:r>
      <w:r w:rsidR="00403565" w:rsidRPr="000C24B7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:</w:t>
      </w:r>
    </w:p>
    <w:p w:rsidR="00361779" w:rsidRPr="000C24B7" w:rsidRDefault="00361779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515FDA" w:rsidRPr="000C24B7" w:rsidRDefault="00515FDA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0C24B7">
        <w:rPr>
          <w:rFonts w:ascii="Tahoma" w:hAnsi="Tahoma" w:cs="Tahoma"/>
          <w:sz w:val="28"/>
          <w:szCs w:val="28"/>
        </w:rPr>
        <w:t>Կատարող. Նա, ով կատարում է որևէ գեղարվեստական ստեղծագործություն (դրամատիկական, գրական, երաժշտական):</w:t>
      </w:r>
    </w:p>
    <w:p w:rsidR="00515FDA" w:rsidRPr="000C24B7" w:rsidRDefault="00515FDA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A53329" w:rsidRPr="000C24B7" w:rsidRDefault="00A53329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0C24B7">
        <w:rPr>
          <w:rFonts w:ascii="Tahoma" w:hAnsi="Tahoma" w:cs="Tahoma"/>
          <w:sz w:val="28"/>
          <w:szCs w:val="28"/>
        </w:rPr>
        <w:t>Դարձել. Եղել:</w:t>
      </w:r>
    </w:p>
    <w:p w:rsidR="00654CAB" w:rsidRPr="000C24B7" w:rsidRDefault="00654CAB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654CAB" w:rsidRPr="000C24B7" w:rsidRDefault="00654CAB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0C24B7">
        <w:rPr>
          <w:rFonts w:ascii="Tahoma" w:hAnsi="Tahoma" w:cs="Tahoma"/>
          <w:bCs/>
          <w:sz w:val="28"/>
          <w:szCs w:val="28"/>
        </w:rPr>
        <w:t>կոչվել</w:t>
      </w:r>
      <w:r w:rsidRPr="000C24B7">
        <w:rPr>
          <w:rFonts w:ascii="Tahoma" w:hAnsi="Tahoma" w:cs="Tahoma"/>
          <w:sz w:val="28"/>
          <w:szCs w:val="28"/>
        </w:rPr>
        <w:t xml:space="preserve"> : հետկանչելի. </w:t>
      </w:r>
    </w:p>
    <w:p w:rsidR="008F16B8" w:rsidRPr="000C24B7" w:rsidRDefault="008F16B8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8F16B8" w:rsidRPr="000C24B7" w:rsidRDefault="008F16B8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0C24B7">
        <w:rPr>
          <w:rFonts w:ascii="Tahoma" w:hAnsi="Tahoma" w:cs="Tahoma"/>
          <w:sz w:val="28"/>
          <w:szCs w:val="28"/>
        </w:rPr>
        <w:t>Մասնակից: Ուրիշի հետ միասին մի գործ անող, գործակից, ընկերակից:</w:t>
      </w:r>
      <w:r w:rsidR="002E241D" w:rsidRPr="000C24B7">
        <w:rPr>
          <w:rFonts w:ascii="Tahoma" w:hAnsi="Tahoma" w:cs="Tahoma"/>
          <w:sz w:val="28"/>
          <w:szCs w:val="28"/>
        </w:rPr>
        <w:t xml:space="preserve"> Մասնակցող, մասնակցություն</w:t>
      </w:r>
      <w:r w:rsidR="00403565" w:rsidRPr="000C24B7">
        <w:rPr>
          <w:rFonts w:ascii="Tahoma" w:hAnsi="Tahoma" w:cs="Tahoma"/>
          <w:sz w:val="28"/>
          <w:szCs w:val="28"/>
        </w:rPr>
        <w:t>:</w:t>
      </w:r>
    </w:p>
    <w:p w:rsidR="00654CAB" w:rsidRPr="000C24B7" w:rsidRDefault="00AF2B11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0C24B7">
        <w:rPr>
          <w:rFonts w:ascii="Tahoma" w:hAnsi="Tahoma" w:cs="Tahoma"/>
          <w:sz w:val="28"/>
          <w:szCs w:val="28"/>
        </w:rPr>
        <w:t>Տեսաուղերձով. վիդեո հաղորդագրությամբ: Հետ տեսաուղերձի</w:t>
      </w:r>
      <w:r w:rsidR="00403565" w:rsidRPr="000C24B7">
        <w:rPr>
          <w:rFonts w:ascii="Tahoma" w:hAnsi="Tahoma" w:cs="Tahoma"/>
          <w:sz w:val="28"/>
          <w:szCs w:val="28"/>
        </w:rPr>
        <w:t>:</w:t>
      </w:r>
    </w:p>
    <w:p w:rsidR="00B91601" w:rsidRPr="000C24B7" w:rsidRDefault="00B91601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p w:rsidR="00B91601" w:rsidRPr="000C24B7" w:rsidRDefault="00FC5D75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0C24B7">
        <w:rPr>
          <w:rFonts w:ascii="Tahoma" w:hAnsi="Tahoma" w:cs="Tahoma"/>
          <w:bCs/>
          <w:sz w:val="28"/>
          <w:szCs w:val="28"/>
        </w:rPr>
        <w:lastRenderedPageBreak/>
        <w:t xml:space="preserve">Բռնություն: </w:t>
      </w:r>
      <w:r w:rsidRPr="000C24B7">
        <w:rPr>
          <w:rFonts w:ascii="Tahoma" w:hAnsi="Tahoma" w:cs="Tahoma"/>
          <w:sz w:val="28"/>
          <w:szCs w:val="28"/>
        </w:rPr>
        <w:t xml:space="preserve"> Բռնակալություն: Ապօրինի՝ անիրավ գործողություն, կամայականություն:</w:t>
      </w:r>
    </w:p>
    <w:p w:rsidR="00E9648E" w:rsidRPr="000C24B7" w:rsidRDefault="00E9648E" w:rsidP="000C24B7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E9648E" w:rsidRPr="000C24B7" w:rsidRDefault="00E9648E" w:rsidP="000C24B7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0C24B7">
        <w:rPr>
          <w:rFonts w:ascii="Tahoma" w:hAnsi="Tahoma" w:cs="Tahoma"/>
          <w:color w:val="000000"/>
          <w:sz w:val="28"/>
          <w:szCs w:val="28"/>
        </w:rPr>
        <w:t>Դադարեցմանն. Հանգստացնել:</w:t>
      </w:r>
      <w:r w:rsidRPr="000C24B7">
        <w:rPr>
          <w:rFonts w:ascii="Tahoma" w:hAnsi="Tahoma" w:cs="Tahoma"/>
          <w:sz w:val="28"/>
          <w:szCs w:val="28"/>
        </w:rPr>
        <w:t xml:space="preserve"> </w:t>
      </w:r>
      <w:r w:rsidRPr="000C24B7">
        <w:rPr>
          <w:rFonts w:ascii="Tahoma" w:hAnsi="Tahoma" w:cs="Tahoma"/>
          <w:color w:val="000000"/>
          <w:sz w:val="28"/>
          <w:szCs w:val="28"/>
        </w:rPr>
        <w:t>Հանգստացնել: Կասեցնել, դադար տալ:</w:t>
      </w:r>
    </w:p>
    <w:p w:rsidR="00B601BB" w:rsidRPr="000C24B7" w:rsidRDefault="00B601BB" w:rsidP="000C24B7">
      <w:pPr>
        <w:spacing w:line="360" w:lineRule="auto"/>
        <w:jc w:val="both"/>
        <w:rPr>
          <w:rFonts w:ascii="Tahoma" w:hAnsi="Tahoma" w:cs="Tahoma"/>
          <w:b/>
          <w:bCs/>
          <w:sz w:val="28"/>
          <w:szCs w:val="28"/>
        </w:rPr>
      </w:pPr>
    </w:p>
    <w:p w:rsidR="00B601BB" w:rsidRPr="000C24B7" w:rsidRDefault="00B601BB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0C24B7">
        <w:rPr>
          <w:rFonts w:ascii="Tahoma" w:hAnsi="Tahoma" w:cs="Tahoma"/>
          <w:bCs/>
          <w:sz w:val="28"/>
          <w:szCs w:val="28"/>
        </w:rPr>
        <w:t>Արշավ</w:t>
      </w:r>
      <w:r w:rsidRPr="000C24B7">
        <w:rPr>
          <w:rFonts w:ascii="Tahoma" w:hAnsi="Tahoma" w:cs="Tahoma"/>
          <w:sz w:val="28"/>
          <w:szCs w:val="28"/>
        </w:rPr>
        <w:t xml:space="preserve">. </w:t>
      </w:r>
      <w:r w:rsidR="00893FB1" w:rsidRPr="000C24B7">
        <w:rPr>
          <w:rFonts w:ascii="Tahoma" w:hAnsi="Tahoma" w:cs="Tahoma"/>
          <w:sz w:val="28"/>
          <w:szCs w:val="28"/>
        </w:rPr>
        <w:t>Որևէ նպատակի՝ առաջադրանքի կատարման համար ծավալվող կազմակերպված գործունեություն: Կուլտուրական արշավ:</w:t>
      </w:r>
    </w:p>
    <w:p w:rsidR="00B601BB" w:rsidRPr="000C24B7" w:rsidRDefault="00B601BB" w:rsidP="000C24B7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</w:p>
    <w:sectPr w:rsidR="00B601BB" w:rsidRPr="000C24B7" w:rsidSect="00B531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47D78"/>
    <w:multiLevelType w:val="multilevel"/>
    <w:tmpl w:val="53F8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5A"/>
    <w:rsid w:val="000B115A"/>
    <w:rsid w:val="000C24B7"/>
    <w:rsid w:val="00291D88"/>
    <w:rsid w:val="002E241D"/>
    <w:rsid w:val="00330CAB"/>
    <w:rsid w:val="00361779"/>
    <w:rsid w:val="0039121E"/>
    <w:rsid w:val="00403565"/>
    <w:rsid w:val="00515FDA"/>
    <w:rsid w:val="00654CAB"/>
    <w:rsid w:val="007948F7"/>
    <w:rsid w:val="00893FB1"/>
    <w:rsid w:val="008F16B8"/>
    <w:rsid w:val="00A2491D"/>
    <w:rsid w:val="00A32F0B"/>
    <w:rsid w:val="00A53329"/>
    <w:rsid w:val="00A64484"/>
    <w:rsid w:val="00AF2B11"/>
    <w:rsid w:val="00B531A4"/>
    <w:rsid w:val="00B601BB"/>
    <w:rsid w:val="00B91601"/>
    <w:rsid w:val="00C245C9"/>
    <w:rsid w:val="00C37A0E"/>
    <w:rsid w:val="00D40F53"/>
    <w:rsid w:val="00D52643"/>
    <w:rsid w:val="00DF3EB2"/>
    <w:rsid w:val="00E9648E"/>
    <w:rsid w:val="00EB7676"/>
    <w:rsid w:val="00F32C02"/>
    <w:rsid w:val="00F97AE0"/>
    <w:rsid w:val="00FC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3C02863-8521-C548-A157-F949FEF7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9121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91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8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0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0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0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hulyaeraslan12@gmail.com</dc:creator>
  <cp:keywords/>
  <dc:description/>
  <cp:lastModifiedBy>hulyaeraslan12@gmail.com</cp:lastModifiedBy>
  <cp:revision>27</cp:revision>
  <dcterms:created xsi:type="dcterms:W3CDTF">2020-05-01T15:20:00Z</dcterms:created>
  <dcterms:modified xsi:type="dcterms:W3CDTF">2020-05-04T22:22:00Z</dcterms:modified>
</cp:coreProperties>
</file>