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C85A9F" w:rsidRDefault="003050BF" w:rsidP="00C85A9F">
      <w:pPr>
        <w:spacing w:line="360" w:lineRule="auto"/>
        <w:jc w:val="both"/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</w:pP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>«Երևան իմ սեր» հիմնադրամն</w:t>
      </w:r>
      <w:r w:rsidR="00781F90"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>:</w:t>
      </w: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</w:p>
    <w:p w:rsidR="003050BF" w:rsidRPr="00C85A9F" w:rsidRDefault="003050BF" w:rsidP="00C85A9F">
      <w:pPr>
        <w:spacing w:line="360" w:lineRule="auto"/>
        <w:jc w:val="both"/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</w:pPr>
      <w:bookmarkStart w:id="0" w:name="_GoBack"/>
      <w:bookmarkEnd w:id="0"/>
    </w:p>
    <w:p w:rsidR="003050BF" w:rsidRPr="00C85A9F" w:rsidRDefault="003050BF" w:rsidP="00C85A9F">
      <w:pPr>
        <w:spacing w:line="360" w:lineRule="auto"/>
        <w:jc w:val="both"/>
        <w:rPr>
          <w:sz w:val="28"/>
          <w:szCs w:val="28"/>
        </w:rPr>
      </w:pP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>Հիմնադրամ</w:t>
      </w:r>
      <w:r w:rsidR="00781F90"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 xml:space="preserve"> Ասոցիացիան</w:t>
      </w:r>
      <w:r w:rsidR="00781F90"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>:</w:t>
      </w: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 xml:space="preserve"> Կապիտալ:</w:t>
      </w:r>
      <w:r w:rsidRPr="00C85A9F">
        <w:rPr>
          <w:sz w:val="28"/>
          <w:szCs w:val="28"/>
        </w:rPr>
        <w:t xml:space="preserve"> </w:t>
      </w:r>
      <w:r w:rsidRPr="00C85A9F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tr-TR"/>
        </w:rPr>
        <w:t xml:space="preserve">Որևէ առևտրական կամ արդյունաբերական ձեռնարկության հիմնադրման համար ներդրված դրամագլուխը: </w:t>
      </w:r>
    </w:p>
    <w:p w:rsidR="003050BF" w:rsidRPr="00C85A9F" w:rsidRDefault="003050BF" w:rsidP="00C85A9F">
      <w:pPr>
        <w:spacing w:line="360" w:lineRule="auto"/>
        <w:jc w:val="both"/>
        <w:rPr>
          <w:sz w:val="28"/>
          <w:szCs w:val="28"/>
        </w:rPr>
      </w:pPr>
    </w:p>
    <w:p w:rsidR="00E376DF" w:rsidRPr="00C85A9F" w:rsidRDefault="00E376DF" w:rsidP="00C85A9F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C85A9F">
        <w:rPr>
          <w:rFonts w:ascii="Tahoma" w:hAnsi="Tahoma" w:cs="Tahoma"/>
          <w:bCs/>
          <w:sz w:val="28"/>
          <w:szCs w:val="28"/>
        </w:rPr>
        <w:t>Աջակցել. Օգնել, նպաստել, սատարել:</w:t>
      </w:r>
    </w:p>
    <w:p w:rsidR="00E376DF" w:rsidRPr="00C85A9F" w:rsidRDefault="00E376DF" w:rsidP="00C85A9F">
      <w:pPr>
        <w:spacing w:line="360" w:lineRule="auto"/>
        <w:jc w:val="both"/>
        <w:rPr>
          <w:sz w:val="28"/>
          <w:szCs w:val="28"/>
        </w:rPr>
      </w:pPr>
    </w:p>
    <w:p w:rsidR="00C31123" w:rsidRPr="00C85A9F" w:rsidRDefault="00C31123" w:rsidP="00C85A9F">
      <w:pPr>
        <w:spacing w:line="360" w:lineRule="auto"/>
        <w:jc w:val="both"/>
        <w:rPr>
          <w:rFonts w:ascii="Tahoma" w:hAnsi="Tahoma"/>
          <w:sz w:val="28"/>
          <w:szCs w:val="28"/>
        </w:rPr>
      </w:pPr>
      <w:r w:rsidRPr="00C85A9F">
        <w:rPr>
          <w:rFonts w:ascii="Tahoma" w:hAnsi="Tahoma" w:cs="Tahoma"/>
          <w:sz w:val="28"/>
          <w:szCs w:val="28"/>
        </w:rPr>
        <w:t>Կարիքավոր. Կարիքի</w:t>
      </w:r>
      <w:r w:rsidRPr="00C85A9F">
        <w:rPr>
          <w:rFonts w:ascii="Tahoma" w:hAnsi="Tahoma"/>
          <w:sz w:val="28"/>
          <w:szCs w:val="28"/>
        </w:rPr>
        <w:t xml:space="preserve"> </w:t>
      </w:r>
      <w:r w:rsidRPr="00C85A9F">
        <w:rPr>
          <w:rFonts w:ascii="Tahoma" w:hAnsi="Tahoma" w:cs="Tahoma"/>
          <w:sz w:val="28"/>
          <w:szCs w:val="28"/>
        </w:rPr>
        <w:t>մեջ</w:t>
      </w:r>
      <w:r w:rsidRPr="00C85A9F">
        <w:rPr>
          <w:rFonts w:ascii="Tahoma" w:hAnsi="Tahoma"/>
          <w:sz w:val="28"/>
          <w:szCs w:val="28"/>
        </w:rPr>
        <w:t xml:space="preserve"> </w:t>
      </w:r>
      <w:r w:rsidRPr="00C85A9F">
        <w:rPr>
          <w:rFonts w:ascii="Tahoma" w:hAnsi="Tahoma" w:cs="Tahoma"/>
          <w:sz w:val="28"/>
          <w:szCs w:val="28"/>
        </w:rPr>
        <w:t>գտնվող</w:t>
      </w:r>
      <w:r w:rsidRPr="00C85A9F">
        <w:rPr>
          <w:rFonts w:ascii="Tahoma" w:hAnsi="Tahoma"/>
          <w:sz w:val="28"/>
          <w:szCs w:val="28"/>
        </w:rPr>
        <w:t xml:space="preserve">, </w:t>
      </w:r>
      <w:r w:rsidRPr="00C85A9F">
        <w:rPr>
          <w:rFonts w:ascii="Tahoma" w:hAnsi="Tahoma" w:cs="Tahoma"/>
          <w:sz w:val="28"/>
          <w:szCs w:val="28"/>
        </w:rPr>
        <w:t>աղքատ</w:t>
      </w:r>
      <w:r w:rsidRPr="00C85A9F">
        <w:rPr>
          <w:rFonts w:ascii="Tahoma" w:hAnsi="Tahoma"/>
          <w:sz w:val="28"/>
          <w:szCs w:val="28"/>
        </w:rPr>
        <w:t xml:space="preserve">, </w:t>
      </w:r>
      <w:r w:rsidRPr="00C85A9F">
        <w:rPr>
          <w:rFonts w:ascii="Tahoma" w:hAnsi="Tahoma" w:cs="Tahoma"/>
          <w:sz w:val="28"/>
          <w:szCs w:val="28"/>
        </w:rPr>
        <w:t>տնտեսապես</w:t>
      </w:r>
      <w:r w:rsidRPr="00C85A9F">
        <w:rPr>
          <w:rFonts w:ascii="Tahoma" w:hAnsi="Tahoma"/>
          <w:sz w:val="28"/>
          <w:szCs w:val="28"/>
        </w:rPr>
        <w:t xml:space="preserve"> </w:t>
      </w:r>
      <w:r w:rsidRPr="00C85A9F">
        <w:rPr>
          <w:rFonts w:ascii="Tahoma" w:hAnsi="Tahoma" w:cs="Tahoma"/>
          <w:sz w:val="28"/>
          <w:szCs w:val="28"/>
        </w:rPr>
        <w:t>անապահով</w:t>
      </w:r>
      <w:r w:rsidRPr="00C85A9F">
        <w:rPr>
          <w:rFonts w:ascii="Tahoma" w:hAnsi="Tahoma"/>
          <w:sz w:val="28"/>
          <w:szCs w:val="28"/>
        </w:rPr>
        <w:t>:</w:t>
      </w:r>
    </w:p>
    <w:p w:rsidR="00E376DF" w:rsidRPr="00C85A9F" w:rsidRDefault="00E376DF" w:rsidP="00C85A9F">
      <w:pPr>
        <w:spacing w:line="360" w:lineRule="auto"/>
        <w:jc w:val="both"/>
        <w:rPr>
          <w:sz w:val="28"/>
          <w:szCs w:val="28"/>
        </w:rPr>
      </w:pPr>
    </w:p>
    <w:p w:rsidR="00067432" w:rsidRPr="00C85A9F" w:rsidRDefault="00067432" w:rsidP="00C85A9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85A9F">
        <w:rPr>
          <w:rFonts w:ascii="Tahoma" w:hAnsi="Tahoma" w:cs="Tahoma"/>
          <w:sz w:val="28"/>
          <w:szCs w:val="28"/>
        </w:rPr>
        <w:t>Սոցիալական. Հասարակության հատուկ, հասարակության մեջ մարդկանց հարաբերություններին ու կյանքին վերաբերող՝ հատուկ, հասարակական: Սոցիալական առաջադիմություն: Սոցիալական երևույթներ:</w:t>
      </w:r>
    </w:p>
    <w:p w:rsidR="00067432" w:rsidRPr="00C85A9F" w:rsidRDefault="00067432" w:rsidP="00C85A9F">
      <w:pPr>
        <w:spacing w:line="360" w:lineRule="auto"/>
        <w:rPr>
          <w:sz w:val="28"/>
          <w:szCs w:val="28"/>
        </w:rPr>
      </w:pPr>
    </w:p>
    <w:p w:rsidR="00A04D49" w:rsidRPr="00C85A9F" w:rsidRDefault="00A04D49" w:rsidP="00C85A9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C85A9F">
        <w:rPr>
          <w:rFonts w:ascii="Tahoma" w:hAnsi="Tahoma"/>
          <w:color w:val="000000"/>
          <w:sz w:val="28"/>
          <w:szCs w:val="28"/>
        </w:rPr>
        <w:t xml:space="preserve">Ծրագիր. </w:t>
      </w:r>
      <w:r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Կատարելիք աշխատանքների՝ գործունեության ևն նախագիծ: Նա յուր կենցաղի և ապագա</w:t>
      </w:r>
      <w:r w:rsidRPr="00C85A9F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 xml:space="preserve"> </w:t>
      </w:r>
      <w:r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գործունեության ծրագիրը արդեն վաղուց արել Էր (Ռ. Պատկանյան):</w:t>
      </w:r>
    </w:p>
    <w:p w:rsidR="00A04D49" w:rsidRPr="00C85A9F" w:rsidRDefault="00A04D49" w:rsidP="00C85A9F">
      <w:pPr>
        <w:spacing w:line="360" w:lineRule="auto"/>
        <w:rPr>
          <w:sz w:val="28"/>
          <w:szCs w:val="28"/>
        </w:rPr>
      </w:pPr>
    </w:p>
    <w:p w:rsidR="00CE6570" w:rsidRPr="00C85A9F" w:rsidRDefault="00CE6570" w:rsidP="00C85A9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Հատկացնել</w:t>
      </w:r>
      <w:r w:rsidR="009D59D3"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. Տալ, մեկի տրամադրության տակ դնել, հանձնել: Նոր շենքը դպրոցին հատկացրին:</w:t>
      </w:r>
      <w:r w:rsidR="00555FE0"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Մեկի կամ մի բանի հավար նշանակել՝ առանձնացնել, տրամադրել որևէ բան մի նպատակի համար:</w:t>
      </w:r>
    </w:p>
    <w:p w:rsidR="00CE6570" w:rsidRPr="00C85A9F" w:rsidRDefault="00CE6570" w:rsidP="00C85A9F">
      <w:pPr>
        <w:spacing w:line="360" w:lineRule="auto"/>
        <w:rPr>
          <w:sz w:val="28"/>
          <w:szCs w:val="28"/>
        </w:rPr>
      </w:pPr>
    </w:p>
    <w:p w:rsidR="00555FE0" w:rsidRPr="00C85A9F" w:rsidRDefault="00555FE0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Առաջնային. Առաջին, սկզբնական, նախնական: Առջևի, առջևում գտնվող:</w:t>
      </w:r>
    </w:p>
    <w:p w:rsidR="00847592" w:rsidRPr="00C85A9F" w:rsidRDefault="00847592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</w:p>
    <w:p w:rsidR="00847592" w:rsidRPr="00C85A9F" w:rsidRDefault="00847592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lastRenderedPageBreak/>
        <w:t xml:space="preserve">Սննդամթերք. </w:t>
      </w:r>
      <w:r w:rsidR="00657BB5" w:rsidRPr="00C85A9F">
        <w:rPr>
          <w:rFonts w:ascii="Tahoma" w:hAnsi="Tahoma"/>
          <w:color w:val="000000"/>
          <w:sz w:val="28"/>
          <w:szCs w:val="28"/>
        </w:rPr>
        <w:t>Սննդի համար օգտագործվող մթերքների ընդհանուր անվանումը, պարեն:</w:t>
      </w:r>
    </w:p>
    <w:p w:rsidR="00B25EF3" w:rsidRPr="00C85A9F" w:rsidRDefault="00B25EF3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</w:p>
    <w:p w:rsidR="00B25EF3" w:rsidRPr="00C85A9F" w:rsidRDefault="00B25EF3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Քաղցրավենիք. Շաքարով կամ մեղրով պատրաստված զանազան ուտելեղենների ընդհանուր անվանումը:</w:t>
      </w:r>
    </w:p>
    <w:p w:rsidR="00847592" w:rsidRPr="00C85A9F" w:rsidRDefault="00847592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</w:p>
    <w:p w:rsidR="00281E62" w:rsidRPr="00C85A9F" w:rsidRDefault="00281E62" w:rsidP="00C85A9F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ahoma"/>
          <w:color w:val="212529"/>
          <w:kern w:val="36"/>
          <w:sz w:val="28"/>
          <w:szCs w:val="28"/>
          <w:lang w:eastAsia="tr-TR"/>
        </w:rPr>
      </w:pPr>
      <w:r w:rsidRPr="00C85A9F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Դեղ. իվանդությունը բուժելու կամ կանխելու համար գործածվող նյութ, բուժանյութ:</w:t>
      </w:r>
    </w:p>
    <w:p w:rsidR="00084ADD" w:rsidRPr="00C85A9F" w:rsidRDefault="00084ADD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Գրենական. Գրելուն ծառայող:</w:t>
      </w:r>
    </w:p>
    <w:p w:rsidR="00281E62" w:rsidRPr="00C85A9F" w:rsidRDefault="00281E62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084ADD" w:rsidRPr="00C85A9F" w:rsidRDefault="00084ADD" w:rsidP="00C85A9F">
      <w:pPr>
        <w:spacing w:line="360" w:lineRule="auto"/>
        <w:jc w:val="both"/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</w:pPr>
      <w:r w:rsidRPr="00C85A9F"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  <w:t>Նկարչական. Նկարչին՝ նկարչոլթյան հատուկ՝ վերաբերող: Նկարչությամբ զբաղվող:</w:t>
      </w:r>
    </w:p>
    <w:p w:rsidR="00084ADD" w:rsidRPr="00C85A9F" w:rsidRDefault="00084ADD" w:rsidP="00C85A9F">
      <w:pPr>
        <w:spacing w:line="360" w:lineRule="auto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</w:p>
    <w:p w:rsidR="00555FE0" w:rsidRPr="00C85A9F" w:rsidRDefault="006A24F1" w:rsidP="00C85A9F">
      <w:pPr>
        <w:spacing w:line="360" w:lineRule="auto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 xml:space="preserve">«Երևան իմ սեր» հիմնադրամի խորհրդի նախագահ. </w:t>
      </w:r>
    </w:p>
    <w:p w:rsidR="006A24F1" w:rsidRPr="00C85A9F" w:rsidRDefault="006A24F1" w:rsidP="00C85A9F">
      <w:pPr>
        <w:spacing w:line="360" w:lineRule="auto"/>
        <w:rPr>
          <w:rFonts w:ascii="Tahoma" w:hAnsi="Tahoma" w:cs="Tahoma"/>
          <w:sz w:val="28"/>
          <w:szCs w:val="28"/>
        </w:rPr>
      </w:pPr>
    </w:p>
    <w:p w:rsidR="006A24F1" w:rsidRPr="00C85A9F" w:rsidRDefault="006A24F1" w:rsidP="00C85A9F">
      <w:pPr>
        <w:spacing w:line="360" w:lineRule="auto"/>
        <w:rPr>
          <w:rFonts w:ascii="Tahoma" w:hAnsi="Tahoma" w:cs="Tahoma"/>
          <w:sz w:val="28"/>
          <w:szCs w:val="28"/>
        </w:rPr>
      </w:pPr>
      <w:r w:rsidRPr="00C85A9F">
        <w:rPr>
          <w:rFonts w:ascii="Tahoma" w:hAnsi="Tahoma" w:cs="Tahoma"/>
          <w:color w:val="000000"/>
          <w:sz w:val="28"/>
          <w:szCs w:val="28"/>
        </w:rPr>
        <w:t xml:space="preserve">Մշտապես. </w:t>
      </w:r>
      <w:r w:rsidRPr="00C85A9F">
        <w:rPr>
          <w:rFonts w:ascii="Tahoma" w:hAnsi="Tahoma" w:cs="Tahoma"/>
          <w:sz w:val="28"/>
          <w:szCs w:val="28"/>
        </w:rPr>
        <w:t>Միշտ, հարատևորեն, հավերժորեն:</w:t>
      </w:r>
    </w:p>
    <w:p w:rsidR="00532205" w:rsidRPr="00C85A9F" w:rsidRDefault="00532205" w:rsidP="00C85A9F">
      <w:pPr>
        <w:spacing w:line="360" w:lineRule="auto"/>
        <w:rPr>
          <w:rFonts w:ascii="Tahoma" w:hAnsi="Tahoma" w:cs="Tahoma"/>
          <w:sz w:val="28"/>
          <w:szCs w:val="28"/>
        </w:rPr>
      </w:pPr>
    </w:p>
    <w:p w:rsidR="000B78D2" w:rsidRPr="00C85A9F" w:rsidRDefault="000B78D2" w:rsidP="00C85A9F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C85A9F">
        <w:rPr>
          <w:rFonts w:ascii="Tahoma" w:hAnsi="Tahoma"/>
          <w:color w:val="000000"/>
          <w:sz w:val="28"/>
          <w:szCs w:val="28"/>
        </w:rPr>
        <w:t>Հորդորել</w:t>
      </w:r>
      <w:r w:rsidRPr="00C85A9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. Մեղմ ու համոզիչ խոսքերով մեկին համոզել մի բան անելու, հոժարեցնել, տրամադրել մի բանի: Խրախուսել, քաջալերել:</w:t>
      </w:r>
    </w:p>
    <w:p w:rsidR="00532205" w:rsidRPr="00C85A9F" w:rsidRDefault="00532205" w:rsidP="00C85A9F">
      <w:pPr>
        <w:spacing w:line="360" w:lineRule="auto"/>
        <w:rPr>
          <w:rFonts w:ascii="Tahoma" w:hAnsi="Tahoma" w:cs="Tahoma"/>
          <w:sz w:val="28"/>
          <w:szCs w:val="28"/>
        </w:rPr>
      </w:pPr>
    </w:p>
    <w:p w:rsidR="00B6100A" w:rsidRPr="00C85A9F" w:rsidRDefault="00B6100A" w:rsidP="00C85A9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85A9F">
        <w:rPr>
          <w:rFonts w:ascii="Tahoma" w:hAnsi="Tahoma" w:cs="Tahoma"/>
          <w:bCs/>
          <w:sz w:val="28"/>
          <w:szCs w:val="28"/>
        </w:rPr>
        <w:t xml:space="preserve">Առանձնահատուկ. </w:t>
      </w:r>
      <w:r w:rsidRPr="00C85A9F">
        <w:rPr>
          <w:rFonts w:ascii="Tahoma" w:hAnsi="Tahoma" w:cs="Tahoma"/>
          <w:sz w:val="28"/>
          <w:szCs w:val="28"/>
        </w:rPr>
        <w:t xml:space="preserve"> Հատուկ, յուրօրինակ, մյուսներից տարբեր: Անսովոր, բացառիկ:</w:t>
      </w:r>
    </w:p>
    <w:p w:rsidR="002758A2" w:rsidRPr="00C85A9F" w:rsidRDefault="002758A2" w:rsidP="00C85A9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2758A2" w:rsidRPr="00C85A9F" w:rsidRDefault="002758A2" w:rsidP="00C85A9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 xml:space="preserve">Ուշադրություն Դարձնել. </w:t>
      </w:r>
      <w:r w:rsidRPr="00C85A9F">
        <w:rPr>
          <w:rFonts w:ascii="Tahoma" w:hAnsi="Tahoma" w:cs="Tahoma"/>
          <w:sz w:val="28"/>
          <w:szCs w:val="28"/>
        </w:rPr>
        <w:t>Ուշադրության արժանացնել:</w:t>
      </w:r>
    </w:p>
    <w:p w:rsidR="002758A2" w:rsidRPr="00C85A9F" w:rsidRDefault="002758A2" w:rsidP="00C85A9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C1484C" w:rsidRPr="00C85A9F" w:rsidRDefault="00CC1165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Զինհաշմանդամներին. Ղազի</w:t>
      </w:r>
      <w:r w:rsidR="00940F19" w:rsidRPr="00C85A9F">
        <w:rPr>
          <w:rFonts w:ascii="Tahoma" w:hAnsi="Tahoma"/>
          <w:color w:val="000000"/>
          <w:sz w:val="28"/>
          <w:szCs w:val="28"/>
        </w:rPr>
        <w:t>:</w:t>
      </w:r>
    </w:p>
    <w:p w:rsidR="00C1484C" w:rsidRPr="00C85A9F" w:rsidRDefault="00C1484C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C1484C" w:rsidRPr="00C85A9F" w:rsidRDefault="00C1484C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lastRenderedPageBreak/>
        <w:t>Համայնք. մարդկանց խումբ</w:t>
      </w:r>
      <w:r w:rsidR="00940F19" w:rsidRPr="00C85A9F">
        <w:rPr>
          <w:rFonts w:ascii="Tahoma" w:hAnsi="Tahoma"/>
          <w:color w:val="000000"/>
          <w:sz w:val="28"/>
          <w:szCs w:val="28"/>
        </w:rPr>
        <w:t>:</w:t>
      </w:r>
    </w:p>
    <w:p w:rsidR="00B6168D" w:rsidRPr="00C85A9F" w:rsidRDefault="00B6168D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B6168D" w:rsidRPr="00C85A9F" w:rsidRDefault="00B6168D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Քաղաքացի. Տվյալ պետության մշտական բնակչության թվին պատկանող անձ, որ օգտվում Է պետության օրենքներով երաշխավորված բոլոր իրավունքներով և կատարում օրենքով սահմանված բոլոր պարտավորությունները:  Չափահաս մարդ:</w:t>
      </w:r>
    </w:p>
    <w:p w:rsidR="00B6168D" w:rsidRPr="00C85A9F" w:rsidRDefault="00B6168D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31555C" w:rsidRPr="00C85A9F" w:rsidRDefault="00764495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bCs/>
          <w:color w:val="000000"/>
          <w:sz w:val="28"/>
          <w:szCs w:val="28"/>
        </w:rPr>
        <w:t>Վ</w:t>
      </w:r>
      <w:r w:rsidR="0031555C" w:rsidRPr="00C85A9F">
        <w:rPr>
          <w:rFonts w:ascii="Tahoma" w:hAnsi="Tahoma"/>
          <w:bCs/>
          <w:color w:val="000000"/>
          <w:sz w:val="28"/>
          <w:szCs w:val="28"/>
        </w:rPr>
        <w:t>երականգնել</w:t>
      </w:r>
      <w:r w:rsidRPr="00C85A9F">
        <w:rPr>
          <w:rFonts w:ascii="Tahoma" w:hAnsi="Tahoma"/>
          <w:bCs/>
          <w:color w:val="000000"/>
          <w:sz w:val="28"/>
          <w:szCs w:val="28"/>
        </w:rPr>
        <w:t>. Հոգեկան՝ ֆիզիկական վիճակը նախկինին կամ նորմալին հասցնել, կազդուրել, նորից նախկին ուժերը տալ: Ամեն կերպ հոգ էին տանում իշխանի առողջությունը վերականգնելու համար (Րաֆֆի):</w:t>
      </w:r>
      <w:r w:rsidRPr="00C85A9F">
        <w:rPr>
          <w:rFonts w:ascii="Tahoma" w:hAnsi="Tahoma"/>
          <w:color w:val="000000"/>
          <w:sz w:val="28"/>
          <w:szCs w:val="28"/>
        </w:rPr>
        <w:t xml:space="preserve"> վերականգնողական կենտրոնում</w:t>
      </w:r>
      <w:r w:rsidR="00940F19" w:rsidRPr="00C85A9F">
        <w:rPr>
          <w:rFonts w:ascii="Tahoma" w:hAnsi="Tahoma"/>
          <w:color w:val="000000"/>
          <w:sz w:val="28"/>
          <w:szCs w:val="28"/>
        </w:rPr>
        <w:t>:</w:t>
      </w:r>
    </w:p>
    <w:p w:rsidR="00E247D8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E247D8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Ծառայություն. Ծառա լինելը, ծառայի զբաղմունքը՝ վիճակը՝ դրությունը:</w:t>
      </w:r>
    </w:p>
    <w:p w:rsidR="00E247D8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E247D8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Հաշմանդամություն. Հաշմանդամ լինելը:</w:t>
      </w:r>
    </w:p>
    <w:p w:rsidR="00E247D8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</w:p>
    <w:p w:rsidR="00D916E6" w:rsidRPr="00C85A9F" w:rsidRDefault="00E247D8" w:rsidP="00C85A9F">
      <w:pPr>
        <w:spacing w:line="360" w:lineRule="auto"/>
        <w:jc w:val="both"/>
        <w:rPr>
          <w:rFonts w:ascii="Tahoma" w:hAnsi="Tahoma"/>
          <w:color w:val="000000"/>
          <w:sz w:val="28"/>
          <w:szCs w:val="28"/>
        </w:rPr>
      </w:pPr>
      <w:r w:rsidRPr="00C85A9F">
        <w:rPr>
          <w:rFonts w:ascii="Tahoma" w:hAnsi="Tahoma"/>
          <w:color w:val="000000"/>
          <w:sz w:val="28"/>
          <w:szCs w:val="28"/>
        </w:rPr>
        <w:t>Ամենակարիքավոր. աղքատ, տնտեսապես անապահով:</w:t>
      </w:r>
    </w:p>
    <w:sectPr w:rsidR="00D916E6" w:rsidRPr="00C85A9F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F1"/>
    <w:rsid w:val="00067432"/>
    <w:rsid w:val="00084ADD"/>
    <w:rsid w:val="000B761B"/>
    <w:rsid w:val="000B78D2"/>
    <w:rsid w:val="00181BF1"/>
    <w:rsid w:val="002758A2"/>
    <w:rsid w:val="00281E62"/>
    <w:rsid w:val="003050BF"/>
    <w:rsid w:val="0031555C"/>
    <w:rsid w:val="00532205"/>
    <w:rsid w:val="00555FE0"/>
    <w:rsid w:val="00657BB5"/>
    <w:rsid w:val="006A24F1"/>
    <w:rsid w:val="00764495"/>
    <w:rsid w:val="00781F90"/>
    <w:rsid w:val="007F4977"/>
    <w:rsid w:val="00847592"/>
    <w:rsid w:val="00940F19"/>
    <w:rsid w:val="009D59D3"/>
    <w:rsid w:val="00A04D49"/>
    <w:rsid w:val="00B25EF3"/>
    <w:rsid w:val="00B531A4"/>
    <w:rsid w:val="00B6100A"/>
    <w:rsid w:val="00B6168D"/>
    <w:rsid w:val="00C1484C"/>
    <w:rsid w:val="00C31123"/>
    <w:rsid w:val="00C85A9F"/>
    <w:rsid w:val="00CC1165"/>
    <w:rsid w:val="00CE6570"/>
    <w:rsid w:val="00D916E6"/>
    <w:rsid w:val="00E247D8"/>
    <w:rsid w:val="00E3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9864-19FE-9F43-B390-5F90C8F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81E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1E6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28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26</cp:revision>
  <dcterms:created xsi:type="dcterms:W3CDTF">2020-05-03T01:54:00Z</dcterms:created>
  <dcterms:modified xsi:type="dcterms:W3CDTF">2020-05-04T22:25:00Z</dcterms:modified>
</cp:coreProperties>
</file>