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1CAC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1F6C4939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841D3E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06AB6E8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8F7BD6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79A73A7" w14:textId="77777777" w:rsidTr="00832AEF">
        <w:trPr>
          <w:jc w:val="center"/>
        </w:trPr>
        <w:tc>
          <w:tcPr>
            <w:tcW w:w="2745" w:type="dxa"/>
            <w:vAlign w:val="center"/>
          </w:tcPr>
          <w:p w14:paraId="2329A0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F082C5C" w14:textId="116312F7" w:rsidR="00BC32DD" w:rsidRPr="000D1451" w:rsidRDefault="00BF7C63" w:rsidP="00832AEF">
            <w:pPr>
              <w:pStyle w:val="DersBilgileri"/>
              <w:rPr>
                <w:szCs w:val="16"/>
              </w:rPr>
            </w:pPr>
            <w:r w:rsidRPr="00BF7C63">
              <w:rPr>
                <w:szCs w:val="16"/>
              </w:rPr>
              <w:t>DSA2</w:t>
            </w:r>
            <w:r w:rsidR="009B68A1">
              <w:rPr>
                <w:szCs w:val="16"/>
              </w:rPr>
              <w:t>20</w:t>
            </w:r>
            <w:r w:rsidRPr="00BF7C63">
              <w:rPr>
                <w:szCs w:val="16"/>
              </w:rPr>
              <w:t>- ORTODONTİDE KLİNİK YARDIMCILIĞI</w:t>
            </w:r>
            <w:r>
              <w:rPr>
                <w:szCs w:val="16"/>
              </w:rPr>
              <w:t xml:space="preserve"> I</w:t>
            </w:r>
            <w:r w:rsidR="009B68A1">
              <w:rPr>
                <w:szCs w:val="16"/>
              </w:rPr>
              <w:t>I</w:t>
            </w:r>
          </w:p>
        </w:tc>
      </w:tr>
      <w:tr w:rsidR="00BC32DD" w:rsidRPr="001A2552" w14:paraId="715959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53AA4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3B8531E" w14:textId="7DD7FCCF" w:rsidR="00BC32DD" w:rsidRPr="001A2552" w:rsidRDefault="00BF7C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Ufuk Toygar </w:t>
            </w:r>
            <w:proofErr w:type="spellStart"/>
            <w:r>
              <w:rPr>
                <w:szCs w:val="16"/>
              </w:rPr>
              <w:t>Memikoğlu</w:t>
            </w:r>
            <w:proofErr w:type="spellEnd"/>
          </w:p>
        </w:tc>
      </w:tr>
      <w:tr w:rsidR="00BC32DD" w:rsidRPr="001A2552" w14:paraId="1BF80B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BDAA8A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E847E8F" w14:textId="731191FF" w:rsidR="00BC32DD" w:rsidRPr="001A2552" w:rsidRDefault="000D145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14:paraId="293CDB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E8338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80E576E" w14:textId="041AD7A1" w:rsidR="00BC32DD" w:rsidRPr="001A2552" w:rsidRDefault="000D14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19023CCE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AD1F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2A40289" w14:textId="20289FA6" w:rsidR="00BC32DD" w:rsidRPr="001A2552" w:rsidRDefault="000D1451" w:rsidP="00832AEF">
            <w:pPr>
              <w:pStyle w:val="DersBilgileri"/>
              <w:rPr>
                <w:szCs w:val="16"/>
              </w:rPr>
            </w:pPr>
            <w:r w:rsidRPr="000D1451">
              <w:rPr>
                <w:szCs w:val="16"/>
              </w:rPr>
              <w:t>Zorunlu</w:t>
            </w:r>
          </w:p>
        </w:tc>
      </w:tr>
      <w:tr w:rsidR="00BC32DD" w:rsidRPr="001A2552" w14:paraId="1BF943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E368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002163AB" w14:textId="28172C9B" w:rsidR="00BC32DD" w:rsidRPr="001A2552" w:rsidRDefault="00BF7C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Ortodonti</w:t>
            </w:r>
            <w:r w:rsidR="009B68A1">
              <w:rPr>
                <w:szCs w:val="16"/>
              </w:rPr>
              <w:t xml:space="preserve">de normal kavramı, </w:t>
            </w:r>
            <w:proofErr w:type="spellStart"/>
            <w:r w:rsidR="009B68A1">
              <w:rPr>
                <w:szCs w:val="16"/>
              </w:rPr>
              <w:t>ortodontik</w:t>
            </w:r>
            <w:proofErr w:type="spellEnd"/>
            <w:r w:rsidR="009B68A1">
              <w:rPr>
                <w:szCs w:val="16"/>
              </w:rPr>
              <w:t xml:space="preserve"> tedavi türleri ve ortodontide kullanılan apareyler </w:t>
            </w:r>
          </w:p>
        </w:tc>
      </w:tr>
      <w:tr w:rsidR="00BC32DD" w:rsidRPr="001A2552" w14:paraId="0B5F6BE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495EDE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46D5991B" w14:textId="33D85A41" w:rsidR="00BC32DD" w:rsidRPr="001A2552" w:rsidRDefault="00BF7C6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Ortodonti</w:t>
            </w:r>
            <w:r w:rsidR="009B68A1">
              <w:rPr>
                <w:szCs w:val="16"/>
              </w:rPr>
              <w:t>k</w:t>
            </w:r>
            <w:proofErr w:type="spellEnd"/>
            <w:r w:rsidR="009B68A1">
              <w:rPr>
                <w:szCs w:val="16"/>
              </w:rPr>
              <w:t xml:space="preserve"> tedavi türleri ve kullanılan apareyler bakımından</w:t>
            </w:r>
            <w:r>
              <w:rPr>
                <w:szCs w:val="16"/>
              </w:rPr>
              <w:t xml:space="preserve"> klinik yardımcılarını </w:t>
            </w:r>
            <w:bookmarkStart w:id="0" w:name="_GoBack"/>
            <w:bookmarkEnd w:id="0"/>
            <w:r>
              <w:rPr>
                <w:szCs w:val="16"/>
              </w:rPr>
              <w:t xml:space="preserve">eğitmek </w:t>
            </w:r>
          </w:p>
        </w:tc>
      </w:tr>
      <w:tr w:rsidR="00BC32DD" w:rsidRPr="001A2552" w14:paraId="7BF498E5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BABD7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502EAC0" w14:textId="1ED9663D" w:rsidR="00BC32DD" w:rsidRPr="001A2552" w:rsidRDefault="000D1451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14  hafta</w:t>
            </w:r>
            <w:proofErr w:type="gramEnd"/>
            <w:r w:rsidR="00BF7C63">
              <w:rPr>
                <w:szCs w:val="16"/>
              </w:rPr>
              <w:t xml:space="preserve"> </w:t>
            </w:r>
          </w:p>
        </w:tc>
      </w:tr>
      <w:tr w:rsidR="00BC32DD" w:rsidRPr="001A2552" w14:paraId="2518C3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19A7E8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4EF4EC44" w14:textId="68CA4B33" w:rsidR="00BC32DD" w:rsidRPr="001A2552" w:rsidRDefault="000D14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C9B6D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1E18D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7AB2AF3" w14:textId="1533FA9E" w:rsidR="00BC32DD" w:rsidRPr="001A2552" w:rsidRDefault="00BF7C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7DB564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B209E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476E261" w14:textId="39995C66" w:rsidR="00BF7C63" w:rsidRPr="00115F31" w:rsidRDefault="00BF7C63" w:rsidP="00BF7C6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15F31">
              <w:rPr>
                <w:szCs w:val="16"/>
                <w:lang w:val="tr-TR"/>
              </w:rPr>
              <w:t>Contemporary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Orthodontics</w:t>
            </w:r>
            <w:proofErr w:type="spellEnd"/>
            <w:r w:rsidRPr="00115F31">
              <w:rPr>
                <w:szCs w:val="16"/>
                <w:lang w:val="tr-TR"/>
              </w:rPr>
              <w:t xml:space="preserve">. </w:t>
            </w:r>
            <w:r>
              <w:rPr>
                <w:szCs w:val="16"/>
                <w:lang w:val="tr-TR"/>
              </w:rPr>
              <w:t>4. Baskı</w:t>
            </w:r>
            <w:r w:rsidRPr="00115F31">
              <w:rPr>
                <w:szCs w:val="16"/>
                <w:lang w:val="tr-TR"/>
              </w:rPr>
              <w:t xml:space="preserve">. </w:t>
            </w:r>
            <w:proofErr w:type="spellStart"/>
            <w:r w:rsidRPr="00115F31">
              <w:rPr>
                <w:szCs w:val="16"/>
                <w:lang w:val="tr-TR"/>
              </w:rPr>
              <w:t>Mosby</w:t>
            </w:r>
            <w:proofErr w:type="spellEnd"/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Elsevier</w:t>
            </w:r>
            <w:proofErr w:type="spellEnd"/>
            <w:r w:rsidRPr="00115F31">
              <w:rPr>
                <w:szCs w:val="16"/>
                <w:lang w:val="tr-TR"/>
              </w:rPr>
              <w:t>.</w:t>
            </w:r>
            <w:r w:rsidRPr="00115F31">
              <w:rPr>
                <w:szCs w:val="16"/>
                <w:lang w:val="tr-TR"/>
              </w:rPr>
              <w:t xml:space="preserve"> </w:t>
            </w:r>
            <w:proofErr w:type="spellStart"/>
            <w:r w:rsidRPr="00115F31">
              <w:rPr>
                <w:szCs w:val="16"/>
                <w:lang w:val="tr-TR"/>
              </w:rPr>
              <w:t>Proffit</w:t>
            </w:r>
            <w:proofErr w:type="spellEnd"/>
            <w:r w:rsidRPr="00115F31">
              <w:rPr>
                <w:szCs w:val="16"/>
                <w:lang w:val="tr-TR"/>
              </w:rPr>
              <w:t xml:space="preserve">. W.R., </w:t>
            </w:r>
            <w:proofErr w:type="spellStart"/>
            <w:r w:rsidRPr="00115F31">
              <w:rPr>
                <w:szCs w:val="16"/>
                <w:lang w:val="tr-TR"/>
              </w:rPr>
              <w:t>Fields</w:t>
            </w:r>
            <w:proofErr w:type="spellEnd"/>
            <w:r w:rsidRPr="00115F31">
              <w:rPr>
                <w:szCs w:val="16"/>
                <w:lang w:val="tr-TR"/>
              </w:rPr>
              <w:t xml:space="preserve">, W.H. </w:t>
            </w:r>
            <w:proofErr w:type="spellStart"/>
            <w:r w:rsidRPr="00115F31">
              <w:rPr>
                <w:szCs w:val="16"/>
                <w:lang w:val="tr-TR"/>
              </w:rPr>
              <w:t>Jr</w:t>
            </w:r>
            <w:proofErr w:type="spellEnd"/>
            <w:r w:rsidRPr="00115F31">
              <w:rPr>
                <w:szCs w:val="16"/>
                <w:lang w:val="tr-TR"/>
              </w:rPr>
              <w:t xml:space="preserve">., </w:t>
            </w:r>
            <w:proofErr w:type="spellStart"/>
            <w:r w:rsidRPr="00115F31">
              <w:rPr>
                <w:szCs w:val="16"/>
                <w:lang w:val="tr-TR"/>
              </w:rPr>
              <w:t>Sarver</w:t>
            </w:r>
            <w:proofErr w:type="spellEnd"/>
            <w:r w:rsidRPr="00115F31">
              <w:rPr>
                <w:szCs w:val="16"/>
                <w:lang w:val="tr-TR"/>
              </w:rPr>
              <w:t>, M.D. (2007).</w:t>
            </w:r>
          </w:p>
          <w:p w14:paraId="76326F0E" w14:textId="7DAD24F1" w:rsidR="000D1451" w:rsidRPr="001A2552" w:rsidRDefault="00BF7C63" w:rsidP="00BF7C63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BF7C63">
              <w:rPr>
                <w:szCs w:val="16"/>
                <w:lang w:val="tr-TR"/>
              </w:rPr>
              <w:t>Ortodontik</w:t>
            </w:r>
            <w:proofErr w:type="spellEnd"/>
            <w:r w:rsidRPr="00BF7C63">
              <w:rPr>
                <w:szCs w:val="16"/>
                <w:lang w:val="tr-TR"/>
              </w:rPr>
              <w:t xml:space="preserve"> Tedavi Prensipleri</w:t>
            </w:r>
            <w:r>
              <w:rPr>
                <w:szCs w:val="16"/>
                <w:lang w:val="tr-TR"/>
              </w:rPr>
              <w:t xml:space="preserve"> (7.</w:t>
            </w:r>
            <w:r w:rsidRPr="00BF7C63">
              <w:rPr>
                <w:szCs w:val="16"/>
                <w:lang w:val="tr-TR"/>
              </w:rPr>
              <w:t xml:space="preserve"> </w:t>
            </w:r>
            <w:proofErr w:type="gramStart"/>
            <w:r w:rsidRPr="00BF7C63">
              <w:rPr>
                <w:szCs w:val="16"/>
                <w:lang w:val="tr-TR"/>
              </w:rPr>
              <w:t>Baskı</w:t>
            </w:r>
            <w:r>
              <w:rPr>
                <w:szCs w:val="16"/>
                <w:lang w:val="tr-TR"/>
              </w:rPr>
              <w:t xml:space="preserve">) </w:t>
            </w:r>
            <w:r w:rsidRPr="00BF7C63">
              <w:rPr>
                <w:szCs w:val="16"/>
                <w:lang w:val="tr-TR"/>
              </w:rPr>
              <w:t xml:space="preserve"> Ankara</w:t>
            </w:r>
            <w:proofErr w:type="gramEnd"/>
            <w:r w:rsidRPr="00BF7C63">
              <w:rPr>
                <w:szCs w:val="16"/>
                <w:lang w:val="tr-TR"/>
              </w:rPr>
              <w:t xml:space="preserve"> Üniversitesi Basımevi</w:t>
            </w:r>
            <w:r>
              <w:rPr>
                <w:szCs w:val="16"/>
                <w:lang w:val="tr-TR"/>
              </w:rPr>
              <w:t xml:space="preserve">. Mustafa Ülgen </w:t>
            </w:r>
          </w:p>
        </w:tc>
      </w:tr>
      <w:tr w:rsidR="00BC32DD" w:rsidRPr="001A2552" w14:paraId="47B077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890AA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86A78FE" w14:textId="7520012F" w:rsidR="00BC32DD" w:rsidRPr="001A2552" w:rsidRDefault="000D145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614050F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DE76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C818E64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F2C36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6F0E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6E821353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E4647AD" w14:textId="77777777" w:rsidR="00BC32DD" w:rsidRPr="001A2552" w:rsidRDefault="00BC32DD" w:rsidP="00BC32DD">
      <w:pPr>
        <w:rPr>
          <w:sz w:val="16"/>
          <w:szCs w:val="16"/>
        </w:rPr>
      </w:pPr>
    </w:p>
    <w:p w14:paraId="5938816D" w14:textId="77777777" w:rsidR="00BC32DD" w:rsidRPr="001A2552" w:rsidRDefault="00BC32DD" w:rsidP="00BC32DD">
      <w:pPr>
        <w:rPr>
          <w:sz w:val="16"/>
          <w:szCs w:val="16"/>
        </w:rPr>
      </w:pPr>
    </w:p>
    <w:p w14:paraId="67CA1AAC" w14:textId="77777777" w:rsidR="00BC32DD" w:rsidRPr="001A2552" w:rsidRDefault="00BC32DD" w:rsidP="00BC32DD">
      <w:pPr>
        <w:rPr>
          <w:sz w:val="16"/>
          <w:szCs w:val="16"/>
        </w:rPr>
      </w:pPr>
    </w:p>
    <w:p w14:paraId="4F6E1DC9" w14:textId="77777777" w:rsidR="00BC32DD" w:rsidRDefault="00BC32DD" w:rsidP="00BC32DD"/>
    <w:p w14:paraId="4E799809" w14:textId="77777777" w:rsidR="00EB0AE2" w:rsidRDefault="009B68A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1451"/>
    <w:rsid w:val="00166DFA"/>
    <w:rsid w:val="00832BE3"/>
    <w:rsid w:val="009B68A1"/>
    <w:rsid w:val="00BC32DD"/>
    <w:rsid w:val="00B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5E3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2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merve berika sezer</cp:lastModifiedBy>
  <cp:revision>2</cp:revision>
  <dcterms:created xsi:type="dcterms:W3CDTF">2020-05-05T23:19:00Z</dcterms:created>
  <dcterms:modified xsi:type="dcterms:W3CDTF">2020-05-05T23:19:00Z</dcterms:modified>
</cp:coreProperties>
</file>