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68F0" w:rsidP="00F868F0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GBT 304</w:t>
            </w:r>
            <w:r w:rsidR="005426F4">
              <w:rPr>
                <w:b/>
                <w:bCs/>
                <w:szCs w:val="16"/>
              </w:rPr>
              <w:t xml:space="preserve"> Felsefe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Prof.Dr.Hasan</w:t>
            </w:r>
            <w:proofErr w:type="spellEnd"/>
            <w:proofErr w:type="gramEnd"/>
            <w:r>
              <w:rPr>
                <w:szCs w:val="16"/>
              </w:rPr>
              <w:t xml:space="preserve"> Haluk Er</w:t>
            </w:r>
            <w:r w:rsidR="00BC0290">
              <w:rPr>
                <w:szCs w:val="16"/>
              </w:rPr>
              <w:t>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2B98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68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40765B">
              <w:rPr>
                <w:szCs w:val="16"/>
              </w:rPr>
              <w:t xml:space="preserve">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68F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Teori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Felsefe kavramı, felsefenin temel konu ve problemler alan</w:t>
            </w:r>
            <w:r w:rsidR="00F868F0">
              <w:rPr>
                <w:szCs w:val="16"/>
              </w:rPr>
              <w:t>larını tanıma, bilgi felsefesi, bilim felsefesi, etik, eğitim felsefesi, sanat felsefesi, teknoloji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868F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Felsefenin</w:t>
            </w:r>
            <w:r w:rsidR="00AC5800">
              <w:rPr>
                <w:szCs w:val="16"/>
              </w:rPr>
              <w:t xml:space="preserve"> konu ve problemlerini tanıtmak ve öğrenc</w:t>
            </w:r>
            <w:r>
              <w:rPr>
                <w:szCs w:val="16"/>
              </w:rPr>
              <w:t>ilerin felsefi bakışla bir konuyu değerlendirmesini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868F0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843FC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843FC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Dersin önkoşulu 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68F0" w:rsidRDefault="00F868F0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Bryan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Magee</w:t>
            </w:r>
            <w:proofErr w:type="spellEnd"/>
            <w:r>
              <w:rPr>
                <w:szCs w:val="16"/>
                <w:lang w:val="tr-TR"/>
              </w:rPr>
              <w:t xml:space="preserve">, Felsefenin Öyküsü, (Bahadır Sina Şener), Dost </w:t>
            </w:r>
            <w:proofErr w:type="spellStart"/>
            <w:r>
              <w:rPr>
                <w:szCs w:val="16"/>
                <w:lang w:val="tr-TR"/>
              </w:rPr>
              <w:t>Kitebevi</w:t>
            </w:r>
            <w:proofErr w:type="spellEnd"/>
            <w:r>
              <w:rPr>
                <w:szCs w:val="16"/>
                <w:lang w:val="tr-TR"/>
              </w:rPr>
              <w:t>, Ankara, 2000.</w:t>
            </w:r>
          </w:p>
          <w:p w:rsidR="00925467" w:rsidRDefault="00925467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A.Kadir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Çüçen</w:t>
            </w:r>
            <w:proofErr w:type="spellEnd"/>
            <w:r>
              <w:rPr>
                <w:szCs w:val="16"/>
                <w:lang w:val="tr-TR"/>
              </w:rPr>
              <w:t>, Felsefeye Giriş, Sentez Yayıncılık, ursa, 2012.</w:t>
            </w:r>
          </w:p>
          <w:p w:rsidR="00BC32DD" w:rsidRDefault="000F2F4F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Nermin Uygur, Çağdaş Ortamda Teknik, Yapı ve Kredi Yayınları, İstanbul, 2009</w:t>
            </w:r>
          </w:p>
          <w:p w:rsidR="000F2F4F" w:rsidRDefault="000F2F4F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Ahmet İnam, Teknoloji Benim Neyim Oluyor? ODTÜ Geliştirme Vakfı Yayıncılık, Ankara, 1999.</w:t>
            </w:r>
          </w:p>
          <w:p w:rsidR="000F2F4F" w:rsidRPr="001A2552" w:rsidRDefault="001C2E5C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Martin </w:t>
            </w:r>
            <w:proofErr w:type="spellStart"/>
            <w:r>
              <w:rPr>
                <w:szCs w:val="16"/>
                <w:lang w:val="tr-TR"/>
              </w:rPr>
              <w:t>Heidegger</w:t>
            </w:r>
            <w:proofErr w:type="spellEnd"/>
            <w:r>
              <w:rPr>
                <w:szCs w:val="16"/>
                <w:lang w:val="tr-TR"/>
              </w:rPr>
              <w:t>, Teknik ve Dönüş Özdeşlik ve Ayrım (</w:t>
            </w:r>
            <w:proofErr w:type="spellStart"/>
            <w:r>
              <w:rPr>
                <w:szCs w:val="16"/>
                <w:lang w:val="tr-TR"/>
              </w:rPr>
              <w:t>Çev</w:t>
            </w:r>
            <w:proofErr w:type="spellEnd"/>
            <w:r>
              <w:rPr>
                <w:szCs w:val="16"/>
                <w:lang w:val="tr-TR"/>
              </w:rPr>
              <w:t xml:space="preserve">: Necati Aça), </w:t>
            </w:r>
            <w:proofErr w:type="spellStart"/>
            <w:r>
              <w:rPr>
                <w:szCs w:val="16"/>
                <w:lang w:val="tr-TR"/>
              </w:rPr>
              <w:t>Pharmakon</w:t>
            </w:r>
            <w:proofErr w:type="spellEnd"/>
            <w:r>
              <w:rPr>
                <w:szCs w:val="16"/>
                <w:lang w:val="tr-TR"/>
              </w:rPr>
              <w:t xml:space="preserve"> Kitap, 2019.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A49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0A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20A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49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43FC"/>
    <w:rsid w:val="000A48ED"/>
    <w:rsid w:val="000F2F4F"/>
    <w:rsid w:val="00166DFA"/>
    <w:rsid w:val="001C2E5C"/>
    <w:rsid w:val="00267C0B"/>
    <w:rsid w:val="0040765B"/>
    <w:rsid w:val="005426F4"/>
    <w:rsid w:val="006A49D6"/>
    <w:rsid w:val="00832BE3"/>
    <w:rsid w:val="00925467"/>
    <w:rsid w:val="009C4C66"/>
    <w:rsid w:val="00A20A8F"/>
    <w:rsid w:val="00AC5800"/>
    <w:rsid w:val="00B75633"/>
    <w:rsid w:val="00BC0290"/>
    <w:rsid w:val="00BC32DD"/>
    <w:rsid w:val="00C52B98"/>
    <w:rsid w:val="00F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2020-05-04T14:16:00Z</dcterms:created>
  <dcterms:modified xsi:type="dcterms:W3CDTF">2020-05-06T08:44:00Z</dcterms:modified>
</cp:coreProperties>
</file>