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6" w:rsidRDefault="00723E36" w:rsidP="003B48EB">
      <w:pPr>
        <w:jc w:val="center"/>
        <w:rPr>
          <w:b/>
          <w:sz w:val="16"/>
          <w:szCs w:val="16"/>
        </w:rPr>
      </w:pP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412177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412177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412177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D78C5" w:rsidRDefault="00FD78C5" w:rsidP="0041217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XIV-XVIII. YÜZYILLAR DÜNYADA DİNİ</w:t>
            </w:r>
            <w:r w:rsidR="008254A0">
              <w:rPr>
                <w:sz w:val="16"/>
              </w:rPr>
              <w:t>-SOSYAL,</w:t>
            </w:r>
            <w:r>
              <w:rPr>
                <w:sz w:val="16"/>
              </w:rPr>
              <w:t xml:space="preserve"> SİYASİ VE EKONOMİK GÖRÜNÜM</w:t>
            </w:r>
          </w:p>
          <w:p w:rsidR="003B48EB" w:rsidRPr="001A2552" w:rsidRDefault="00753D40" w:rsidP="0041217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(</w:t>
            </w:r>
            <w:r w:rsidR="00A963B4">
              <w:rPr>
                <w:sz w:val="16"/>
              </w:rPr>
              <w:t>Dünyayı Değiştirdiği Kabul Edilen Temel Olgu, Olay ve Gelişmelere Genel Bir Bakış</w:t>
            </w:r>
            <w:r>
              <w:rPr>
                <w:sz w:val="16"/>
              </w:rPr>
              <w:t>)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CC0" w:rsidRDefault="006D5CC0" w:rsidP="0050183E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e-DE"/>
              </w:rPr>
              <w:t>Hümanizma</w:t>
            </w:r>
            <w:proofErr w:type="spellEnd"/>
          </w:p>
          <w:p w:rsidR="0050183E" w:rsidRDefault="00A963B4" w:rsidP="0050183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Rönesans</w:t>
            </w:r>
          </w:p>
          <w:p w:rsidR="0050183E" w:rsidRDefault="00A963B4" w:rsidP="0050183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Keşifler Hareketi</w:t>
            </w:r>
          </w:p>
          <w:p w:rsidR="00DC4A22" w:rsidRDefault="00A963B4" w:rsidP="00DC4A2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Reform</w:t>
            </w:r>
          </w:p>
          <w:p w:rsidR="00A963B4" w:rsidRPr="00A963B4" w:rsidRDefault="00A963B4" w:rsidP="00A963B4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Aydınlama 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C4A22" w:rsidRDefault="00A963B4" w:rsidP="00DC4A2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Osmanlı İmparatorluğu’nu </w:t>
            </w:r>
            <w:r w:rsidR="00BC1F7B">
              <w:rPr>
                <w:b/>
                <w:lang w:val="da-DK"/>
              </w:rPr>
              <w:t xml:space="preserve">Doğrudan </w:t>
            </w:r>
            <w:r>
              <w:rPr>
                <w:b/>
                <w:lang w:val="da-DK"/>
              </w:rPr>
              <w:t>Etkileyen Temel Değişim ve Gelişmeler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5CC0" w:rsidRDefault="006D5CC0" w:rsidP="00412177">
            <w:pPr>
              <w:pStyle w:val="OkumaParas"/>
            </w:pPr>
            <w:r>
              <w:t xml:space="preserve">I. </w:t>
            </w:r>
            <w:proofErr w:type="spellStart"/>
            <w:r>
              <w:t>Endüstri</w:t>
            </w:r>
            <w:proofErr w:type="spellEnd"/>
            <w:r w:rsidR="00394273">
              <w:t>/</w:t>
            </w:r>
            <w:proofErr w:type="spellStart"/>
            <w:r w:rsidR="00394273">
              <w:t>Sanayi</w:t>
            </w:r>
            <w:r>
              <w:t>Devrimi</w:t>
            </w:r>
            <w:proofErr w:type="spellEnd"/>
          </w:p>
          <w:p w:rsidR="003B48EB" w:rsidRDefault="00A963B4" w:rsidP="00412177">
            <w:pPr>
              <w:pStyle w:val="OkumaParas"/>
            </w:pPr>
            <w:proofErr w:type="spellStart"/>
            <w:r>
              <w:t>FransızDevrim</w:t>
            </w:r>
            <w:r w:rsidR="00913EF9">
              <w:t>i</w:t>
            </w:r>
            <w:proofErr w:type="spellEnd"/>
          </w:p>
          <w:p w:rsidR="00BC1F7B" w:rsidRPr="001A2552" w:rsidRDefault="00A963B4" w:rsidP="00BC1F7B">
            <w:pPr>
              <w:pStyle w:val="OkumaParas"/>
            </w:pPr>
            <w:proofErr w:type="spellStart"/>
            <w:r>
              <w:t>Rusya’nınYükselişi</w:t>
            </w:r>
            <w:proofErr w:type="spellEnd"/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20CD6" w:rsidP="00D20CD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Osmanlı İmparatorluğu’nun Dağılma Sebeplerine Genel Bir Bakış ve </w:t>
            </w:r>
            <w:r w:rsidR="00BC1F7B">
              <w:rPr>
                <w:sz w:val="16"/>
              </w:rPr>
              <w:t>Tanzimat Fermanı Öncesi Yenileşme Çabaları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CC0" w:rsidRDefault="006D5CC0" w:rsidP="006A53F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Lale Devri’nin Genel Hususiyetleri (1718-1730)</w:t>
            </w:r>
          </w:p>
          <w:p w:rsidR="006A53F8" w:rsidRDefault="006A53F8" w:rsidP="006A53F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III. Selim (1789-1807) Dönemi Reformları</w:t>
            </w:r>
          </w:p>
          <w:p w:rsidR="00167E3F" w:rsidRDefault="00167E3F" w:rsidP="006A53F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Sened</w:t>
            </w:r>
            <w:proofErr w:type="spellEnd"/>
            <w:r>
              <w:rPr>
                <w:lang w:val="tr-TR"/>
              </w:rPr>
              <w:t>-i İttifak ve Tahlili (1808)</w:t>
            </w:r>
          </w:p>
          <w:p w:rsidR="00167E3F" w:rsidRPr="00167E3F" w:rsidRDefault="006A53F8" w:rsidP="00915E0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II. Mahmut Dönemi (1808-1839)Reformları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13EF9" w:rsidP="00FA3F3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TANZİMAT’TAN </w:t>
            </w:r>
            <w:r w:rsidR="00FD78C5">
              <w:rPr>
                <w:sz w:val="16"/>
              </w:rPr>
              <w:t>I</w:t>
            </w:r>
            <w:r>
              <w:rPr>
                <w:sz w:val="16"/>
              </w:rPr>
              <w:t>I. MEŞRUTİYET’E OSMANLI</w:t>
            </w:r>
            <w:r w:rsidR="00FA3F3C">
              <w:rPr>
                <w:sz w:val="16"/>
              </w:rPr>
              <w:t xml:space="preserve"> İMPARATORLUĞU’NDA </w:t>
            </w:r>
            <w:r>
              <w:rPr>
                <w:sz w:val="16"/>
              </w:rPr>
              <w:t>YENİDEN YAPILA</w:t>
            </w:r>
            <w:r w:rsidR="00FD78C5">
              <w:rPr>
                <w:sz w:val="16"/>
              </w:rPr>
              <w:t>N</w:t>
            </w:r>
            <w:r>
              <w:rPr>
                <w:sz w:val="16"/>
              </w:rPr>
              <w:t xml:space="preserve">MA ÇABALARI </w:t>
            </w:r>
            <w:r w:rsidR="006A53F8">
              <w:rPr>
                <w:sz w:val="16"/>
              </w:rPr>
              <w:t>(18</w:t>
            </w:r>
            <w:r>
              <w:rPr>
                <w:sz w:val="16"/>
              </w:rPr>
              <w:t>39-187</w:t>
            </w:r>
            <w:r w:rsidR="006A53F8">
              <w:rPr>
                <w:sz w:val="16"/>
              </w:rPr>
              <w:t>6)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6A53F8" w:rsidP="006A53F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Tanzimat Fermanı</w:t>
            </w:r>
            <w:r w:rsidR="00913EF9">
              <w:rPr>
                <w:lang w:val="tr-TR"/>
              </w:rPr>
              <w:t xml:space="preserve"> (1839)</w:t>
            </w:r>
          </w:p>
          <w:p w:rsidR="00913EF9" w:rsidRDefault="00913EF9" w:rsidP="006A53F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Merkez ve Taşrada Oluşturulan Kurum ve Kuruluşlara Genel Bir Bakış</w:t>
            </w:r>
          </w:p>
          <w:p w:rsidR="006A53F8" w:rsidRPr="00913EF9" w:rsidRDefault="006A53F8" w:rsidP="005616E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Islahat Fermanı</w:t>
            </w:r>
            <w:r w:rsidR="00913EF9">
              <w:rPr>
                <w:lang w:val="tr-TR"/>
              </w:rPr>
              <w:t>(1856)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1650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AA1650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13EF9" w:rsidP="00BA3C8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Osmanlı </w:t>
            </w:r>
            <w:r w:rsidR="00BA3C82">
              <w:rPr>
                <w:sz w:val="16"/>
              </w:rPr>
              <w:t>Taşra İdaresinde</w:t>
            </w:r>
            <w:r>
              <w:rPr>
                <w:sz w:val="16"/>
              </w:rPr>
              <w:t xml:space="preserve"> Yeniden Yapılanma Çabaları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78C5" w:rsidRDefault="00FD78C5" w:rsidP="00FD78C5">
            <w:pPr>
              <w:pStyle w:val="OkumaParas"/>
            </w:pPr>
            <w:r>
              <w:t xml:space="preserve">1861 </w:t>
            </w:r>
            <w:proofErr w:type="spellStart"/>
            <w:r>
              <w:t>Cebel-iLübnanNizamnamesi</w:t>
            </w:r>
            <w:proofErr w:type="spellEnd"/>
          </w:p>
          <w:p w:rsidR="00FD78C5" w:rsidRDefault="00913EF9" w:rsidP="00FD78C5">
            <w:pPr>
              <w:pStyle w:val="OkumaParas"/>
            </w:pPr>
            <w:r>
              <w:t>1864</w:t>
            </w:r>
            <w:r w:rsidR="00FD78C5">
              <w:t xml:space="preserve"> Tuna </w:t>
            </w:r>
            <w:proofErr w:type="spellStart"/>
            <w:r w:rsidR="00FD78C5">
              <w:t>VilayetiNizamnamesi</w:t>
            </w:r>
            <w:proofErr w:type="spellEnd"/>
          </w:p>
          <w:p w:rsidR="008254A0" w:rsidRDefault="008254A0" w:rsidP="00FD78C5">
            <w:pPr>
              <w:pStyle w:val="OkumaParas"/>
            </w:pPr>
            <w:r>
              <w:t xml:space="preserve">1868 </w:t>
            </w:r>
            <w:proofErr w:type="spellStart"/>
            <w:r>
              <w:t>Girit</w:t>
            </w:r>
            <w:proofErr w:type="spellEnd"/>
            <w:r w:rsidR="006805CA">
              <w:t xml:space="preserve"> </w:t>
            </w:r>
            <w:proofErr w:type="spellStart"/>
            <w:r>
              <w:t>Vilayeti</w:t>
            </w:r>
            <w:proofErr w:type="spellEnd"/>
            <w:r w:rsidR="006805CA">
              <w:t xml:space="preserve"> </w:t>
            </w:r>
            <w:proofErr w:type="spellStart"/>
            <w:r>
              <w:t>Nizamnamesi</w:t>
            </w:r>
            <w:proofErr w:type="spellEnd"/>
          </w:p>
          <w:p w:rsidR="003B48EB" w:rsidRDefault="00FD78C5" w:rsidP="00FD78C5">
            <w:pPr>
              <w:pStyle w:val="OkumaParas"/>
            </w:pPr>
            <w:r>
              <w:t xml:space="preserve">1871 </w:t>
            </w:r>
            <w:proofErr w:type="spellStart"/>
            <w:r w:rsidR="00913EF9">
              <w:t>Vilayet</w:t>
            </w:r>
            <w:proofErr w:type="spellEnd"/>
            <w:r w:rsidR="006805CA">
              <w:t xml:space="preserve"> </w:t>
            </w:r>
            <w:proofErr w:type="spellStart"/>
            <w:r w:rsidR="00913EF9">
              <w:t>Nizamname</w:t>
            </w:r>
            <w:r w:rsidR="008254A0">
              <w:t>si</w:t>
            </w:r>
            <w:proofErr w:type="spellEnd"/>
          </w:p>
          <w:p w:rsidR="00BA3C82" w:rsidRDefault="00BA3C82" w:rsidP="00BA3C82">
            <w:pPr>
              <w:pStyle w:val="OkumaParas"/>
            </w:pPr>
            <w:proofErr w:type="spellStart"/>
            <w:r>
              <w:t>Gayr</w:t>
            </w:r>
            <w:proofErr w:type="spellEnd"/>
            <w:r>
              <w:t>-</w:t>
            </w:r>
            <w:r w:rsidR="006805CA">
              <w:t xml:space="preserve">I </w:t>
            </w:r>
            <w:proofErr w:type="spellStart"/>
            <w:r>
              <w:t>Müslim</w:t>
            </w:r>
            <w:proofErr w:type="spellEnd"/>
            <w:r w:rsidR="006805CA">
              <w:t xml:space="preserve"> </w:t>
            </w:r>
            <w:proofErr w:type="spellStart"/>
            <w:r>
              <w:t>Cemaat</w:t>
            </w:r>
            <w:proofErr w:type="spellEnd"/>
            <w:r>
              <w:t xml:space="preserve"> (Rum, </w:t>
            </w:r>
            <w:proofErr w:type="spellStart"/>
            <w:r>
              <w:t>ErmeniveYahudi</w:t>
            </w:r>
            <w:proofErr w:type="spellEnd"/>
            <w:r>
              <w:t xml:space="preserve">) </w:t>
            </w:r>
            <w:proofErr w:type="spellStart"/>
            <w:r>
              <w:t>NizamnamelerineGenelBirBakış</w:t>
            </w:r>
            <w:proofErr w:type="spellEnd"/>
          </w:p>
          <w:p w:rsidR="00FD78C5" w:rsidRPr="001A2552" w:rsidRDefault="008254A0" w:rsidP="00FD78C5">
            <w:pPr>
              <w:pStyle w:val="OkumaParas"/>
            </w:pPr>
            <w:proofErr w:type="spellStart"/>
            <w:r>
              <w:t>MerkezveTaşradaki</w:t>
            </w:r>
            <w:proofErr w:type="spellEnd"/>
            <w:r w:rsidR="006805CA">
              <w:t xml:space="preserve"> </w:t>
            </w:r>
            <w:proofErr w:type="spellStart"/>
            <w:r>
              <w:t>Gelişmeler</w:t>
            </w:r>
            <w:proofErr w:type="spellEnd"/>
            <w:r w:rsidR="006805CA">
              <w:t xml:space="preserve"> </w:t>
            </w:r>
            <w:proofErr w:type="spellStart"/>
            <w:r>
              <w:t>Işığında</w:t>
            </w:r>
            <w:proofErr w:type="spellEnd"/>
            <w:r w:rsidR="006805CA">
              <w:t xml:space="preserve"> </w:t>
            </w:r>
            <w:proofErr w:type="spellStart"/>
            <w:r w:rsidR="00FD78C5">
              <w:t>Sened</w:t>
            </w:r>
            <w:proofErr w:type="spellEnd"/>
            <w:r w:rsidR="00FD78C5">
              <w:t xml:space="preserve">-I </w:t>
            </w:r>
            <w:proofErr w:type="spellStart"/>
            <w:r w:rsidR="00FD78C5">
              <w:t>İttifak’tan</w:t>
            </w:r>
            <w:proofErr w:type="spellEnd"/>
            <w:r w:rsidR="00FD78C5">
              <w:t xml:space="preserve"> I. </w:t>
            </w:r>
            <w:proofErr w:type="spellStart"/>
            <w:r w:rsidR="00FD78C5">
              <w:t>Meşrutiyet’e</w:t>
            </w:r>
            <w:proofErr w:type="spellEnd"/>
            <w:r w:rsidR="006805CA">
              <w:t xml:space="preserve"> </w:t>
            </w:r>
            <w:proofErr w:type="spellStart"/>
            <w:r w:rsidR="00FD78C5">
              <w:t>Anayasal</w:t>
            </w:r>
            <w:proofErr w:type="spellEnd"/>
            <w:r w:rsidR="006805CA">
              <w:t xml:space="preserve"> </w:t>
            </w:r>
            <w:proofErr w:type="spellStart"/>
            <w:r w:rsidR="00FD78C5">
              <w:t>Gelişmelere</w:t>
            </w:r>
            <w:proofErr w:type="spellEnd"/>
            <w:r w:rsidR="006805CA">
              <w:t xml:space="preserve"> </w:t>
            </w:r>
            <w:proofErr w:type="spellStart"/>
            <w:r w:rsidR="00FD78C5">
              <w:t>Genel</w:t>
            </w:r>
            <w:proofErr w:type="spellEnd"/>
            <w:r w:rsidR="006805CA">
              <w:t xml:space="preserve"> </w:t>
            </w:r>
            <w:proofErr w:type="spellStart"/>
            <w:r w:rsidR="00FD78C5">
              <w:t>Bakış</w:t>
            </w:r>
            <w:proofErr w:type="spellEnd"/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1650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D78C5" w:rsidP="00E13C7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Tanzimat’</w:t>
            </w:r>
            <w:r w:rsidR="008254A0">
              <w:rPr>
                <w:sz w:val="16"/>
              </w:rPr>
              <w:t>t</w:t>
            </w:r>
            <w:r>
              <w:rPr>
                <w:sz w:val="16"/>
              </w:rPr>
              <w:t xml:space="preserve">an </w:t>
            </w:r>
            <w:r w:rsidR="008254A0">
              <w:rPr>
                <w:sz w:val="16"/>
              </w:rPr>
              <w:t xml:space="preserve">Meşrutiyet’e </w:t>
            </w:r>
            <w:r>
              <w:rPr>
                <w:sz w:val="16"/>
              </w:rPr>
              <w:t>Hukuk Alanındaki Yeniden Yapılanma Çabaları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CC0" w:rsidRDefault="006D5CC0" w:rsidP="0041217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Batı Tarzı Yargılama Sistemi ya da Hukukun Ortaklaştırılması Yönündeki Çabalar</w:t>
            </w:r>
          </w:p>
          <w:p w:rsidR="003B48EB" w:rsidRDefault="008254A0" w:rsidP="0041217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Taşra Meclisleri ve Yargılama</w:t>
            </w:r>
          </w:p>
          <w:p w:rsidR="008254A0" w:rsidRDefault="008254A0" w:rsidP="008254A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Ticaret, </w:t>
            </w:r>
            <w:proofErr w:type="spellStart"/>
            <w:r>
              <w:rPr>
                <w:lang w:val="tr-TR"/>
              </w:rPr>
              <w:t>Deavi</w:t>
            </w:r>
            <w:proofErr w:type="spellEnd"/>
            <w:r>
              <w:rPr>
                <w:lang w:val="tr-TR"/>
              </w:rPr>
              <w:t xml:space="preserve">, Temyiz-i Hukuk ve Cinayet </w:t>
            </w:r>
            <w:r w:rsidR="005A6503">
              <w:rPr>
                <w:lang w:val="tr-TR"/>
              </w:rPr>
              <w:t>Meclisleri/</w:t>
            </w:r>
            <w:r>
              <w:rPr>
                <w:lang w:val="tr-TR"/>
              </w:rPr>
              <w:t>Mahkemeleri</w:t>
            </w:r>
          </w:p>
          <w:p w:rsidR="008254A0" w:rsidRPr="001A2552" w:rsidRDefault="008254A0" w:rsidP="008254A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Yüksek Yargı </w:t>
            </w:r>
            <w:r w:rsidR="005A6503">
              <w:rPr>
                <w:lang w:val="tr-TR"/>
              </w:rPr>
              <w:t xml:space="preserve">ve Temyiz </w:t>
            </w:r>
            <w:r>
              <w:rPr>
                <w:lang w:val="tr-TR"/>
              </w:rPr>
              <w:t>Anlayışının Gelişmesi (</w:t>
            </w:r>
            <w:r w:rsidR="00A2571D">
              <w:rPr>
                <w:lang w:val="tr-TR"/>
              </w:rPr>
              <w:t>Şû</w:t>
            </w:r>
            <w:r>
              <w:rPr>
                <w:lang w:val="tr-TR"/>
              </w:rPr>
              <w:t>ra-</w:t>
            </w:r>
            <w:proofErr w:type="spellStart"/>
            <w:r>
              <w:rPr>
                <w:lang w:val="tr-TR"/>
              </w:rPr>
              <w:t>yı</w:t>
            </w:r>
            <w:proofErr w:type="spellEnd"/>
            <w:r>
              <w:rPr>
                <w:lang w:val="tr-TR"/>
              </w:rPr>
              <w:t xml:space="preserve"> Devlet ve Divan-ı </w:t>
            </w:r>
            <w:r w:rsidR="00A2571D">
              <w:rPr>
                <w:lang w:val="tr-TR"/>
              </w:rPr>
              <w:t>Ahkâm</w:t>
            </w:r>
            <w:r>
              <w:rPr>
                <w:lang w:val="tr-TR"/>
              </w:rPr>
              <w:t>-ı Adliye)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67E21" w:rsidRDefault="003B48EB" w:rsidP="00CF122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AA1650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67E21" w:rsidRDefault="00A2571D" w:rsidP="002B0D17">
            <w:pPr>
              <w:pStyle w:val="Konu-basligi"/>
              <w:rPr>
                <w:sz w:val="16"/>
              </w:rPr>
            </w:pPr>
            <w:r w:rsidRPr="00467E21">
              <w:rPr>
                <w:sz w:val="16"/>
              </w:rPr>
              <w:t xml:space="preserve">Hukuki </w:t>
            </w:r>
            <w:r w:rsidR="006D5CC0" w:rsidRPr="00467E21">
              <w:rPr>
                <w:sz w:val="16"/>
              </w:rPr>
              <w:t>Müktesebat</w:t>
            </w:r>
            <w:r w:rsidR="002B0D17" w:rsidRPr="00467E21">
              <w:rPr>
                <w:sz w:val="16"/>
              </w:rPr>
              <w:t xml:space="preserve"> Alanındaki Uğraşlar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571D" w:rsidRDefault="00005BEF" w:rsidP="00412177">
            <w:pPr>
              <w:pStyle w:val="OkumaParas"/>
            </w:pPr>
            <w:r>
              <w:t xml:space="preserve">1838 </w:t>
            </w:r>
            <w:proofErr w:type="spellStart"/>
            <w:r w:rsidR="00A2571D">
              <w:t>Tarik-</w:t>
            </w:r>
            <w:r w:rsidR="0085454F">
              <w:t>i</w:t>
            </w:r>
            <w:proofErr w:type="spellEnd"/>
            <w:r w:rsidR="0085454F">
              <w:t xml:space="preserve"> </w:t>
            </w:r>
            <w:proofErr w:type="spellStart"/>
            <w:r w:rsidR="00A2571D">
              <w:t>İlmiyeye</w:t>
            </w:r>
            <w:proofErr w:type="spellEnd"/>
            <w:r w:rsidR="00A90F42">
              <w:t xml:space="preserve"> </w:t>
            </w:r>
            <w:proofErr w:type="spellStart"/>
            <w:r w:rsidR="00A2571D">
              <w:t>Dair</w:t>
            </w:r>
            <w:proofErr w:type="spellEnd"/>
            <w:r w:rsidR="00A90F42">
              <w:t xml:space="preserve"> </w:t>
            </w:r>
            <w:proofErr w:type="spellStart"/>
            <w:r w:rsidR="00A2571D">
              <w:t>Ceza</w:t>
            </w:r>
            <w:proofErr w:type="spellEnd"/>
            <w:r w:rsidR="00A90F42">
              <w:t xml:space="preserve"> </w:t>
            </w:r>
            <w:proofErr w:type="spellStart"/>
            <w:r w:rsidR="00A2571D">
              <w:t>Kanunnamesi</w:t>
            </w:r>
            <w:proofErr w:type="spellEnd"/>
          </w:p>
          <w:p w:rsidR="00CF1227" w:rsidRDefault="00005BEF" w:rsidP="00412177">
            <w:pPr>
              <w:pStyle w:val="OkumaParas"/>
            </w:pPr>
            <w:r>
              <w:t xml:space="preserve">1840 </w:t>
            </w:r>
            <w:proofErr w:type="spellStart"/>
            <w:r>
              <w:t>Ceza</w:t>
            </w:r>
            <w:proofErr w:type="spellEnd"/>
            <w:r w:rsidR="00A90F42">
              <w:t xml:space="preserve"> </w:t>
            </w:r>
            <w:proofErr w:type="spellStart"/>
            <w:r>
              <w:t>Kanunname-</w:t>
            </w:r>
            <w:r w:rsidR="00A90F42">
              <w:t>i</w:t>
            </w:r>
            <w:proofErr w:type="spellEnd"/>
            <w:r w:rsidR="00A90F42">
              <w:t xml:space="preserve"> </w:t>
            </w:r>
            <w:proofErr w:type="spellStart"/>
            <w:r>
              <w:t>Hümayunu</w:t>
            </w:r>
            <w:proofErr w:type="spellEnd"/>
          </w:p>
          <w:p w:rsidR="00CF1227" w:rsidRDefault="00CF1227" w:rsidP="00412177">
            <w:pPr>
              <w:pStyle w:val="OkumaParas"/>
            </w:pPr>
            <w:r>
              <w:t xml:space="preserve">1850 </w:t>
            </w:r>
            <w:proofErr w:type="spellStart"/>
            <w:r>
              <w:t>Ticaret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</w:p>
          <w:p w:rsidR="00005BEF" w:rsidRDefault="00005BEF" w:rsidP="00412177">
            <w:pPr>
              <w:pStyle w:val="OkumaParas"/>
            </w:pPr>
            <w:r>
              <w:t xml:space="preserve">1851 </w:t>
            </w:r>
            <w:proofErr w:type="spellStart"/>
            <w:r>
              <w:t>Kanun</w:t>
            </w:r>
            <w:bookmarkStart w:id="0" w:name="_GoBack"/>
            <w:bookmarkEnd w:id="0"/>
            <w:proofErr w:type="spellEnd"/>
            <w:r>
              <w:t>-</w:t>
            </w:r>
            <w:r w:rsidR="00A90F42">
              <w:t xml:space="preserve">ı </w:t>
            </w:r>
            <w:proofErr w:type="spellStart"/>
            <w:r>
              <w:t>Cedit</w:t>
            </w:r>
            <w:proofErr w:type="spellEnd"/>
          </w:p>
          <w:p w:rsidR="00A2571D" w:rsidRDefault="00A2571D" w:rsidP="00412177">
            <w:pPr>
              <w:pStyle w:val="OkumaParas"/>
            </w:pPr>
            <w:r>
              <w:t xml:space="preserve">1858 </w:t>
            </w:r>
            <w:proofErr w:type="spellStart"/>
            <w:r>
              <w:t>Arazi</w:t>
            </w:r>
            <w:proofErr w:type="spellEnd"/>
            <w:r w:rsidR="00A90F42">
              <w:t xml:space="preserve"> </w:t>
            </w:r>
            <w:proofErr w:type="spellStart"/>
            <w:r>
              <w:t>Kanunname</w:t>
            </w:r>
            <w:r w:rsidR="00005BEF">
              <w:t>si</w:t>
            </w:r>
            <w:proofErr w:type="spellEnd"/>
          </w:p>
          <w:p w:rsidR="003B48EB" w:rsidRPr="001A2552" w:rsidRDefault="00A2571D" w:rsidP="00CF1227">
            <w:pPr>
              <w:pStyle w:val="OkumaParas"/>
            </w:pPr>
            <w:proofErr w:type="spellStart"/>
            <w:r>
              <w:t>Mecelle</w:t>
            </w:r>
            <w:proofErr w:type="spellEnd"/>
          </w:p>
        </w:tc>
      </w:tr>
      <w:tr w:rsidR="00AA1650" w:rsidRPr="001A2552" w:rsidTr="00412177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AA1650" w:rsidRPr="001A2552" w:rsidRDefault="00AA1650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1650" w:rsidRPr="00AA1650" w:rsidRDefault="00AA1650" w:rsidP="00AA1650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</w:rPr>
            </w:pPr>
            <w:proofErr w:type="spellStart"/>
            <w:r w:rsidRPr="00AA1650">
              <w:rPr>
                <w:b/>
              </w:rPr>
              <w:t>Vize</w:t>
            </w:r>
            <w:proofErr w:type="spellEnd"/>
            <w:r w:rsidR="00CF1227">
              <w:rPr>
                <w:b/>
              </w:rPr>
              <w:t xml:space="preserve">  </w:t>
            </w:r>
            <w:proofErr w:type="spellStart"/>
            <w:r w:rsidRPr="00AA1650">
              <w:rPr>
                <w:b/>
              </w:rPr>
              <w:t>Sınavı</w:t>
            </w:r>
            <w:proofErr w:type="spellEnd"/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D2897" w:rsidP="00ED289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lastRenderedPageBreak/>
              <w:t>Eğitim Alanındaki Geli</w:t>
            </w:r>
            <w:r w:rsidR="006D5CC0">
              <w:rPr>
                <w:sz w:val="16"/>
              </w:rPr>
              <w:t>ş</w:t>
            </w:r>
            <w:r>
              <w:rPr>
                <w:sz w:val="16"/>
              </w:rPr>
              <w:t>meler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16A2" w:rsidRDefault="000E7692" w:rsidP="00F616A2">
            <w:pPr>
              <w:pStyle w:val="OkumaParas"/>
            </w:pPr>
            <w:proofErr w:type="spellStart"/>
            <w:r>
              <w:t>Sivil</w:t>
            </w:r>
            <w:proofErr w:type="spellEnd"/>
            <w:r w:rsidR="0085454F">
              <w:t xml:space="preserve"> </w:t>
            </w:r>
            <w:proofErr w:type="spellStart"/>
            <w:r w:rsidR="00F616A2">
              <w:t>Alandaki</w:t>
            </w:r>
            <w:proofErr w:type="spellEnd"/>
            <w:r w:rsidR="0085454F">
              <w:t xml:space="preserve"> </w:t>
            </w:r>
            <w:proofErr w:type="spellStart"/>
            <w:r w:rsidR="00F616A2">
              <w:t>Gelişmelere</w:t>
            </w:r>
            <w:proofErr w:type="spellEnd"/>
            <w:r w:rsidR="0085454F">
              <w:t xml:space="preserve"> </w:t>
            </w:r>
            <w:proofErr w:type="spellStart"/>
            <w:r w:rsidR="00F616A2">
              <w:t>Genel</w:t>
            </w:r>
            <w:proofErr w:type="spellEnd"/>
            <w:r w:rsidR="0085454F">
              <w:t xml:space="preserve"> </w:t>
            </w:r>
            <w:proofErr w:type="spellStart"/>
            <w:r w:rsidR="00F616A2">
              <w:t>Bir</w:t>
            </w:r>
            <w:proofErr w:type="spellEnd"/>
            <w:r w:rsidR="0085454F">
              <w:t xml:space="preserve"> </w:t>
            </w:r>
            <w:proofErr w:type="spellStart"/>
            <w:r w:rsidR="00F616A2">
              <w:t>Bakış</w:t>
            </w:r>
            <w:proofErr w:type="spellEnd"/>
          </w:p>
          <w:p w:rsidR="00F616A2" w:rsidRDefault="000E7692" w:rsidP="00F616A2">
            <w:pPr>
              <w:pStyle w:val="OkumaParas"/>
            </w:pPr>
            <w:r>
              <w:rPr>
                <w:lang w:val="da-DK"/>
              </w:rPr>
              <w:t>Askeri Alandaki Gelişmeler</w:t>
            </w:r>
          </w:p>
          <w:p w:rsidR="003B48EB" w:rsidRDefault="00ED2897" w:rsidP="00412177">
            <w:pPr>
              <w:pStyle w:val="OkumaParas"/>
            </w:pPr>
            <w:proofErr w:type="spellStart"/>
            <w:r>
              <w:t>Mesleki</w:t>
            </w:r>
            <w:proofErr w:type="spellEnd"/>
            <w:r w:rsidR="0085454F">
              <w:t xml:space="preserve"> </w:t>
            </w:r>
            <w:proofErr w:type="spellStart"/>
            <w:r>
              <w:t>ve</w:t>
            </w:r>
            <w:proofErr w:type="spellEnd"/>
            <w:r w:rsidR="0085454F">
              <w:t xml:space="preserve"> </w:t>
            </w:r>
            <w:proofErr w:type="spellStart"/>
            <w:r>
              <w:t>Teknik</w:t>
            </w:r>
            <w:proofErr w:type="spellEnd"/>
            <w:r w:rsidR="0085454F">
              <w:t xml:space="preserve"> </w:t>
            </w:r>
            <w:proofErr w:type="spellStart"/>
            <w:r>
              <w:t>Okullar</w:t>
            </w:r>
            <w:proofErr w:type="spellEnd"/>
          </w:p>
          <w:p w:rsidR="00ED2897" w:rsidRPr="001A2552" w:rsidRDefault="00ED2897" w:rsidP="0085454F">
            <w:pPr>
              <w:pStyle w:val="OkumaParas"/>
            </w:pPr>
            <w:r>
              <w:t xml:space="preserve">1869 </w:t>
            </w:r>
            <w:proofErr w:type="spellStart"/>
            <w:r>
              <w:t>Maarif-</w:t>
            </w:r>
            <w:r w:rsidR="0085454F">
              <w:t>i</w:t>
            </w:r>
            <w:proofErr w:type="spellEnd"/>
            <w:r w:rsidR="0085454F">
              <w:t xml:space="preserve"> </w:t>
            </w:r>
            <w:proofErr w:type="spellStart"/>
            <w:r>
              <w:t>Umumiye</w:t>
            </w:r>
            <w:proofErr w:type="spellEnd"/>
            <w:r w:rsidR="0085454F">
              <w:t xml:space="preserve"> </w:t>
            </w:r>
            <w:proofErr w:type="spellStart"/>
            <w:r>
              <w:t>Nizamnamesi</w:t>
            </w:r>
            <w:proofErr w:type="spellEnd"/>
            <w:r w:rsidR="0085454F">
              <w:t xml:space="preserve"> </w:t>
            </w:r>
            <w:proofErr w:type="spellStart"/>
            <w:r>
              <w:t>ve</w:t>
            </w:r>
            <w:proofErr w:type="spellEnd"/>
            <w:r w:rsidR="0085454F">
              <w:t xml:space="preserve"> </w:t>
            </w:r>
            <w:proofErr w:type="spellStart"/>
            <w:r>
              <w:t>İçeriği</w:t>
            </w:r>
            <w:proofErr w:type="spellEnd"/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2897" w:rsidRDefault="00ED2897" w:rsidP="00ED289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Mali</w:t>
            </w:r>
            <w:r w:rsidR="00A90F42">
              <w:rPr>
                <w:b/>
              </w:rPr>
              <w:t xml:space="preserve"> </w:t>
            </w:r>
            <w:proofErr w:type="spellStart"/>
            <w:r w:rsidRPr="00ED2897">
              <w:rPr>
                <w:b/>
              </w:rPr>
              <w:t>Alandaki</w:t>
            </w:r>
            <w:proofErr w:type="spellEnd"/>
            <w:r w:rsidR="00A90F4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Yeniden</w:t>
            </w:r>
            <w:proofErr w:type="spellEnd"/>
            <w:r w:rsidR="00A90F4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Yapılanma</w:t>
            </w:r>
            <w:proofErr w:type="spellEnd"/>
            <w:r w:rsidR="00A90F4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Çabaları</w:t>
            </w:r>
            <w:proofErr w:type="spellEnd"/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2897" w:rsidRDefault="00F52485" w:rsidP="00412177">
            <w:pPr>
              <w:pStyle w:val="OkumaParas"/>
            </w:pPr>
            <w:proofErr w:type="spellStart"/>
            <w:r>
              <w:t>Timar-</w:t>
            </w:r>
            <w:r w:rsidR="00ED2897">
              <w:t>İltizam</w:t>
            </w:r>
            <w:r w:rsidR="00520D4B">
              <w:t>-</w:t>
            </w:r>
            <w:r w:rsidR="00ED2897">
              <w:t>Malikane</w:t>
            </w:r>
            <w:r w:rsidR="00520D4B">
              <w:t>-</w:t>
            </w:r>
            <w:r w:rsidR="00ED2897">
              <w:t>Esham</w:t>
            </w:r>
            <w:proofErr w:type="spellEnd"/>
          </w:p>
          <w:p w:rsidR="00ED2897" w:rsidRDefault="00ED2897" w:rsidP="00412177">
            <w:pPr>
              <w:pStyle w:val="OkumaParas"/>
            </w:pPr>
            <w:r>
              <w:t xml:space="preserve">Mali </w:t>
            </w:r>
            <w:proofErr w:type="spellStart"/>
            <w:r>
              <w:t>Teşkilatın</w:t>
            </w:r>
            <w:proofErr w:type="spellEnd"/>
            <w:r w:rsidR="000E7692">
              <w:t xml:space="preserve"> </w:t>
            </w:r>
            <w:proofErr w:type="spellStart"/>
            <w:r>
              <w:t>Merkezileştirilmesi</w:t>
            </w:r>
            <w:proofErr w:type="spellEnd"/>
            <w:r>
              <w:t xml:space="preserve"> (</w:t>
            </w:r>
            <w:proofErr w:type="spellStart"/>
            <w:r w:rsidR="00F52485">
              <w:t>Muhassıllık</w:t>
            </w:r>
            <w:proofErr w:type="spellEnd"/>
            <w:r w:rsidR="00F52485">
              <w:t xml:space="preserve">, </w:t>
            </w:r>
            <w:proofErr w:type="spellStart"/>
            <w:r w:rsidR="00F52485">
              <w:t>Defterdarlık</w:t>
            </w:r>
            <w:proofErr w:type="spellEnd"/>
            <w:r w:rsidR="00843ADF">
              <w:t>,</w:t>
            </w:r>
            <w:r w:rsidR="00F52485">
              <w:t xml:space="preserve"> </w:t>
            </w:r>
            <w:r>
              <w:t xml:space="preserve">Mal </w:t>
            </w:r>
            <w:proofErr w:type="spellStart"/>
            <w:r>
              <w:t>Müdürlükleri</w:t>
            </w:r>
            <w:proofErr w:type="spellEnd"/>
            <w:r w:rsidR="00843ADF">
              <w:t xml:space="preserve"> </w:t>
            </w:r>
            <w:proofErr w:type="spellStart"/>
            <w:r w:rsidR="00843ADF">
              <w:t>ve</w:t>
            </w:r>
            <w:proofErr w:type="spellEnd"/>
            <w:r w:rsidR="00843ADF">
              <w:t xml:space="preserve"> </w:t>
            </w:r>
            <w:proofErr w:type="spellStart"/>
            <w:r w:rsidR="00843ADF">
              <w:t>Maliye</w:t>
            </w:r>
            <w:proofErr w:type="spellEnd"/>
            <w:r w:rsidR="00843ADF">
              <w:t xml:space="preserve"> </w:t>
            </w:r>
            <w:proofErr w:type="spellStart"/>
            <w:r w:rsidR="00843ADF">
              <w:t>Nezareti</w:t>
            </w:r>
            <w:proofErr w:type="spellEnd"/>
            <w:r>
              <w:t>)</w:t>
            </w:r>
          </w:p>
          <w:p w:rsidR="00467E21" w:rsidRPr="001A2552" w:rsidRDefault="00ED2897" w:rsidP="00F52485">
            <w:pPr>
              <w:pStyle w:val="OkumaParas"/>
            </w:pPr>
            <w:r>
              <w:t>Divan-</w:t>
            </w:r>
            <w:r w:rsidR="00F52485">
              <w:t xml:space="preserve">ı </w:t>
            </w:r>
            <w:proofErr w:type="spellStart"/>
            <w:r>
              <w:t>Muhasebat</w:t>
            </w:r>
            <w:proofErr w:type="spellEnd"/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0FA3" w:rsidRPr="001A2552" w:rsidRDefault="00AA0FA3" w:rsidP="00885E96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85E96" w:rsidP="00352EE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Tarım</w:t>
            </w:r>
            <w:r w:rsidR="00352EEA">
              <w:rPr>
                <w:sz w:val="16"/>
              </w:rPr>
              <w:t xml:space="preserve">, </w:t>
            </w:r>
            <w:r>
              <w:rPr>
                <w:sz w:val="16"/>
              </w:rPr>
              <w:t>Orman</w:t>
            </w:r>
            <w:r w:rsidR="00352EEA">
              <w:rPr>
                <w:sz w:val="16"/>
              </w:rPr>
              <w:t xml:space="preserve">, </w:t>
            </w:r>
            <w:r>
              <w:rPr>
                <w:sz w:val="16"/>
              </w:rPr>
              <w:t>Maden</w:t>
            </w:r>
            <w:r w:rsidR="00C86FE0">
              <w:rPr>
                <w:sz w:val="16"/>
              </w:rPr>
              <w:t xml:space="preserve">, </w:t>
            </w:r>
            <w:r w:rsidR="00352EEA">
              <w:rPr>
                <w:sz w:val="16"/>
              </w:rPr>
              <w:t>Sanayi ve Ticaret Alanındaki Yeniden Yapılanma Çabalarına Genel Bir Bakış</w:t>
            </w:r>
          </w:p>
        </w:tc>
      </w:tr>
      <w:tr w:rsidR="003B48EB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1217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16A2" w:rsidRDefault="00140A8C" w:rsidP="00352EE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Meclis-i </w:t>
            </w:r>
            <w:proofErr w:type="spellStart"/>
            <w:r>
              <w:rPr>
                <w:lang w:val="tr-TR"/>
              </w:rPr>
              <w:t>Umûr</w:t>
            </w:r>
            <w:proofErr w:type="spellEnd"/>
            <w:r>
              <w:rPr>
                <w:lang w:val="tr-TR"/>
              </w:rPr>
              <w:t>-ı Nafı</w:t>
            </w:r>
            <w:r w:rsidR="00352EEA" w:rsidRPr="00352EEA">
              <w:rPr>
                <w:lang w:val="tr-TR"/>
              </w:rPr>
              <w:t>a</w:t>
            </w:r>
          </w:p>
          <w:p w:rsidR="00352EEA" w:rsidRDefault="00352EEA" w:rsidP="00352EEA">
            <w:pPr>
              <w:pStyle w:val="OkumaParas"/>
              <w:rPr>
                <w:lang w:val="tr-TR"/>
              </w:rPr>
            </w:pPr>
            <w:r w:rsidRPr="00352EEA">
              <w:rPr>
                <w:lang w:val="tr-TR"/>
              </w:rPr>
              <w:t>Ticaret Nezareti</w:t>
            </w:r>
          </w:p>
          <w:p w:rsidR="00352EEA" w:rsidRDefault="00352EEA" w:rsidP="00352EEA">
            <w:pPr>
              <w:pStyle w:val="OkumaParas"/>
              <w:rPr>
                <w:lang w:val="tr-TR"/>
              </w:rPr>
            </w:pPr>
            <w:r w:rsidRPr="00352EEA">
              <w:rPr>
                <w:lang w:val="tr-TR"/>
              </w:rPr>
              <w:t xml:space="preserve">Meclis-i </w:t>
            </w:r>
            <w:proofErr w:type="spellStart"/>
            <w:r w:rsidRPr="00352EEA">
              <w:rPr>
                <w:lang w:val="tr-TR"/>
              </w:rPr>
              <w:t>Maadin</w:t>
            </w:r>
            <w:proofErr w:type="spellEnd"/>
          </w:p>
          <w:p w:rsidR="00352EEA" w:rsidRPr="00F616A2" w:rsidRDefault="00352EEA" w:rsidP="00352EEA">
            <w:pPr>
              <w:pStyle w:val="OkumaParas"/>
              <w:rPr>
                <w:lang w:val="tr-TR"/>
              </w:rPr>
            </w:pPr>
            <w:r w:rsidRPr="00352EEA">
              <w:rPr>
                <w:lang w:val="tr-TR"/>
              </w:rPr>
              <w:t>Ziraat ve Sanayi Meclisi</w:t>
            </w:r>
          </w:p>
        </w:tc>
      </w:tr>
      <w:tr w:rsidR="00C86FE0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6FE0" w:rsidRPr="001A2552" w:rsidRDefault="00C86FE0" w:rsidP="00C86FE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6FE0" w:rsidRPr="001A2552" w:rsidRDefault="00C86FE0" w:rsidP="00C86FE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Basın Yayın Alanındaki Gelişmeler</w:t>
            </w:r>
          </w:p>
        </w:tc>
      </w:tr>
      <w:tr w:rsidR="00C86FE0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6FE0" w:rsidRPr="001A2552" w:rsidRDefault="00C86FE0" w:rsidP="00C86F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6FE0" w:rsidRDefault="00C86FE0" w:rsidP="00C86FE0">
            <w:pPr>
              <w:pStyle w:val="OkumaParas"/>
              <w:rPr>
                <w:lang w:val="tr-TR"/>
              </w:rPr>
            </w:pPr>
            <w:r w:rsidRPr="00634384">
              <w:rPr>
                <w:lang w:val="tr-TR"/>
              </w:rPr>
              <w:t xml:space="preserve">Devlet </w:t>
            </w:r>
            <w:r>
              <w:rPr>
                <w:lang w:val="tr-TR"/>
              </w:rPr>
              <w:t xml:space="preserve">Basım ve </w:t>
            </w:r>
            <w:r w:rsidRPr="00634384">
              <w:rPr>
                <w:lang w:val="tr-TR"/>
              </w:rPr>
              <w:t xml:space="preserve">Yayıncılığı </w:t>
            </w:r>
          </w:p>
          <w:p w:rsidR="00C86FE0" w:rsidRDefault="00C86FE0" w:rsidP="00C86FE0">
            <w:pPr>
              <w:pStyle w:val="OkumaParas"/>
              <w:rPr>
                <w:lang w:val="tr-TR"/>
              </w:rPr>
            </w:pPr>
            <w:r w:rsidRPr="00634384">
              <w:rPr>
                <w:lang w:val="tr-TR"/>
              </w:rPr>
              <w:t>Salname</w:t>
            </w:r>
            <w:r>
              <w:rPr>
                <w:lang w:val="tr-TR"/>
              </w:rPr>
              <w:t>,</w:t>
            </w:r>
            <w:r w:rsidR="006805CA">
              <w:rPr>
                <w:lang w:val="tr-TR"/>
              </w:rPr>
              <w:t xml:space="preserve"> </w:t>
            </w:r>
            <w:proofErr w:type="spellStart"/>
            <w:r w:rsidRPr="00634384">
              <w:rPr>
                <w:lang w:val="tr-TR"/>
              </w:rPr>
              <w:t>Nevsal</w:t>
            </w:r>
            <w:proofErr w:type="spellEnd"/>
            <w:r>
              <w:rPr>
                <w:lang w:val="tr-TR"/>
              </w:rPr>
              <w:t xml:space="preserve">, Düstur, Takvim-i </w:t>
            </w:r>
            <w:proofErr w:type="spellStart"/>
            <w:r>
              <w:rPr>
                <w:lang w:val="tr-TR"/>
              </w:rPr>
              <w:t>Vekayi</w:t>
            </w:r>
            <w:proofErr w:type="spellEnd"/>
          </w:p>
          <w:p w:rsidR="00C86FE0" w:rsidRPr="00E13C7A" w:rsidRDefault="00C86FE0" w:rsidP="00E13C7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Özel Yayıncılık</w:t>
            </w:r>
          </w:p>
        </w:tc>
      </w:tr>
      <w:tr w:rsidR="00C86FE0" w:rsidRPr="001A2552" w:rsidTr="004121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86FE0" w:rsidRPr="001A2552" w:rsidRDefault="00C86FE0" w:rsidP="00C86FE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6FE0" w:rsidRPr="001A2552" w:rsidRDefault="00C86FE0" w:rsidP="00C86FE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Düşünsel Hareketler ve Modernleşme Çabalarının Genel Bir Değerlendirmesi</w:t>
            </w:r>
          </w:p>
        </w:tc>
      </w:tr>
      <w:tr w:rsidR="00C86FE0" w:rsidRPr="001A2552" w:rsidTr="0041217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86FE0" w:rsidRPr="001A2552" w:rsidRDefault="00C86FE0" w:rsidP="00C86F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6FE0" w:rsidRDefault="00C86FE0" w:rsidP="00C86FE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Yeni Osmanlılar ve </w:t>
            </w:r>
            <w:r w:rsidR="00E13C7A">
              <w:rPr>
                <w:lang w:val="tr-TR"/>
              </w:rPr>
              <w:t>Meşrutiyet Süreci</w:t>
            </w:r>
          </w:p>
          <w:p w:rsidR="00E13C7A" w:rsidRDefault="00E13C7A" w:rsidP="00C86FE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Yeni Osmanlılar </w:t>
            </w:r>
          </w:p>
          <w:p w:rsidR="00C86FE0" w:rsidRPr="001A2552" w:rsidRDefault="000B0C44" w:rsidP="00E13C7A">
            <w:pPr>
              <w:pStyle w:val="OkumaParas"/>
              <w:rPr>
                <w:lang w:val="tr-TR"/>
              </w:rPr>
            </w:pPr>
            <w:r w:rsidRPr="00E13C7A">
              <w:rPr>
                <w:lang w:val="tr-TR"/>
              </w:rPr>
              <w:t>Kanun-ı Esasi</w:t>
            </w:r>
          </w:p>
        </w:tc>
      </w:tr>
      <w:tr w:rsidR="00C86FE0" w:rsidRPr="001A2552" w:rsidTr="0041217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86FE0" w:rsidRPr="001A2552" w:rsidRDefault="00C86FE0" w:rsidP="00C86FE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6FE0" w:rsidRPr="001A2552" w:rsidRDefault="00C86FE0" w:rsidP="00C86FE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Final Sınavı</w:t>
            </w:r>
          </w:p>
        </w:tc>
      </w:tr>
    </w:tbl>
    <w:p w:rsidR="00412177" w:rsidRDefault="003B48EB" w:rsidP="00467E21">
      <w:pPr>
        <w:tabs>
          <w:tab w:val="left" w:pos="6375"/>
        </w:tabs>
      </w:pPr>
      <w:r w:rsidRPr="001A2552">
        <w:rPr>
          <w:sz w:val="16"/>
          <w:szCs w:val="16"/>
        </w:rPr>
        <w:tab/>
      </w:r>
    </w:p>
    <w:sectPr w:rsidR="00412177" w:rsidSect="0016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48EB"/>
    <w:rsid w:val="00005BEF"/>
    <w:rsid w:val="000A48ED"/>
    <w:rsid w:val="000B0C44"/>
    <w:rsid w:val="000E7692"/>
    <w:rsid w:val="00101060"/>
    <w:rsid w:val="00140A8C"/>
    <w:rsid w:val="00164026"/>
    <w:rsid w:val="00167E3F"/>
    <w:rsid w:val="00183847"/>
    <w:rsid w:val="00192602"/>
    <w:rsid w:val="00214996"/>
    <w:rsid w:val="002361BF"/>
    <w:rsid w:val="002B0D17"/>
    <w:rsid w:val="002C2C7D"/>
    <w:rsid w:val="002F5E39"/>
    <w:rsid w:val="00310F45"/>
    <w:rsid w:val="00333A22"/>
    <w:rsid w:val="00340936"/>
    <w:rsid w:val="00352EEA"/>
    <w:rsid w:val="00380927"/>
    <w:rsid w:val="00394273"/>
    <w:rsid w:val="003B48EB"/>
    <w:rsid w:val="00412177"/>
    <w:rsid w:val="00420CF4"/>
    <w:rsid w:val="00467E21"/>
    <w:rsid w:val="0050183E"/>
    <w:rsid w:val="00520D4B"/>
    <w:rsid w:val="0053122E"/>
    <w:rsid w:val="005616EA"/>
    <w:rsid w:val="005A6503"/>
    <w:rsid w:val="00634384"/>
    <w:rsid w:val="0064635D"/>
    <w:rsid w:val="00674B54"/>
    <w:rsid w:val="006805CA"/>
    <w:rsid w:val="00686008"/>
    <w:rsid w:val="0069644B"/>
    <w:rsid w:val="006A53F8"/>
    <w:rsid w:val="006A6F81"/>
    <w:rsid w:val="006A7784"/>
    <w:rsid w:val="006D5CC0"/>
    <w:rsid w:val="00723E36"/>
    <w:rsid w:val="00753D40"/>
    <w:rsid w:val="007B0F75"/>
    <w:rsid w:val="008254A0"/>
    <w:rsid w:val="00832BE3"/>
    <w:rsid w:val="00843ADF"/>
    <w:rsid w:val="0085454F"/>
    <w:rsid w:val="00885E96"/>
    <w:rsid w:val="00913EF9"/>
    <w:rsid w:val="00915E0B"/>
    <w:rsid w:val="009C6967"/>
    <w:rsid w:val="00A2571D"/>
    <w:rsid w:val="00A45BAC"/>
    <w:rsid w:val="00A90F42"/>
    <w:rsid w:val="00A963B4"/>
    <w:rsid w:val="00AA0FA3"/>
    <w:rsid w:val="00AA1650"/>
    <w:rsid w:val="00AC1BF4"/>
    <w:rsid w:val="00AD0926"/>
    <w:rsid w:val="00BA3C82"/>
    <w:rsid w:val="00BC1F7B"/>
    <w:rsid w:val="00C36CED"/>
    <w:rsid w:val="00C86FE0"/>
    <w:rsid w:val="00CF1227"/>
    <w:rsid w:val="00D20CD6"/>
    <w:rsid w:val="00D22C17"/>
    <w:rsid w:val="00DC4A22"/>
    <w:rsid w:val="00E13C7A"/>
    <w:rsid w:val="00E61C49"/>
    <w:rsid w:val="00ED2897"/>
    <w:rsid w:val="00EF3396"/>
    <w:rsid w:val="00F318E7"/>
    <w:rsid w:val="00F52485"/>
    <w:rsid w:val="00F616A2"/>
    <w:rsid w:val="00FA3F3C"/>
    <w:rsid w:val="00F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00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00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win10</cp:lastModifiedBy>
  <cp:revision>9</cp:revision>
  <cp:lastPrinted>2020-05-03T17:31:00Z</cp:lastPrinted>
  <dcterms:created xsi:type="dcterms:W3CDTF">2018-08-07T11:37:00Z</dcterms:created>
  <dcterms:modified xsi:type="dcterms:W3CDTF">2020-05-05T19:09:00Z</dcterms:modified>
</cp:coreProperties>
</file>