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BA" w:rsidRDefault="002661BA" w:rsidP="002661BA">
      <w:pPr>
        <w:spacing w:after="120" w:line="48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5B0612">
        <w:rPr>
          <w:rFonts w:ascii="Times New Roman" w:hAnsi="Times New Roman" w:cs="Times New Roman"/>
          <w:sz w:val="24"/>
          <w:szCs w:val="24"/>
        </w:rPr>
        <w:t xml:space="preserve">öz konusu cümleler aslında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eserlerinde vurguladığı basit insanlık hallerinde varoluşun zorluklarını, belirsizliklerini, bunalımlarını ve karasızlıklarını yansıtır. Bu duruma istinaden, İtalyan edebiyat eleştirmeni </w:t>
      </w:r>
      <w:proofErr w:type="spellStart"/>
      <w:r w:rsidRPr="005B0612">
        <w:rPr>
          <w:rFonts w:ascii="Times New Roman" w:hAnsi="Times New Roman" w:cs="Times New Roman"/>
          <w:sz w:val="24"/>
          <w:szCs w:val="24"/>
        </w:rPr>
        <w:t>Giulio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Ferroni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poetikasını</w:t>
      </w:r>
      <w:proofErr w:type="spellEnd"/>
      <w:r w:rsidRPr="005B0612">
        <w:rPr>
          <w:rFonts w:ascii="Times New Roman" w:hAnsi="Times New Roman" w:cs="Times New Roman"/>
          <w:sz w:val="24"/>
          <w:szCs w:val="24"/>
        </w:rPr>
        <w:t xml:space="preserve"> şöyle tanımlar:</w:t>
      </w:r>
    </w:p>
    <w:p w:rsidR="002661BA" w:rsidRPr="005B0612" w:rsidRDefault="002661BA" w:rsidP="002661BA">
      <w:pPr>
        <w:spacing w:after="0" w:line="480" w:lineRule="auto"/>
        <w:ind w:left="709" w:right="709"/>
        <w:jc w:val="both"/>
        <w:rPr>
          <w:rFonts w:ascii="Times New Roman" w:hAnsi="Times New Roman" w:cs="Times New Roman"/>
          <w:sz w:val="24"/>
          <w:szCs w:val="24"/>
        </w:rPr>
      </w:pPr>
      <w:r w:rsidRPr="00062C3E">
        <w:rPr>
          <w:rFonts w:ascii="Times New Roman" w:hAnsi="Times New Roman" w:cs="Times New Roman"/>
          <w:i/>
          <w:sz w:val="24"/>
          <w:szCs w:val="24"/>
        </w:rPr>
        <w:t xml:space="preserve">“Temel ve kısıtlı bir yaşamı anlatma eğilimindedir. </w:t>
      </w:r>
      <w:proofErr w:type="spellStart"/>
      <w:r w:rsidRPr="00062C3E">
        <w:rPr>
          <w:rFonts w:ascii="Times New Roman" w:hAnsi="Times New Roman" w:cs="Times New Roman"/>
          <w:i/>
          <w:sz w:val="24"/>
          <w:szCs w:val="24"/>
        </w:rPr>
        <w:t>Maremma</w:t>
      </w:r>
      <w:proofErr w:type="spellEnd"/>
      <w:r w:rsidRPr="00062C3E">
        <w:rPr>
          <w:rFonts w:ascii="Times New Roman" w:hAnsi="Times New Roman" w:cs="Times New Roman"/>
          <w:i/>
          <w:sz w:val="24"/>
          <w:szCs w:val="24"/>
        </w:rPr>
        <w:t xml:space="preserve"> ve </w:t>
      </w:r>
      <w:proofErr w:type="spellStart"/>
      <w:r w:rsidRPr="00062C3E">
        <w:rPr>
          <w:rFonts w:ascii="Times New Roman" w:hAnsi="Times New Roman" w:cs="Times New Roman"/>
          <w:i/>
          <w:sz w:val="24"/>
          <w:szCs w:val="24"/>
        </w:rPr>
        <w:t>Grosetto</w:t>
      </w:r>
      <w:proofErr w:type="spellEnd"/>
      <w:r w:rsidRPr="00062C3E">
        <w:rPr>
          <w:rFonts w:ascii="Times New Roman" w:hAnsi="Times New Roman" w:cs="Times New Roman"/>
          <w:i/>
          <w:sz w:val="24"/>
          <w:szCs w:val="24"/>
        </w:rPr>
        <w:t xml:space="preserve"> arasında, </w:t>
      </w:r>
      <w:proofErr w:type="spellStart"/>
      <w:r w:rsidRPr="00062C3E">
        <w:rPr>
          <w:rFonts w:ascii="Times New Roman" w:hAnsi="Times New Roman" w:cs="Times New Roman"/>
          <w:i/>
          <w:sz w:val="24"/>
          <w:szCs w:val="24"/>
        </w:rPr>
        <w:t>Volterra'da</w:t>
      </w:r>
      <w:proofErr w:type="spellEnd"/>
      <w:r w:rsidRPr="00062C3E">
        <w:rPr>
          <w:rFonts w:ascii="Times New Roman" w:hAnsi="Times New Roman" w:cs="Times New Roman"/>
          <w:i/>
          <w:sz w:val="24"/>
          <w:szCs w:val="24"/>
        </w:rPr>
        <w:t xml:space="preserve">, Marina </w:t>
      </w:r>
      <w:proofErr w:type="spellStart"/>
      <w:r w:rsidRPr="00062C3E">
        <w:rPr>
          <w:rFonts w:ascii="Times New Roman" w:hAnsi="Times New Roman" w:cs="Times New Roman"/>
          <w:i/>
          <w:sz w:val="24"/>
          <w:szCs w:val="24"/>
        </w:rPr>
        <w:t>di</w:t>
      </w:r>
      <w:proofErr w:type="spellEnd"/>
      <w:r w:rsidRPr="00062C3E">
        <w:rPr>
          <w:rFonts w:ascii="Times New Roman" w:hAnsi="Times New Roman" w:cs="Times New Roman"/>
          <w:i/>
          <w:sz w:val="24"/>
          <w:szCs w:val="24"/>
        </w:rPr>
        <w:t xml:space="preserve"> </w:t>
      </w:r>
      <w:proofErr w:type="spellStart"/>
      <w:r w:rsidRPr="00062C3E">
        <w:rPr>
          <w:rFonts w:ascii="Times New Roman" w:hAnsi="Times New Roman" w:cs="Times New Roman"/>
          <w:i/>
          <w:sz w:val="24"/>
          <w:szCs w:val="24"/>
        </w:rPr>
        <w:t>Cecina'da</w:t>
      </w:r>
      <w:proofErr w:type="spellEnd"/>
      <w:r w:rsidRPr="00062C3E">
        <w:rPr>
          <w:rFonts w:ascii="Times New Roman" w:hAnsi="Times New Roman" w:cs="Times New Roman"/>
          <w:i/>
          <w:sz w:val="24"/>
          <w:szCs w:val="24"/>
        </w:rPr>
        <w:t xml:space="preserve"> deniz kıyısında ve kırda, her gün aynı ritme sahip, çevrelerindeki her şeye duyulabilecek arzudan uzak ve hırstan arınmış bir ilişki içindeki mütevazı kişilikli halktan insanların en temel düzeydeki gerçekliğini açığa çıkarmaya çalışır.”(</w:t>
      </w:r>
      <w:proofErr w:type="spellStart"/>
      <w:r w:rsidRPr="002661BA">
        <w:fldChar w:fldCharType="begin"/>
      </w:r>
      <w:r w:rsidRPr="002661BA">
        <w:instrText>HYPERLINK "http://it.wikipedia.org/wiki/Giulio_Ferroni" \o "Giulio Ferroni"</w:instrText>
      </w:r>
      <w:r w:rsidRPr="002661BA">
        <w:fldChar w:fldCharType="separate"/>
      </w:r>
      <w:r w:rsidRPr="002661BA">
        <w:rPr>
          <w:rStyle w:val="Kpr"/>
          <w:rFonts w:ascii="Times New Roman" w:hAnsi="Times New Roman" w:cs="Times New Roman"/>
          <w:i/>
          <w:color w:val="auto"/>
          <w:sz w:val="24"/>
          <w:szCs w:val="24"/>
          <w:u w:val="none"/>
        </w:rPr>
        <w:t>Ferroni</w:t>
      </w:r>
      <w:proofErr w:type="spellEnd"/>
      <w:r w:rsidRPr="002661BA">
        <w:fldChar w:fldCharType="end"/>
      </w:r>
      <w:r w:rsidRPr="002661BA">
        <w:rPr>
          <w:rFonts w:ascii="Times New Roman" w:hAnsi="Times New Roman" w:cs="Times New Roman"/>
          <w:i/>
          <w:sz w:val="24"/>
          <w:szCs w:val="24"/>
        </w:rPr>
        <w:t>,</w:t>
      </w:r>
      <w:r w:rsidRPr="00062C3E">
        <w:rPr>
          <w:rFonts w:ascii="Times New Roman" w:hAnsi="Times New Roman" w:cs="Times New Roman"/>
          <w:i/>
          <w:sz w:val="24"/>
          <w:szCs w:val="24"/>
        </w:rPr>
        <w:t xml:space="preserve"> 1991: 420)</w:t>
      </w:r>
    </w:p>
    <w:p w:rsidR="002661BA" w:rsidRPr="005B0612" w:rsidRDefault="002661BA" w:rsidP="002661BA">
      <w:pPr>
        <w:spacing w:after="0" w:line="480" w:lineRule="auto"/>
        <w:ind w:firstLine="708"/>
        <w:jc w:val="both"/>
        <w:rPr>
          <w:rFonts w:ascii="Times New Roman" w:hAnsi="Times New Roman" w:cs="Times New Roman"/>
          <w:sz w:val="24"/>
          <w:szCs w:val="24"/>
        </w:rPr>
      </w:pPr>
    </w:p>
    <w:p w:rsidR="002661BA" w:rsidRDefault="002661BA" w:rsidP="002661BA">
      <w:pPr>
        <w:spacing w:after="120" w:line="480" w:lineRule="auto"/>
        <w:ind w:firstLine="708"/>
        <w:jc w:val="both"/>
        <w:rPr>
          <w:rFonts w:ascii="Times New Roman" w:hAnsi="Times New Roman" w:cs="Times New Roman"/>
          <w:sz w:val="24"/>
          <w:szCs w:val="24"/>
        </w:rPr>
      </w:pP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 anlayışını oluşturan öğelerden biri olarak görünen bilincin altında yatan derin bir bilinç düşüncesinin kökenleri James </w:t>
      </w:r>
      <w:proofErr w:type="spellStart"/>
      <w:r w:rsidRPr="005B0612">
        <w:rPr>
          <w:rFonts w:ascii="Times New Roman" w:hAnsi="Times New Roman" w:cs="Times New Roman"/>
          <w:sz w:val="24"/>
          <w:szCs w:val="24"/>
        </w:rPr>
        <w:t>Joyce’a</w:t>
      </w:r>
      <w:proofErr w:type="spellEnd"/>
      <w:r w:rsidRPr="005B0612">
        <w:rPr>
          <w:rFonts w:ascii="Times New Roman" w:hAnsi="Times New Roman" w:cs="Times New Roman"/>
          <w:sz w:val="24"/>
          <w:szCs w:val="24"/>
        </w:rPr>
        <w:t xml:space="preserve">, özellikle de </w:t>
      </w:r>
      <w:r w:rsidRPr="00A56ED1">
        <w:rPr>
          <w:rFonts w:ascii="Times New Roman" w:hAnsi="Times New Roman" w:cs="Times New Roman"/>
          <w:i/>
          <w:sz w:val="24"/>
          <w:szCs w:val="24"/>
        </w:rPr>
        <w:t>Dublinliler</w:t>
      </w:r>
      <w:r>
        <w:rPr>
          <w:rFonts w:ascii="Times New Roman" w:hAnsi="Times New Roman" w:cs="Times New Roman"/>
          <w:sz w:val="24"/>
          <w:szCs w:val="24"/>
        </w:rPr>
        <w:t xml:space="preserve"> e </w:t>
      </w:r>
      <w:proofErr w:type="spellStart"/>
      <w:r w:rsidRPr="00A56ED1">
        <w:rPr>
          <w:rFonts w:ascii="Times New Roman" w:hAnsi="Times New Roman" w:cs="Times New Roman"/>
          <w:i/>
          <w:sz w:val="24"/>
          <w:szCs w:val="24"/>
        </w:rPr>
        <w:t>Dedalus</w:t>
      </w:r>
      <w:proofErr w:type="spellEnd"/>
      <w:r w:rsidRPr="005B0612">
        <w:rPr>
          <w:rFonts w:ascii="Times New Roman" w:hAnsi="Times New Roman" w:cs="Times New Roman"/>
          <w:sz w:val="24"/>
          <w:szCs w:val="24"/>
        </w:rPr>
        <w:t xml:space="preserve"> adlı eserlerine dayanır.(</w:t>
      </w:r>
      <w:proofErr w:type="spellStart"/>
      <w:r w:rsidRPr="005B0612">
        <w:rPr>
          <w:rFonts w:ascii="Times New Roman" w:hAnsi="Times New Roman" w:cs="Times New Roman"/>
          <w:sz w:val="24"/>
          <w:szCs w:val="24"/>
        </w:rPr>
        <w:t>Macchioni</w:t>
      </w:r>
      <w:proofErr w:type="spellEnd"/>
      <w:r w:rsidRPr="005B0612">
        <w:rPr>
          <w:rFonts w:ascii="Times New Roman" w:hAnsi="Times New Roman" w:cs="Times New Roman"/>
          <w:sz w:val="24"/>
          <w:szCs w:val="24"/>
        </w:rPr>
        <w:t>, 1967</w:t>
      </w:r>
      <w:r>
        <w:rPr>
          <w:rFonts w:ascii="Times New Roman" w:hAnsi="Times New Roman" w:cs="Times New Roman"/>
          <w:sz w:val="24"/>
          <w:szCs w:val="24"/>
        </w:rPr>
        <w:t>:</w:t>
      </w:r>
      <w:r w:rsidRPr="005B0612">
        <w:rPr>
          <w:rFonts w:ascii="Times New Roman" w:hAnsi="Times New Roman" w:cs="Times New Roman"/>
          <w:sz w:val="24"/>
          <w:szCs w:val="24"/>
        </w:rPr>
        <w:t xml:space="preserve"> 20) Dikkat çekici bir nokta ise, yazarın bilinç akışı edebiyat anlayışının başyapıtlarından biri olan </w:t>
      </w:r>
      <w:proofErr w:type="spellStart"/>
      <w:r w:rsidRPr="00A56ED1">
        <w:rPr>
          <w:rFonts w:ascii="Times New Roman" w:hAnsi="Times New Roman" w:cs="Times New Roman"/>
          <w:i/>
          <w:sz w:val="24"/>
          <w:szCs w:val="24"/>
        </w:rPr>
        <w:t>Ulysses</w:t>
      </w:r>
      <w:r w:rsidRPr="005B0612">
        <w:rPr>
          <w:rFonts w:ascii="Times New Roman" w:hAnsi="Times New Roman" w:cs="Times New Roman"/>
          <w:sz w:val="24"/>
          <w:szCs w:val="24"/>
        </w:rPr>
        <w:t>’i</w:t>
      </w:r>
      <w:proofErr w:type="spellEnd"/>
      <w:r w:rsidRPr="005B0612">
        <w:rPr>
          <w:rFonts w:ascii="Times New Roman" w:hAnsi="Times New Roman" w:cs="Times New Roman"/>
          <w:sz w:val="24"/>
          <w:szCs w:val="24"/>
        </w:rPr>
        <w:t xml:space="preserve"> bu değerlendirmenin dışında tutmasıdır. </w:t>
      </w:r>
      <w:proofErr w:type="spellStart"/>
      <w:r w:rsidRPr="003D761C">
        <w:rPr>
          <w:rFonts w:ascii="Times New Roman" w:hAnsi="Times New Roman" w:cs="Times New Roman"/>
          <w:i/>
          <w:sz w:val="24"/>
          <w:szCs w:val="24"/>
        </w:rPr>
        <w:t>Ulysses</w:t>
      </w:r>
      <w:proofErr w:type="spellEnd"/>
      <w:r>
        <w:rPr>
          <w:rFonts w:ascii="Times New Roman" w:hAnsi="Times New Roman" w:cs="Times New Roman"/>
          <w:sz w:val="24"/>
          <w:szCs w:val="24"/>
        </w:rPr>
        <w:t xml:space="preserve"> ile birlikte </w:t>
      </w:r>
      <w:proofErr w:type="spellStart"/>
      <w:r>
        <w:rPr>
          <w:rFonts w:ascii="Times New Roman" w:hAnsi="Times New Roman" w:cs="Times New Roman"/>
          <w:sz w:val="24"/>
          <w:szCs w:val="24"/>
        </w:rPr>
        <w:t>dışarda</w:t>
      </w:r>
      <w:proofErr w:type="spellEnd"/>
      <w:r>
        <w:rPr>
          <w:rFonts w:ascii="Times New Roman" w:hAnsi="Times New Roman" w:cs="Times New Roman"/>
          <w:sz w:val="24"/>
          <w:szCs w:val="24"/>
        </w:rPr>
        <w:t xml:space="preserve"> tuttuğu eserlerden bir diğeri de James Joyce ile yakın bir dostluk sürmüş olan ve Joyce ile edebiyat konusunda benzer düşünceleri paylaşan İtalyan yazar </w:t>
      </w:r>
      <w:proofErr w:type="spellStart"/>
      <w:r>
        <w:rPr>
          <w:rFonts w:ascii="Times New Roman" w:hAnsi="Times New Roman" w:cs="Times New Roman"/>
          <w:sz w:val="24"/>
          <w:szCs w:val="24"/>
        </w:rPr>
        <w:t>Italo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Svevo’nun</w:t>
      </w:r>
      <w:proofErr w:type="spellEnd"/>
      <w:r>
        <w:rPr>
          <w:rFonts w:ascii="Times New Roman" w:hAnsi="Times New Roman" w:cs="Times New Roman"/>
          <w:sz w:val="24"/>
          <w:szCs w:val="24"/>
        </w:rPr>
        <w:t xml:space="preserve"> </w:t>
      </w:r>
      <w:proofErr w:type="spellStart"/>
      <w:r w:rsidRPr="003D761C">
        <w:rPr>
          <w:rFonts w:ascii="Times New Roman" w:hAnsi="Times New Roman" w:cs="Times New Roman"/>
          <w:i/>
          <w:sz w:val="24"/>
          <w:szCs w:val="24"/>
        </w:rPr>
        <w:t>Zeno’nun</w:t>
      </w:r>
      <w:proofErr w:type="spellEnd"/>
      <w:r w:rsidRPr="003D761C">
        <w:rPr>
          <w:rFonts w:ascii="Times New Roman" w:hAnsi="Times New Roman" w:cs="Times New Roman"/>
          <w:i/>
          <w:sz w:val="24"/>
          <w:szCs w:val="24"/>
        </w:rPr>
        <w:t xml:space="preserve"> </w:t>
      </w:r>
      <w:r>
        <w:rPr>
          <w:rFonts w:ascii="Times New Roman" w:hAnsi="Times New Roman" w:cs="Times New Roman"/>
          <w:i/>
          <w:sz w:val="24"/>
          <w:szCs w:val="24"/>
        </w:rPr>
        <w:t>B</w:t>
      </w:r>
      <w:r w:rsidRPr="003D761C">
        <w:rPr>
          <w:rFonts w:ascii="Times New Roman" w:hAnsi="Times New Roman" w:cs="Times New Roman"/>
          <w:i/>
          <w:sz w:val="24"/>
          <w:szCs w:val="24"/>
        </w:rPr>
        <w:t>ilinci</w:t>
      </w:r>
      <w:r>
        <w:rPr>
          <w:rFonts w:ascii="Times New Roman" w:hAnsi="Times New Roman" w:cs="Times New Roman"/>
          <w:sz w:val="24"/>
          <w:szCs w:val="24"/>
        </w:rPr>
        <w:t xml:space="preserve"> adlı eseridir. Nihayetinde,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için takip edilmesi gereken edebiyat anlayışı anıların edebiyatıdır. Bir dönem İtalya’da da popüler olan bu anlayış, daha çok </w:t>
      </w:r>
      <w:proofErr w:type="spellStart"/>
      <w:r w:rsidRPr="005B0612">
        <w:rPr>
          <w:rFonts w:ascii="Times New Roman" w:hAnsi="Times New Roman" w:cs="Times New Roman"/>
          <w:sz w:val="24"/>
          <w:szCs w:val="24"/>
        </w:rPr>
        <w:t>Marcel</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Proust’a</w:t>
      </w:r>
      <w:proofErr w:type="spellEnd"/>
      <w:r w:rsidRPr="005B0612">
        <w:rPr>
          <w:rFonts w:ascii="Times New Roman" w:hAnsi="Times New Roman" w:cs="Times New Roman"/>
          <w:sz w:val="24"/>
          <w:szCs w:val="24"/>
        </w:rPr>
        <w:t xml:space="preserve"> ve onun yazın anlayışına dayanmaktadır.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Joyce’un</w:t>
      </w:r>
      <w:proofErr w:type="spellEnd"/>
      <w:r w:rsidRPr="005B0612">
        <w:rPr>
          <w:rFonts w:ascii="Times New Roman" w:hAnsi="Times New Roman" w:cs="Times New Roman"/>
          <w:sz w:val="24"/>
          <w:szCs w:val="24"/>
        </w:rPr>
        <w:t xml:space="preserve"> söz </w:t>
      </w:r>
      <w:r>
        <w:rPr>
          <w:rFonts w:ascii="Times New Roman" w:hAnsi="Times New Roman" w:cs="Times New Roman"/>
          <w:sz w:val="24"/>
          <w:szCs w:val="24"/>
        </w:rPr>
        <w:t xml:space="preserve">konusu eserlerini </w:t>
      </w:r>
      <w:proofErr w:type="spellStart"/>
      <w:r w:rsidRPr="00A56ED1">
        <w:rPr>
          <w:rFonts w:ascii="Times New Roman" w:hAnsi="Times New Roman" w:cs="Times New Roman"/>
          <w:i/>
          <w:sz w:val="24"/>
          <w:szCs w:val="24"/>
        </w:rPr>
        <w:t>Il</w:t>
      </w:r>
      <w:proofErr w:type="spellEnd"/>
      <w:r w:rsidRPr="00A56ED1">
        <w:rPr>
          <w:rFonts w:ascii="Times New Roman" w:hAnsi="Times New Roman" w:cs="Times New Roman"/>
          <w:i/>
          <w:sz w:val="24"/>
          <w:szCs w:val="24"/>
        </w:rPr>
        <w:t xml:space="preserve"> </w:t>
      </w:r>
      <w:proofErr w:type="spellStart"/>
      <w:r w:rsidRPr="00A56ED1">
        <w:rPr>
          <w:rFonts w:ascii="Times New Roman" w:hAnsi="Times New Roman" w:cs="Times New Roman"/>
          <w:i/>
          <w:sz w:val="24"/>
          <w:szCs w:val="24"/>
        </w:rPr>
        <w:t>futuro</w:t>
      </w:r>
      <w:proofErr w:type="spellEnd"/>
      <w:r w:rsidRPr="00A56ED1">
        <w:rPr>
          <w:rFonts w:ascii="Times New Roman" w:hAnsi="Times New Roman" w:cs="Times New Roman"/>
          <w:i/>
          <w:sz w:val="24"/>
          <w:szCs w:val="24"/>
        </w:rPr>
        <w:t xml:space="preserve"> </w:t>
      </w:r>
      <w:proofErr w:type="spellStart"/>
      <w:r w:rsidRPr="00A56ED1">
        <w:rPr>
          <w:rFonts w:ascii="Times New Roman" w:hAnsi="Times New Roman" w:cs="Times New Roman"/>
          <w:i/>
          <w:sz w:val="24"/>
          <w:szCs w:val="24"/>
        </w:rPr>
        <w:t>della</w:t>
      </w:r>
      <w:proofErr w:type="spellEnd"/>
      <w:r w:rsidRPr="00A56ED1">
        <w:rPr>
          <w:rFonts w:ascii="Times New Roman" w:hAnsi="Times New Roman" w:cs="Times New Roman"/>
          <w:i/>
          <w:sz w:val="24"/>
          <w:szCs w:val="24"/>
        </w:rPr>
        <w:t xml:space="preserve"> </w:t>
      </w:r>
      <w:proofErr w:type="spellStart"/>
      <w:r w:rsidRPr="00A56ED1">
        <w:rPr>
          <w:rFonts w:ascii="Times New Roman" w:hAnsi="Times New Roman" w:cs="Times New Roman"/>
          <w:i/>
          <w:sz w:val="24"/>
          <w:szCs w:val="24"/>
        </w:rPr>
        <w:t>narrativa</w:t>
      </w:r>
      <w:proofErr w:type="spellEnd"/>
      <w:r w:rsidRPr="005B0612">
        <w:rPr>
          <w:rFonts w:ascii="Times New Roman" w:hAnsi="Times New Roman" w:cs="Times New Roman"/>
          <w:sz w:val="24"/>
          <w:szCs w:val="24"/>
        </w:rPr>
        <w:t xml:space="preserve"> (Anlatının Geleceği) adlı makalesinde “çağdaş edebiyatın başlangıcı” olarak tanımlar.(</w:t>
      </w:r>
      <w:proofErr w:type="spellStart"/>
      <w:r w:rsidRPr="005B0612">
        <w:rPr>
          <w:rFonts w:ascii="Times New Roman" w:hAnsi="Times New Roman" w:cs="Times New Roman"/>
          <w:sz w:val="24"/>
          <w:szCs w:val="24"/>
        </w:rPr>
        <w:t>Macchioni</w:t>
      </w:r>
      <w:proofErr w:type="spellEnd"/>
      <w:r w:rsidRPr="005B0612">
        <w:rPr>
          <w:rFonts w:ascii="Times New Roman" w:hAnsi="Times New Roman" w:cs="Times New Roman"/>
          <w:sz w:val="24"/>
          <w:szCs w:val="24"/>
        </w:rPr>
        <w:t>, 1967</w:t>
      </w:r>
      <w:r>
        <w:rPr>
          <w:rFonts w:ascii="Times New Roman" w:hAnsi="Times New Roman" w:cs="Times New Roman"/>
          <w:sz w:val="24"/>
          <w:szCs w:val="24"/>
        </w:rPr>
        <w:t>:</w:t>
      </w:r>
      <w:r w:rsidRPr="005B0612">
        <w:rPr>
          <w:rFonts w:ascii="Times New Roman" w:hAnsi="Times New Roman" w:cs="Times New Roman"/>
          <w:sz w:val="24"/>
          <w:szCs w:val="24"/>
        </w:rPr>
        <w:t xml:space="preserve"> 23) </w:t>
      </w:r>
    </w:p>
    <w:p w:rsidR="002661BA" w:rsidRDefault="002661BA" w:rsidP="002661BA">
      <w:pPr>
        <w:spacing w:after="120" w:line="480" w:lineRule="auto"/>
        <w:ind w:firstLine="708"/>
        <w:jc w:val="both"/>
        <w:rPr>
          <w:rFonts w:ascii="Times New Roman" w:hAnsi="Times New Roman" w:cs="Times New Roman"/>
          <w:sz w:val="24"/>
          <w:szCs w:val="24"/>
        </w:rPr>
      </w:pPr>
    </w:p>
    <w:p w:rsidR="002661BA" w:rsidRPr="005B0612" w:rsidRDefault="002661BA" w:rsidP="002661BA">
      <w:pPr>
        <w:spacing w:after="12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Nihayetinde,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anlatımının özü, adeta anıların/hafızanın içinin taranması olarak karşımıza çıkar.(</w:t>
      </w:r>
      <w:proofErr w:type="spellStart"/>
      <w:r w:rsidRPr="005B0612">
        <w:rPr>
          <w:rFonts w:ascii="Times New Roman" w:hAnsi="Times New Roman" w:cs="Times New Roman"/>
          <w:sz w:val="24"/>
          <w:szCs w:val="24"/>
        </w:rPr>
        <w:t>Pampaloni</w:t>
      </w:r>
      <w:proofErr w:type="spellEnd"/>
      <w:r w:rsidRPr="005B0612">
        <w:rPr>
          <w:rFonts w:ascii="Times New Roman" w:hAnsi="Times New Roman" w:cs="Times New Roman"/>
          <w:sz w:val="24"/>
          <w:szCs w:val="24"/>
        </w:rPr>
        <w:t>, 1969</w:t>
      </w:r>
      <w:r>
        <w:rPr>
          <w:rFonts w:ascii="Times New Roman" w:hAnsi="Times New Roman" w:cs="Times New Roman"/>
          <w:sz w:val="24"/>
          <w:szCs w:val="24"/>
        </w:rPr>
        <w:t xml:space="preserve">: </w:t>
      </w:r>
      <w:r w:rsidRPr="005B0612">
        <w:rPr>
          <w:rFonts w:ascii="Times New Roman" w:hAnsi="Times New Roman" w:cs="Times New Roman"/>
          <w:sz w:val="24"/>
          <w:szCs w:val="24"/>
        </w:rPr>
        <w:t xml:space="preserve">848)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bilinç ile ilgili bu anlayışına göre, yaşamı algılamamız ikili bir süreç olarak gerçekleşir: </w:t>
      </w:r>
      <w:proofErr w:type="gramStart"/>
      <w:r w:rsidRPr="005B0612">
        <w:rPr>
          <w:rFonts w:ascii="Times New Roman" w:hAnsi="Times New Roman" w:cs="Times New Roman"/>
          <w:sz w:val="24"/>
          <w:szCs w:val="24"/>
        </w:rPr>
        <w:t>Nitekim,</w:t>
      </w:r>
      <w:proofErr w:type="gramEnd"/>
      <w:r w:rsidRPr="005B0612">
        <w:rPr>
          <w:rFonts w:ascii="Times New Roman" w:hAnsi="Times New Roman" w:cs="Times New Roman"/>
          <w:sz w:val="24"/>
          <w:szCs w:val="24"/>
        </w:rPr>
        <w:t xml:space="preserve"> gördüğümüz ve hissettiğimiz </w:t>
      </w:r>
      <w:r w:rsidRPr="005B0612">
        <w:rPr>
          <w:rFonts w:ascii="Times New Roman" w:hAnsi="Times New Roman" w:cs="Times New Roman"/>
          <w:sz w:val="24"/>
          <w:szCs w:val="24"/>
        </w:rPr>
        <w:lastRenderedPageBreak/>
        <w:t xml:space="preserve">şeyleri algılamamızı sağlayan bir ön bilincin ardında çok daha derin ve ikincil bir bilinç mevcuttur. İnsan, ancak bu ikincil </w:t>
      </w:r>
      <w:proofErr w:type="gramStart"/>
      <w:r w:rsidRPr="005B0612">
        <w:rPr>
          <w:rFonts w:ascii="Times New Roman" w:hAnsi="Times New Roman" w:cs="Times New Roman"/>
          <w:sz w:val="24"/>
          <w:szCs w:val="24"/>
        </w:rPr>
        <w:t>ve  derin</w:t>
      </w:r>
      <w:proofErr w:type="gramEnd"/>
      <w:r w:rsidRPr="005B0612">
        <w:rPr>
          <w:rFonts w:ascii="Times New Roman" w:hAnsi="Times New Roman" w:cs="Times New Roman"/>
          <w:sz w:val="24"/>
          <w:szCs w:val="24"/>
        </w:rPr>
        <w:t xml:space="preserve"> bilinç sayesinde olayların gerçek derinliğini kavrayabilir. Bu nedenle,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 anlayışının özünde, görünen gerçeğin ötesine ulaşma arzusunun mevcut olduğu söylenebilir.(</w:t>
      </w:r>
      <w:proofErr w:type="spellStart"/>
      <w:r w:rsidRPr="005B0612">
        <w:rPr>
          <w:rFonts w:ascii="Times New Roman" w:hAnsi="Times New Roman" w:cs="Times New Roman"/>
          <w:sz w:val="24"/>
          <w:szCs w:val="24"/>
        </w:rPr>
        <w:t>Squarotti</w:t>
      </w:r>
      <w:proofErr w:type="spellEnd"/>
      <w:r w:rsidRPr="005B0612">
        <w:rPr>
          <w:rFonts w:ascii="Times New Roman" w:hAnsi="Times New Roman" w:cs="Times New Roman"/>
          <w:sz w:val="24"/>
          <w:szCs w:val="24"/>
        </w:rPr>
        <w:t>, 1978</w:t>
      </w:r>
      <w:r>
        <w:rPr>
          <w:rFonts w:ascii="Times New Roman" w:hAnsi="Times New Roman" w:cs="Times New Roman"/>
          <w:sz w:val="24"/>
          <w:szCs w:val="24"/>
        </w:rPr>
        <w:t xml:space="preserve">: </w:t>
      </w:r>
      <w:r w:rsidRPr="005B0612">
        <w:rPr>
          <w:rFonts w:ascii="Times New Roman" w:hAnsi="Times New Roman" w:cs="Times New Roman"/>
          <w:sz w:val="24"/>
          <w:szCs w:val="24"/>
        </w:rPr>
        <w:t>287)</w:t>
      </w:r>
    </w:p>
    <w:p w:rsidR="002661BA" w:rsidRPr="0027229D" w:rsidRDefault="002661BA" w:rsidP="002661BA">
      <w:pPr>
        <w:spacing w:after="120" w:line="480" w:lineRule="auto"/>
        <w:ind w:firstLine="709"/>
        <w:jc w:val="both"/>
        <w:rPr>
          <w:rFonts w:ascii="Times New Roman" w:hAnsi="Times New Roman" w:cs="Times New Roman"/>
          <w:i/>
          <w:sz w:val="24"/>
          <w:szCs w:val="24"/>
        </w:rPr>
      </w:pP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 zevkini oluşturmasında James Joyce dışında alabilecek pek fazla isim yoktur.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bazı belli başlı yazarları beğendiğini ve tekrar </w:t>
      </w:r>
      <w:proofErr w:type="spellStart"/>
      <w:r w:rsidRPr="005B0612">
        <w:rPr>
          <w:rFonts w:ascii="Times New Roman" w:hAnsi="Times New Roman" w:cs="Times New Roman"/>
          <w:sz w:val="24"/>
          <w:szCs w:val="24"/>
        </w:rPr>
        <w:t>tekrar</w:t>
      </w:r>
      <w:proofErr w:type="spellEnd"/>
      <w:r w:rsidRPr="005B0612">
        <w:rPr>
          <w:rFonts w:ascii="Times New Roman" w:hAnsi="Times New Roman" w:cs="Times New Roman"/>
          <w:sz w:val="24"/>
          <w:szCs w:val="24"/>
        </w:rPr>
        <w:t xml:space="preserve"> onları okuduğunu anlatır. Thomas </w:t>
      </w:r>
      <w:proofErr w:type="spellStart"/>
      <w:r w:rsidRPr="005B0612">
        <w:rPr>
          <w:rFonts w:ascii="Times New Roman" w:hAnsi="Times New Roman" w:cs="Times New Roman"/>
          <w:sz w:val="24"/>
          <w:szCs w:val="24"/>
        </w:rPr>
        <w:t>Hardy</w:t>
      </w:r>
      <w:proofErr w:type="spellEnd"/>
      <w:r w:rsidRPr="005B0612">
        <w:rPr>
          <w:rFonts w:ascii="Times New Roman" w:hAnsi="Times New Roman" w:cs="Times New Roman"/>
          <w:sz w:val="24"/>
          <w:szCs w:val="24"/>
        </w:rPr>
        <w:t xml:space="preserve">, Tolstoy, Dostoyevski, </w:t>
      </w:r>
      <w:proofErr w:type="spellStart"/>
      <w:r w:rsidRPr="005B0612">
        <w:rPr>
          <w:rFonts w:ascii="Times New Roman" w:hAnsi="Times New Roman" w:cs="Times New Roman"/>
          <w:sz w:val="24"/>
          <w:szCs w:val="24"/>
        </w:rPr>
        <w:t>Flaubert</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Pasternak</w:t>
      </w:r>
      <w:proofErr w:type="spellEnd"/>
      <w:r w:rsidRPr="005B0612">
        <w:rPr>
          <w:rFonts w:ascii="Times New Roman" w:hAnsi="Times New Roman" w:cs="Times New Roman"/>
          <w:sz w:val="24"/>
          <w:szCs w:val="24"/>
        </w:rPr>
        <w:t xml:space="preserve"> ve Lawrence gibi yazarlar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edebiyat anlayışında etkin olan </w:t>
      </w:r>
      <w:proofErr w:type="gramStart"/>
      <w:r w:rsidRPr="005B0612">
        <w:rPr>
          <w:rFonts w:ascii="Times New Roman" w:hAnsi="Times New Roman" w:cs="Times New Roman"/>
          <w:sz w:val="24"/>
          <w:szCs w:val="24"/>
        </w:rPr>
        <w:t>yabancı  yazarlardır</w:t>
      </w:r>
      <w:proofErr w:type="gramEnd"/>
      <w:r w:rsidRPr="005B0612">
        <w:rPr>
          <w:rFonts w:ascii="Times New Roman" w:hAnsi="Times New Roman" w:cs="Times New Roman"/>
          <w:sz w:val="24"/>
          <w:szCs w:val="24"/>
        </w:rPr>
        <w:t xml:space="preserve">. İtalyan yazarlar ve şairler hususunda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çok daha katıdır: </w:t>
      </w:r>
      <w:proofErr w:type="spellStart"/>
      <w:r w:rsidRPr="005B0612">
        <w:rPr>
          <w:rFonts w:ascii="Times New Roman" w:hAnsi="Times New Roman" w:cs="Times New Roman"/>
          <w:sz w:val="24"/>
          <w:szCs w:val="24"/>
        </w:rPr>
        <w:t>Dante</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Leopardi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Verga</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Cardelli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Tozzi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Montale</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Bilenchi</w:t>
      </w:r>
      <w:proofErr w:type="spellEnd"/>
      <w:r w:rsidRPr="005B0612">
        <w:rPr>
          <w:rFonts w:ascii="Times New Roman" w:hAnsi="Times New Roman" w:cs="Times New Roman"/>
          <w:sz w:val="24"/>
          <w:szCs w:val="24"/>
        </w:rPr>
        <w:t xml:space="preserve"> okumaktan zevk aldığı edebiyat insanlarıdır. </w:t>
      </w:r>
      <w:proofErr w:type="gramStart"/>
      <w:r w:rsidRPr="005B0612">
        <w:rPr>
          <w:rFonts w:ascii="Times New Roman" w:hAnsi="Times New Roman" w:cs="Times New Roman"/>
          <w:sz w:val="24"/>
          <w:szCs w:val="24"/>
        </w:rPr>
        <w:t>Nitekim,</w:t>
      </w:r>
      <w:proofErr w:type="gramEnd"/>
      <w:r w:rsidRPr="005B0612">
        <w:rPr>
          <w:rFonts w:ascii="Times New Roman" w:hAnsi="Times New Roman" w:cs="Times New Roman"/>
          <w:sz w:val="24"/>
          <w:szCs w:val="24"/>
        </w:rPr>
        <w:t xml:space="preserve"> görüldüğü üzere,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İtalyan edebiyatı söz konusu olduğunda oldukça keskindir. </w:t>
      </w:r>
      <w:proofErr w:type="gramStart"/>
      <w:r w:rsidRPr="005B0612">
        <w:rPr>
          <w:rFonts w:ascii="Times New Roman" w:hAnsi="Times New Roman" w:cs="Times New Roman"/>
          <w:sz w:val="24"/>
          <w:szCs w:val="24"/>
        </w:rPr>
        <w:t>Hatta,</w:t>
      </w:r>
      <w:proofErr w:type="gram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Dante</w:t>
      </w:r>
      <w:proofErr w:type="spellEnd"/>
      <w:r w:rsidRPr="005B0612">
        <w:rPr>
          <w:rFonts w:ascii="Times New Roman" w:hAnsi="Times New Roman" w:cs="Times New Roman"/>
          <w:sz w:val="24"/>
          <w:szCs w:val="24"/>
        </w:rPr>
        <w:t xml:space="preserve"> ve </w:t>
      </w:r>
      <w:proofErr w:type="spellStart"/>
      <w:r w:rsidRPr="005B0612">
        <w:rPr>
          <w:rFonts w:ascii="Times New Roman" w:hAnsi="Times New Roman" w:cs="Times New Roman"/>
          <w:sz w:val="24"/>
          <w:szCs w:val="24"/>
        </w:rPr>
        <w:t>Leopardi</w:t>
      </w:r>
      <w:proofErr w:type="spellEnd"/>
      <w:r w:rsidRPr="005B0612">
        <w:rPr>
          <w:rFonts w:ascii="Times New Roman" w:hAnsi="Times New Roman" w:cs="Times New Roman"/>
          <w:sz w:val="24"/>
          <w:szCs w:val="24"/>
        </w:rPr>
        <w:t xml:space="preserve"> arasındaki dönemi yok sayar ve şöyle </w:t>
      </w:r>
      <w:r>
        <w:rPr>
          <w:rFonts w:ascii="Times New Roman" w:hAnsi="Times New Roman" w:cs="Times New Roman"/>
          <w:sz w:val="24"/>
          <w:szCs w:val="24"/>
        </w:rPr>
        <w:t>yazar</w:t>
      </w:r>
      <w:r w:rsidRPr="005B0612">
        <w:rPr>
          <w:rFonts w:ascii="Times New Roman" w:hAnsi="Times New Roman" w:cs="Times New Roman"/>
          <w:sz w:val="24"/>
          <w:szCs w:val="24"/>
        </w:rPr>
        <w:t>:</w:t>
      </w:r>
      <w:r>
        <w:rPr>
          <w:rFonts w:ascii="Times New Roman" w:hAnsi="Times New Roman" w:cs="Times New Roman"/>
          <w:sz w:val="24"/>
          <w:szCs w:val="24"/>
        </w:rPr>
        <w:t xml:space="preserve"> </w:t>
      </w:r>
      <w:r w:rsidRPr="0027229D">
        <w:rPr>
          <w:rFonts w:ascii="Times New Roman" w:hAnsi="Times New Roman" w:cs="Times New Roman"/>
          <w:i/>
          <w:sz w:val="24"/>
          <w:szCs w:val="24"/>
        </w:rPr>
        <w:t>“</w:t>
      </w:r>
      <w:proofErr w:type="spellStart"/>
      <w:r w:rsidRPr="0027229D">
        <w:rPr>
          <w:rFonts w:ascii="Times New Roman" w:hAnsi="Times New Roman" w:cs="Times New Roman"/>
          <w:i/>
          <w:sz w:val="24"/>
          <w:szCs w:val="24"/>
        </w:rPr>
        <w:t>Dante’nin</w:t>
      </w:r>
      <w:proofErr w:type="spellEnd"/>
      <w:r w:rsidRPr="0027229D">
        <w:rPr>
          <w:rFonts w:ascii="Times New Roman" w:hAnsi="Times New Roman" w:cs="Times New Roman"/>
          <w:i/>
          <w:sz w:val="24"/>
          <w:szCs w:val="24"/>
        </w:rPr>
        <w:t xml:space="preserve"> ölümünden </w:t>
      </w:r>
      <w:proofErr w:type="spellStart"/>
      <w:r w:rsidRPr="0027229D">
        <w:rPr>
          <w:rFonts w:ascii="Times New Roman" w:hAnsi="Times New Roman" w:cs="Times New Roman"/>
          <w:i/>
          <w:sz w:val="24"/>
          <w:szCs w:val="24"/>
        </w:rPr>
        <w:t>Leopardi’nin</w:t>
      </w:r>
      <w:proofErr w:type="spellEnd"/>
      <w:r w:rsidRPr="0027229D">
        <w:rPr>
          <w:rFonts w:ascii="Times New Roman" w:hAnsi="Times New Roman" w:cs="Times New Roman"/>
          <w:i/>
          <w:sz w:val="24"/>
          <w:szCs w:val="24"/>
        </w:rPr>
        <w:t xml:space="preserve"> ilk idillerine kadar olan İtalyan </w:t>
      </w:r>
      <w:proofErr w:type="spellStart"/>
      <w:r w:rsidRPr="0027229D">
        <w:rPr>
          <w:rFonts w:ascii="Times New Roman" w:hAnsi="Times New Roman" w:cs="Times New Roman"/>
          <w:i/>
          <w:sz w:val="24"/>
          <w:szCs w:val="24"/>
        </w:rPr>
        <w:t>edebiyatı’nın</w:t>
      </w:r>
      <w:proofErr w:type="spellEnd"/>
      <w:r w:rsidRPr="0027229D">
        <w:rPr>
          <w:rFonts w:ascii="Times New Roman" w:hAnsi="Times New Roman" w:cs="Times New Roman"/>
          <w:i/>
          <w:sz w:val="24"/>
          <w:szCs w:val="24"/>
        </w:rPr>
        <w:t xml:space="preserve"> beş yüz yılı benim için hiç yokmuş gibi.”(</w:t>
      </w:r>
      <w:proofErr w:type="spellStart"/>
      <w:r w:rsidRPr="0027229D">
        <w:rPr>
          <w:rFonts w:ascii="Times New Roman" w:hAnsi="Times New Roman" w:cs="Times New Roman"/>
          <w:i/>
          <w:sz w:val="24"/>
          <w:szCs w:val="24"/>
        </w:rPr>
        <w:t>Cassola</w:t>
      </w:r>
      <w:proofErr w:type="spellEnd"/>
      <w:r w:rsidRPr="0027229D">
        <w:rPr>
          <w:rFonts w:ascii="Times New Roman" w:hAnsi="Times New Roman" w:cs="Times New Roman"/>
          <w:i/>
          <w:sz w:val="24"/>
          <w:szCs w:val="24"/>
        </w:rPr>
        <w:t>, 1965: 132)</w:t>
      </w:r>
    </w:p>
    <w:p w:rsidR="002661BA" w:rsidRPr="005B0612" w:rsidRDefault="002661BA" w:rsidP="002661BA">
      <w:pPr>
        <w:spacing w:after="120" w:line="480" w:lineRule="auto"/>
        <w:ind w:firstLine="708"/>
        <w:jc w:val="both"/>
        <w:rPr>
          <w:rFonts w:ascii="Times New Roman" w:hAnsi="Times New Roman" w:cs="Times New Roman"/>
          <w:sz w:val="24"/>
          <w:szCs w:val="24"/>
        </w:rPr>
      </w:pP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eserlerinde iki temel ayırım söz konusudur: Bir yanda, </w:t>
      </w:r>
      <w:proofErr w:type="spellStart"/>
      <w:r w:rsidRPr="005B0612">
        <w:rPr>
          <w:rFonts w:ascii="Times New Roman" w:hAnsi="Times New Roman" w:cs="Times New Roman"/>
          <w:sz w:val="24"/>
          <w:szCs w:val="24"/>
        </w:rPr>
        <w:t>Toscana</w:t>
      </w:r>
      <w:proofErr w:type="spellEnd"/>
      <w:r w:rsidRPr="005B0612">
        <w:rPr>
          <w:rFonts w:ascii="Times New Roman" w:hAnsi="Times New Roman" w:cs="Times New Roman"/>
          <w:sz w:val="24"/>
          <w:szCs w:val="24"/>
        </w:rPr>
        <w:t xml:space="preserve"> bölgesinin geleneğine bağlı sade ve kapalı bir anlatı dünyası, diğer yanda insanlık durumunun çok daha ayrıntılı bir ifadesini sunmayı arzu eden güçlü bir </w:t>
      </w:r>
      <w:proofErr w:type="spellStart"/>
      <w:r w:rsidRPr="005B0612">
        <w:rPr>
          <w:rFonts w:ascii="Times New Roman" w:hAnsi="Times New Roman" w:cs="Times New Roman"/>
          <w:sz w:val="24"/>
          <w:szCs w:val="24"/>
        </w:rPr>
        <w:t>ahlakȋ</w:t>
      </w:r>
      <w:proofErr w:type="spellEnd"/>
      <w:r w:rsidRPr="005B0612">
        <w:rPr>
          <w:rFonts w:ascii="Times New Roman" w:hAnsi="Times New Roman" w:cs="Times New Roman"/>
          <w:sz w:val="24"/>
          <w:szCs w:val="24"/>
        </w:rPr>
        <w:t xml:space="preserve"> ve politik durum söz konusudur.(</w:t>
      </w:r>
      <w:proofErr w:type="spellStart"/>
      <w:r w:rsidRPr="005B0612">
        <w:rPr>
          <w:rFonts w:ascii="Times New Roman" w:hAnsi="Times New Roman" w:cs="Times New Roman"/>
          <w:sz w:val="24"/>
          <w:szCs w:val="24"/>
        </w:rPr>
        <w:t>Squarotti</w:t>
      </w:r>
      <w:proofErr w:type="spellEnd"/>
      <w:r w:rsidRPr="005B0612">
        <w:rPr>
          <w:rFonts w:ascii="Times New Roman" w:hAnsi="Times New Roman" w:cs="Times New Roman"/>
          <w:sz w:val="24"/>
          <w:szCs w:val="24"/>
        </w:rPr>
        <w:t>, 1978</w:t>
      </w:r>
      <w:r>
        <w:rPr>
          <w:rFonts w:ascii="Times New Roman" w:hAnsi="Times New Roman" w:cs="Times New Roman"/>
          <w:sz w:val="24"/>
          <w:szCs w:val="24"/>
        </w:rPr>
        <w:t>:</w:t>
      </w:r>
      <w:r w:rsidRPr="005B0612">
        <w:rPr>
          <w:rFonts w:ascii="Times New Roman" w:hAnsi="Times New Roman" w:cs="Times New Roman"/>
          <w:sz w:val="24"/>
          <w:szCs w:val="24"/>
        </w:rPr>
        <w:t xml:space="preserve"> 287) </w:t>
      </w:r>
    </w:p>
    <w:p w:rsidR="002661BA" w:rsidRPr="005B0612" w:rsidRDefault="002661BA" w:rsidP="002661BA">
      <w:pPr>
        <w:spacing w:after="120" w:line="480" w:lineRule="auto"/>
        <w:ind w:firstLine="709"/>
        <w:jc w:val="both"/>
        <w:rPr>
          <w:rFonts w:ascii="Times New Roman" w:hAnsi="Times New Roman" w:cs="Times New Roman"/>
          <w:sz w:val="24"/>
          <w:szCs w:val="24"/>
        </w:rPr>
      </w:pPr>
      <w:r w:rsidRPr="005B0612">
        <w:rPr>
          <w:rFonts w:ascii="Times New Roman" w:hAnsi="Times New Roman" w:cs="Times New Roman"/>
          <w:sz w:val="24"/>
          <w:szCs w:val="24"/>
        </w:rPr>
        <w:t xml:space="preserve">Ayrıca,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ifade ettiği en sade ve basit yaşam düşüncesi, okuyucuya trajik veya tartışmalı bir bakış açısı sunmaz. Buna karşın, lirik ve </w:t>
      </w:r>
      <w:proofErr w:type="spellStart"/>
      <w:r w:rsidRPr="005B0612">
        <w:rPr>
          <w:rFonts w:ascii="Times New Roman" w:hAnsi="Times New Roman" w:cs="Times New Roman"/>
          <w:sz w:val="24"/>
          <w:szCs w:val="24"/>
        </w:rPr>
        <w:t>idilik</w:t>
      </w:r>
      <w:proofErr w:type="spellEnd"/>
      <w:r w:rsidRPr="005B0612">
        <w:rPr>
          <w:rFonts w:ascii="Times New Roman" w:hAnsi="Times New Roman" w:cs="Times New Roman"/>
          <w:sz w:val="24"/>
          <w:szCs w:val="24"/>
        </w:rPr>
        <w:t xml:space="preserve"> olarak tanımlanabilecek bir yaklaşıma sahiptir. Yazarın bu sade yaklaşımı, tarihin her şeyi yıkıp geçen, sürekli bir yenilenme ihtiyacı güden, kimi zaman insanın varlığını ve doğasını dahi tehdit eden ilerleyişine bir karşı duruş, bir tepki olarak değerlendirilebilir. Özetle, sıradan insanların yaşamlarını anlatarak, tarihin insan duygularını yok edişine bir karşı duruş sergiler, </w:t>
      </w:r>
      <w:proofErr w:type="spellStart"/>
      <w:r w:rsidRPr="005B0612">
        <w:rPr>
          <w:rFonts w:ascii="Times New Roman" w:hAnsi="Times New Roman" w:cs="Times New Roman"/>
          <w:sz w:val="24"/>
          <w:szCs w:val="24"/>
        </w:rPr>
        <w:t>Cassola</w:t>
      </w:r>
      <w:proofErr w:type="spellEnd"/>
      <w:r w:rsidRPr="005B0612">
        <w:rPr>
          <w:rFonts w:ascii="Times New Roman" w:hAnsi="Times New Roman" w:cs="Times New Roman"/>
          <w:sz w:val="24"/>
          <w:szCs w:val="24"/>
        </w:rPr>
        <w:t xml:space="preserve">. Sade yaşam anlatısı ile ilgili olarak, benzer bir yaşama kendisinin de sahip olduğunu </w:t>
      </w:r>
      <w:r w:rsidRPr="005B0612">
        <w:rPr>
          <w:rFonts w:ascii="Times New Roman" w:hAnsi="Times New Roman" w:cs="Times New Roman"/>
          <w:sz w:val="24"/>
          <w:szCs w:val="24"/>
        </w:rPr>
        <w:lastRenderedPageBreak/>
        <w:t xml:space="preserve">anlatır. </w:t>
      </w:r>
      <w:proofErr w:type="spellStart"/>
      <w:r w:rsidRPr="00AD7F8F">
        <w:rPr>
          <w:rFonts w:ascii="Times New Roman" w:hAnsi="Times New Roman" w:cs="Times New Roman"/>
          <w:i/>
          <w:sz w:val="24"/>
          <w:szCs w:val="24"/>
        </w:rPr>
        <w:t>Il</w:t>
      </w:r>
      <w:proofErr w:type="spellEnd"/>
      <w:r w:rsidRPr="00AD7F8F">
        <w:rPr>
          <w:rFonts w:ascii="Times New Roman" w:hAnsi="Times New Roman" w:cs="Times New Roman"/>
          <w:i/>
          <w:sz w:val="24"/>
          <w:szCs w:val="24"/>
        </w:rPr>
        <w:t xml:space="preserve"> </w:t>
      </w:r>
      <w:proofErr w:type="spellStart"/>
      <w:r w:rsidRPr="00AD7F8F">
        <w:rPr>
          <w:rFonts w:ascii="Times New Roman" w:hAnsi="Times New Roman" w:cs="Times New Roman"/>
          <w:i/>
          <w:sz w:val="24"/>
          <w:szCs w:val="24"/>
        </w:rPr>
        <w:t>taglio</w:t>
      </w:r>
      <w:proofErr w:type="spellEnd"/>
      <w:r w:rsidRPr="00AD7F8F">
        <w:rPr>
          <w:rFonts w:ascii="Times New Roman" w:hAnsi="Times New Roman" w:cs="Times New Roman"/>
          <w:i/>
          <w:sz w:val="24"/>
          <w:szCs w:val="24"/>
        </w:rPr>
        <w:t xml:space="preserve"> del </w:t>
      </w:r>
      <w:proofErr w:type="spellStart"/>
      <w:r w:rsidRPr="00AD7F8F">
        <w:rPr>
          <w:rFonts w:ascii="Times New Roman" w:hAnsi="Times New Roman" w:cs="Times New Roman"/>
          <w:i/>
          <w:sz w:val="24"/>
          <w:szCs w:val="24"/>
        </w:rPr>
        <w:t>bosco</w:t>
      </w:r>
      <w:proofErr w:type="spellEnd"/>
      <w:r w:rsidRPr="005B0612">
        <w:rPr>
          <w:rFonts w:ascii="Times New Roman" w:hAnsi="Times New Roman" w:cs="Times New Roman"/>
          <w:sz w:val="24"/>
          <w:szCs w:val="24"/>
        </w:rPr>
        <w:t xml:space="preserve"> adlı eserin “</w:t>
      </w:r>
      <w:proofErr w:type="spellStart"/>
      <w:r w:rsidRPr="005B0612">
        <w:rPr>
          <w:rFonts w:ascii="Times New Roman" w:hAnsi="Times New Roman" w:cs="Times New Roman"/>
          <w:sz w:val="24"/>
          <w:szCs w:val="24"/>
        </w:rPr>
        <w:t>Ai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miei</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lettori</w:t>
      </w:r>
      <w:proofErr w:type="spellEnd"/>
      <w:r w:rsidRPr="005B0612">
        <w:rPr>
          <w:rFonts w:ascii="Times New Roman" w:hAnsi="Times New Roman" w:cs="Times New Roman"/>
          <w:sz w:val="24"/>
          <w:szCs w:val="24"/>
        </w:rPr>
        <w:t>” (Okurlarıma) başlıklı sunuş yazısında şöyle seslenir:</w:t>
      </w:r>
    </w:p>
    <w:p w:rsidR="002661BA" w:rsidRPr="00062C3E" w:rsidRDefault="002661BA" w:rsidP="002661BA">
      <w:pPr>
        <w:spacing w:after="120" w:line="480" w:lineRule="auto"/>
        <w:ind w:left="709" w:right="709"/>
        <w:jc w:val="both"/>
        <w:rPr>
          <w:rFonts w:ascii="Times New Roman" w:hAnsi="Times New Roman" w:cs="Times New Roman"/>
          <w:i/>
          <w:sz w:val="24"/>
          <w:szCs w:val="24"/>
        </w:rPr>
      </w:pPr>
      <w:r w:rsidRPr="00062C3E">
        <w:rPr>
          <w:rFonts w:ascii="Times New Roman" w:hAnsi="Times New Roman" w:cs="Times New Roman"/>
          <w:i/>
          <w:sz w:val="24"/>
          <w:szCs w:val="24"/>
        </w:rPr>
        <w:t>“Bitirdim. Size kısaca yaşamımı anlattım, istisnai durumların yaşanmadığı, sıradan yaşamımı. İsterseniz, hiç bir ilginç yönü olmayan bir yaşam deyin; yine de yazdığım kitaplarda yaşamımdan bahsetme gereği duyuyorum. (Bir yazar her zaman için kendini anlatır, başkalarını anlatıyor gibi göründüğünde bile.)”.(</w:t>
      </w:r>
      <w:proofErr w:type="spellStart"/>
      <w:r w:rsidRPr="00062C3E">
        <w:rPr>
          <w:rFonts w:ascii="Times New Roman" w:hAnsi="Times New Roman" w:cs="Times New Roman"/>
          <w:i/>
          <w:sz w:val="24"/>
          <w:szCs w:val="24"/>
        </w:rPr>
        <w:t>Cassola</w:t>
      </w:r>
      <w:proofErr w:type="spellEnd"/>
      <w:r w:rsidRPr="00062C3E">
        <w:rPr>
          <w:rFonts w:ascii="Times New Roman" w:hAnsi="Times New Roman" w:cs="Times New Roman"/>
          <w:i/>
          <w:sz w:val="24"/>
          <w:szCs w:val="24"/>
        </w:rPr>
        <w:t>, 1965: 14, 15)</w:t>
      </w:r>
    </w:p>
    <w:p w:rsidR="002661BA" w:rsidRPr="005B0612" w:rsidRDefault="002661BA" w:rsidP="002661BA">
      <w:pPr>
        <w:spacing w:after="0" w:line="480" w:lineRule="auto"/>
        <w:ind w:firstLine="708"/>
        <w:jc w:val="both"/>
        <w:rPr>
          <w:rFonts w:ascii="Times New Roman" w:hAnsi="Times New Roman" w:cs="Times New Roman"/>
          <w:sz w:val="24"/>
          <w:szCs w:val="24"/>
        </w:rPr>
      </w:pPr>
      <w:r w:rsidRPr="005B0612">
        <w:rPr>
          <w:rFonts w:ascii="Times New Roman" w:hAnsi="Times New Roman" w:cs="Times New Roman"/>
          <w:sz w:val="24"/>
          <w:szCs w:val="24"/>
        </w:rPr>
        <w:t xml:space="preserve">Görüldüğü üzere bu yaklaşım, hem </w:t>
      </w:r>
      <w:proofErr w:type="spellStart"/>
      <w:r w:rsidRPr="005B0612">
        <w:rPr>
          <w:rFonts w:ascii="Times New Roman" w:hAnsi="Times New Roman" w:cs="Times New Roman"/>
          <w:sz w:val="24"/>
          <w:szCs w:val="24"/>
        </w:rPr>
        <w:t>Carlo</w:t>
      </w:r>
      <w:proofErr w:type="spellEnd"/>
      <w:r w:rsidRPr="005B0612">
        <w:rPr>
          <w:rFonts w:ascii="Times New Roman" w:hAnsi="Times New Roman" w:cs="Times New Roman"/>
          <w:sz w:val="24"/>
          <w:szCs w:val="24"/>
        </w:rPr>
        <w:t xml:space="preserve"> </w:t>
      </w:r>
      <w:proofErr w:type="spellStart"/>
      <w:r w:rsidRPr="005B0612">
        <w:rPr>
          <w:rFonts w:ascii="Times New Roman" w:hAnsi="Times New Roman" w:cs="Times New Roman"/>
          <w:sz w:val="24"/>
          <w:szCs w:val="24"/>
        </w:rPr>
        <w:t>Cassola’nın</w:t>
      </w:r>
      <w:proofErr w:type="spellEnd"/>
      <w:r w:rsidRPr="005B0612">
        <w:rPr>
          <w:rFonts w:ascii="Times New Roman" w:hAnsi="Times New Roman" w:cs="Times New Roman"/>
          <w:sz w:val="24"/>
          <w:szCs w:val="24"/>
        </w:rPr>
        <w:t xml:space="preserve"> özyaşamöyküsel anlatımının hem de </w:t>
      </w:r>
      <w:proofErr w:type="spellStart"/>
      <w:r w:rsidRPr="005B0612">
        <w:rPr>
          <w:rFonts w:ascii="Times New Roman" w:hAnsi="Times New Roman" w:cs="Times New Roman"/>
          <w:sz w:val="24"/>
          <w:szCs w:val="24"/>
        </w:rPr>
        <w:t>Toscana</w:t>
      </w:r>
      <w:proofErr w:type="spellEnd"/>
      <w:r w:rsidRPr="005B0612">
        <w:rPr>
          <w:rFonts w:ascii="Times New Roman" w:hAnsi="Times New Roman" w:cs="Times New Roman"/>
          <w:sz w:val="24"/>
          <w:szCs w:val="24"/>
        </w:rPr>
        <w:t xml:space="preserve"> temelli yalın edebiyat anlayışının açıklamasıdır. Bu nedenle, </w:t>
      </w:r>
      <w:proofErr w:type="spellStart"/>
      <w:r w:rsidRPr="00AD7F8F">
        <w:rPr>
          <w:rFonts w:ascii="Times New Roman" w:hAnsi="Times New Roman" w:cs="Times New Roman"/>
          <w:i/>
          <w:sz w:val="24"/>
          <w:szCs w:val="24"/>
        </w:rPr>
        <w:t>Il</w:t>
      </w:r>
      <w:proofErr w:type="spellEnd"/>
      <w:r w:rsidRPr="00AD7F8F">
        <w:rPr>
          <w:rFonts w:ascii="Times New Roman" w:hAnsi="Times New Roman" w:cs="Times New Roman"/>
          <w:i/>
          <w:sz w:val="24"/>
          <w:szCs w:val="24"/>
        </w:rPr>
        <w:t xml:space="preserve"> </w:t>
      </w:r>
      <w:proofErr w:type="spellStart"/>
      <w:r w:rsidRPr="00AD7F8F">
        <w:rPr>
          <w:rFonts w:ascii="Times New Roman" w:hAnsi="Times New Roman" w:cs="Times New Roman"/>
          <w:i/>
          <w:sz w:val="24"/>
          <w:szCs w:val="24"/>
        </w:rPr>
        <w:t>taglio</w:t>
      </w:r>
      <w:proofErr w:type="spellEnd"/>
      <w:r w:rsidRPr="00AD7F8F">
        <w:rPr>
          <w:rFonts w:ascii="Times New Roman" w:hAnsi="Times New Roman" w:cs="Times New Roman"/>
          <w:i/>
          <w:sz w:val="24"/>
          <w:szCs w:val="24"/>
        </w:rPr>
        <w:t xml:space="preserve"> del </w:t>
      </w:r>
      <w:proofErr w:type="spellStart"/>
      <w:r w:rsidRPr="00AD7F8F">
        <w:rPr>
          <w:rFonts w:ascii="Times New Roman" w:hAnsi="Times New Roman" w:cs="Times New Roman"/>
          <w:i/>
          <w:sz w:val="24"/>
          <w:szCs w:val="24"/>
        </w:rPr>
        <w:t>bosco</w:t>
      </w:r>
      <w:proofErr w:type="spellEnd"/>
      <w:r w:rsidRPr="005B0612">
        <w:rPr>
          <w:rFonts w:ascii="Times New Roman" w:hAnsi="Times New Roman" w:cs="Times New Roman"/>
          <w:sz w:val="24"/>
          <w:szCs w:val="24"/>
        </w:rPr>
        <w:t xml:space="preserve"> kendi yaşamını diğerlerinin yaşamından ayrı tutmayan, diğer insanlar gibi sıradan bir insan olarak yazarın öyküsüdür. </w:t>
      </w:r>
    </w:p>
    <w:p w:rsidR="002661BA" w:rsidRDefault="002661BA" w:rsidP="002661BA">
      <w:pPr>
        <w:spacing w:line="480" w:lineRule="auto"/>
      </w:pPr>
    </w:p>
    <w:p w:rsidR="002661BA" w:rsidRDefault="002661BA" w:rsidP="002661BA">
      <w:pPr>
        <w:spacing w:line="480" w:lineRule="auto"/>
      </w:pPr>
    </w:p>
    <w:p w:rsidR="008315BB" w:rsidRDefault="008315BB" w:rsidP="002661BA">
      <w:pPr>
        <w:spacing w:line="480" w:lineRule="auto"/>
      </w:pPr>
    </w:p>
    <w:sectPr w:rsidR="008315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661BA"/>
    <w:rsid w:val="002661BA"/>
    <w:rsid w:val="008315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661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722</Words>
  <Characters>4117</Characters>
  <Application>Microsoft Office Word</Application>
  <DocSecurity>0</DocSecurity>
  <Lines>34</Lines>
  <Paragraphs>9</Paragraphs>
  <ScaleCrop>false</ScaleCrop>
  <Company>NouS/TncTR</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2020-05-06T18:55:00Z</dcterms:created>
  <dcterms:modified xsi:type="dcterms:W3CDTF">2020-05-06T18:58:00Z</dcterms:modified>
</cp:coreProperties>
</file>