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1B" w:rsidRDefault="00895B16" w:rsidP="00291A91">
      <w:pPr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895B16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Les Verbes </w:t>
      </w:r>
      <w:r w:rsidR="00291A91">
        <w:rPr>
          <w:rFonts w:asciiTheme="majorBidi" w:hAnsiTheme="majorBidi" w:cstheme="majorBidi"/>
          <w:b/>
          <w:bCs/>
          <w:sz w:val="24"/>
          <w:szCs w:val="24"/>
          <w:lang w:val="tr-TR"/>
        </w:rPr>
        <w:t>à Constructions Multiples</w:t>
      </w:r>
    </w:p>
    <w:p w:rsidR="00895B16" w:rsidRPr="00895B16" w:rsidRDefault="00895B16" w:rsidP="00895B1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Grammaire en Dialogues p. 13</w:t>
      </w:r>
    </w:p>
    <w:p w:rsidR="00895B16" w:rsidRDefault="00895B16">
      <w:pPr>
        <w:rPr>
          <w:rFonts w:asciiTheme="majorBidi" w:hAnsiTheme="majorBidi" w:cstheme="majorBidi"/>
          <w:sz w:val="24"/>
          <w:szCs w:val="24"/>
          <w:lang w:val="tr-TR"/>
        </w:rPr>
      </w:pPr>
      <w:r w:rsidRPr="00895B16">
        <w:rPr>
          <w:rFonts w:asciiTheme="majorBidi" w:hAnsiTheme="majorBidi" w:cstheme="majorBidi"/>
          <w:b/>
          <w:bCs/>
          <w:noProof/>
          <w:sz w:val="24"/>
          <w:szCs w:val="24"/>
          <w:lang w:val="tr-TR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6.45pt;margin-top:11.65pt;width:180.6pt;height:126.0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9128B8" w:rsidRPr="00895B16" w:rsidRDefault="009128B8" w:rsidP="00895B16">
                  <w:pPr>
                    <w:jc w:val="center"/>
                    <w:rPr>
                      <w:rFonts w:ascii="Bookman Old Style" w:hAnsi="Bookman Old Style" w:cstheme="majorBidi"/>
                      <w:b/>
                      <w:bCs/>
                      <w:i/>
                      <w:iCs/>
                      <w:color w:val="8E3A3A"/>
                      <w:sz w:val="28"/>
                      <w:szCs w:val="28"/>
                      <w:lang w:val="tr-TR"/>
                    </w:rPr>
                  </w:pPr>
                  <w:r w:rsidRPr="00895B16">
                    <w:rPr>
                      <w:rFonts w:ascii="Bookman Old Style" w:hAnsi="Bookman Old Style" w:cstheme="majorBidi"/>
                      <w:b/>
                      <w:bCs/>
                      <w:i/>
                      <w:iCs/>
                      <w:color w:val="8E3A3A"/>
                      <w:sz w:val="28"/>
                      <w:szCs w:val="28"/>
                      <w:lang w:val="tr-TR"/>
                    </w:rPr>
                    <w:t>Manquer de :</w:t>
                  </w:r>
                </w:p>
                <w:p w:rsidR="009128B8" w:rsidRPr="00895B16" w:rsidRDefault="009128B8" w:rsidP="00895B16">
                  <w:pPr>
                    <w:jc w:val="center"/>
                    <w:rPr>
                      <w:rFonts w:ascii="Bookman Old Style" w:hAnsi="Bookman Old Style" w:cstheme="majorBidi"/>
                      <w:b/>
                      <w:bCs/>
                      <w:i/>
                      <w:iCs/>
                      <w:color w:val="8E3A3A"/>
                      <w:sz w:val="28"/>
                      <w:szCs w:val="28"/>
                      <w:lang w:val="tr-TR"/>
                    </w:rPr>
                  </w:pPr>
                  <w:r w:rsidRPr="00895B16">
                    <w:rPr>
                      <w:rFonts w:ascii="Bookman Old Style" w:hAnsi="Bookman Old Style" w:cstheme="majorBidi"/>
                      <w:b/>
                      <w:bCs/>
                      <w:i/>
                      <w:iCs/>
                      <w:color w:val="8E3A3A"/>
                      <w:sz w:val="28"/>
                      <w:szCs w:val="28"/>
                      <w:lang w:val="tr-TR"/>
                    </w:rPr>
                    <w:t>Manquer à qqn:</w:t>
                  </w:r>
                </w:p>
                <w:p w:rsidR="009128B8" w:rsidRPr="00895B16" w:rsidRDefault="009128B8" w:rsidP="00895B16">
                  <w:pPr>
                    <w:jc w:val="center"/>
                    <w:rPr>
                      <w:rFonts w:ascii="Bookman Old Style" w:hAnsi="Bookman Old Style" w:cstheme="majorBidi"/>
                      <w:b/>
                      <w:bCs/>
                      <w:i/>
                      <w:iCs/>
                      <w:color w:val="8E3A3A"/>
                      <w:sz w:val="28"/>
                      <w:szCs w:val="28"/>
                      <w:lang w:val="tr-TR"/>
                    </w:rPr>
                  </w:pPr>
                  <w:r w:rsidRPr="00895B16">
                    <w:rPr>
                      <w:rFonts w:ascii="Bookman Old Style" w:hAnsi="Bookman Old Style" w:cstheme="majorBidi"/>
                      <w:b/>
                      <w:bCs/>
                      <w:i/>
                      <w:iCs/>
                      <w:color w:val="8E3A3A"/>
                      <w:sz w:val="28"/>
                      <w:szCs w:val="28"/>
                      <w:lang w:val="tr-TR"/>
                    </w:rPr>
                    <w:t>Manquer à qqch:</w:t>
                  </w:r>
                </w:p>
                <w:p w:rsidR="009128B8" w:rsidRPr="00895B16" w:rsidRDefault="009128B8" w:rsidP="00895B16">
                  <w:pPr>
                    <w:jc w:val="center"/>
                    <w:rPr>
                      <w:rFonts w:ascii="Bookman Old Style" w:hAnsi="Bookman Old Style" w:cstheme="majorBidi"/>
                      <w:b/>
                      <w:bCs/>
                      <w:i/>
                      <w:iCs/>
                      <w:color w:val="8E3A3A"/>
                      <w:sz w:val="28"/>
                      <w:szCs w:val="28"/>
                      <w:lang w:val="tr-TR"/>
                    </w:rPr>
                  </w:pPr>
                  <w:r w:rsidRPr="00895B16">
                    <w:rPr>
                      <w:rFonts w:ascii="Bookman Old Style" w:hAnsi="Bookman Old Style" w:cstheme="majorBidi"/>
                      <w:b/>
                      <w:bCs/>
                      <w:i/>
                      <w:iCs/>
                      <w:color w:val="8E3A3A"/>
                      <w:sz w:val="28"/>
                      <w:szCs w:val="28"/>
                      <w:lang w:val="tr-TR"/>
                    </w:rPr>
                    <w:t>Manquer:</w:t>
                  </w:r>
                </w:p>
              </w:txbxContent>
            </v:textbox>
          </v:shape>
        </w:pict>
      </w:r>
    </w:p>
    <w:p w:rsidR="00895B16" w:rsidRDefault="00895B16">
      <w:pPr>
        <w:rPr>
          <w:rFonts w:asciiTheme="majorBidi" w:hAnsiTheme="majorBidi" w:cstheme="majorBidi"/>
          <w:b/>
          <w:bCs/>
          <w:sz w:val="24"/>
          <w:szCs w:val="24"/>
          <w:lang w:val="tr-TR"/>
        </w:rPr>
      </w:pPr>
    </w:p>
    <w:p w:rsidR="00895B16" w:rsidRPr="00895B16" w:rsidRDefault="00895B16" w:rsidP="00895B16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895B16" w:rsidRPr="00895B16" w:rsidRDefault="00895B16" w:rsidP="00895B16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895B16" w:rsidRPr="00895B16" w:rsidRDefault="00895B16" w:rsidP="00895B16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895B16" w:rsidRDefault="00895B16" w:rsidP="00895B16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735E77" w:rsidRDefault="00735E77" w:rsidP="00895B16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895B16" w:rsidRPr="00B56495" w:rsidRDefault="00735E77" w:rsidP="00735E77">
      <w:pPr>
        <w:pStyle w:val="ListParagraph"/>
        <w:numPr>
          <w:ilvl w:val="0"/>
          <w:numId w:val="1"/>
        </w:numPr>
        <w:tabs>
          <w:tab w:val="left" w:pos="6450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6495">
        <w:rPr>
          <w:rFonts w:asciiTheme="majorBidi" w:hAnsiTheme="majorBidi" w:cstheme="majorBidi"/>
          <w:sz w:val="24"/>
          <w:szCs w:val="24"/>
        </w:rPr>
        <w:t xml:space="preserve">Manquer de: </w:t>
      </w:r>
      <w:r w:rsidR="00895B16" w:rsidRPr="00B56495">
        <w:rPr>
          <w:rFonts w:asciiTheme="majorBidi" w:hAnsiTheme="majorBidi" w:cstheme="majorBidi"/>
          <w:sz w:val="24"/>
          <w:szCs w:val="24"/>
        </w:rPr>
        <w:t xml:space="preserve">Je </w:t>
      </w:r>
      <w:r w:rsidR="00895B16" w:rsidRPr="00B56495">
        <w:rPr>
          <w:rFonts w:asciiTheme="majorBidi" w:hAnsiTheme="majorBidi" w:cstheme="majorBidi"/>
          <w:sz w:val="24"/>
          <w:szCs w:val="24"/>
          <w:highlight w:val="lightGray"/>
        </w:rPr>
        <w:t>manque de</w:t>
      </w:r>
      <w:r w:rsidR="00895B16" w:rsidRPr="00B56495">
        <w:rPr>
          <w:rFonts w:asciiTheme="majorBidi" w:hAnsiTheme="majorBidi" w:cstheme="majorBidi"/>
          <w:sz w:val="24"/>
          <w:szCs w:val="24"/>
        </w:rPr>
        <w:t xml:space="preserve"> temps (ne pas avoir suffisamment de </w:t>
      </w:r>
      <w:proofErr w:type="spellStart"/>
      <w:r w:rsidR="00895B16" w:rsidRPr="00B56495">
        <w:rPr>
          <w:rFonts w:asciiTheme="majorBidi" w:hAnsiTheme="majorBidi" w:cstheme="majorBidi"/>
          <w:sz w:val="24"/>
          <w:szCs w:val="24"/>
        </w:rPr>
        <w:t>qqch</w:t>
      </w:r>
      <w:proofErr w:type="spellEnd"/>
      <w:r w:rsidR="00895B16" w:rsidRPr="00B56495">
        <w:rPr>
          <w:rFonts w:asciiTheme="majorBidi" w:hAnsiTheme="majorBidi" w:cstheme="majorBidi"/>
          <w:sz w:val="24"/>
          <w:szCs w:val="24"/>
        </w:rPr>
        <w:t xml:space="preserve">...) </w:t>
      </w:r>
      <w:r w:rsidR="00895B16" w:rsidRPr="00B56495">
        <w:rPr>
          <w:rFonts w:asciiTheme="majorBidi" w:hAnsiTheme="majorBidi" w:cstheme="majorBidi"/>
          <w:sz w:val="24"/>
          <w:szCs w:val="24"/>
        </w:rPr>
        <w:tab/>
      </w:r>
    </w:p>
    <w:p w:rsidR="00895B16" w:rsidRPr="00B56495" w:rsidRDefault="00735E77" w:rsidP="00735E77">
      <w:pPr>
        <w:pStyle w:val="ListParagraph"/>
        <w:numPr>
          <w:ilvl w:val="0"/>
          <w:numId w:val="1"/>
        </w:numPr>
        <w:tabs>
          <w:tab w:val="left" w:pos="6450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6495">
        <w:rPr>
          <w:rFonts w:asciiTheme="majorBidi" w:hAnsiTheme="majorBidi" w:cstheme="majorBidi"/>
          <w:sz w:val="24"/>
          <w:szCs w:val="24"/>
        </w:rPr>
        <w:t xml:space="preserve">Manquer de: </w:t>
      </w:r>
      <w:r w:rsidR="00895B16" w:rsidRPr="00B56495">
        <w:rPr>
          <w:rFonts w:asciiTheme="majorBidi" w:hAnsiTheme="majorBidi" w:cstheme="majorBidi"/>
          <w:sz w:val="24"/>
          <w:szCs w:val="24"/>
        </w:rPr>
        <w:t xml:space="preserve">Tu </w:t>
      </w:r>
      <w:r w:rsidR="00895B16" w:rsidRPr="00B56495">
        <w:rPr>
          <w:rFonts w:asciiTheme="majorBidi" w:hAnsiTheme="majorBidi" w:cstheme="majorBidi"/>
          <w:sz w:val="24"/>
          <w:szCs w:val="24"/>
          <w:highlight w:val="lightGray"/>
        </w:rPr>
        <w:t>manques</w:t>
      </w:r>
      <w:r w:rsidR="00895B16" w:rsidRPr="00B56495">
        <w:rPr>
          <w:rFonts w:asciiTheme="majorBidi" w:hAnsiTheme="majorBidi" w:cstheme="majorBidi"/>
          <w:sz w:val="24"/>
          <w:szCs w:val="24"/>
        </w:rPr>
        <w:t xml:space="preserve"> </w:t>
      </w:r>
      <w:r w:rsidR="00895B16" w:rsidRPr="00B56495">
        <w:rPr>
          <w:rFonts w:asciiTheme="majorBidi" w:hAnsiTheme="majorBidi" w:cstheme="majorBidi"/>
          <w:sz w:val="24"/>
          <w:szCs w:val="24"/>
          <w:highlight w:val="lightGray"/>
        </w:rPr>
        <w:t>d’</w:t>
      </w:r>
      <w:r w:rsidR="00895B16" w:rsidRPr="00B56495">
        <w:rPr>
          <w:rFonts w:asciiTheme="majorBidi" w:hAnsiTheme="majorBidi" w:cstheme="majorBidi"/>
          <w:sz w:val="24"/>
          <w:szCs w:val="24"/>
        </w:rPr>
        <w:t xml:space="preserve">argent </w:t>
      </w:r>
    </w:p>
    <w:p w:rsidR="00895B16" w:rsidRPr="00B56495" w:rsidRDefault="00735E77" w:rsidP="00735E77">
      <w:pPr>
        <w:pStyle w:val="ListParagraph"/>
        <w:numPr>
          <w:ilvl w:val="0"/>
          <w:numId w:val="1"/>
        </w:numPr>
        <w:tabs>
          <w:tab w:val="left" w:pos="6450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6495">
        <w:rPr>
          <w:rFonts w:asciiTheme="majorBidi" w:hAnsiTheme="majorBidi" w:cstheme="majorBidi"/>
          <w:sz w:val="24"/>
          <w:szCs w:val="24"/>
        </w:rPr>
        <w:t xml:space="preserve">Manquer de: </w:t>
      </w:r>
      <w:r w:rsidR="00895B16" w:rsidRPr="00B56495">
        <w:rPr>
          <w:rFonts w:asciiTheme="majorBidi" w:hAnsiTheme="majorBidi" w:cstheme="majorBidi"/>
          <w:sz w:val="24"/>
          <w:szCs w:val="24"/>
        </w:rPr>
        <w:t xml:space="preserve">Il </w:t>
      </w:r>
      <w:r w:rsidR="00895B16" w:rsidRPr="00B56495">
        <w:rPr>
          <w:rFonts w:asciiTheme="majorBidi" w:hAnsiTheme="majorBidi" w:cstheme="majorBidi"/>
          <w:sz w:val="24"/>
          <w:szCs w:val="24"/>
          <w:highlight w:val="lightGray"/>
        </w:rPr>
        <w:t>manque</w:t>
      </w:r>
      <w:r w:rsidR="00895B16" w:rsidRPr="00B56495">
        <w:rPr>
          <w:rFonts w:asciiTheme="majorBidi" w:hAnsiTheme="majorBidi" w:cstheme="majorBidi"/>
          <w:sz w:val="24"/>
          <w:szCs w:val="24"/>
        </w:rPr>
        <w:t xml:space="preserve"> </w:t>
      </w:r>
      <w:r w:rsidRPr="00B56495">
        <w:rPr>
          <w:rFonts w:asciiTheme="majorBidi" w:hAnsiTheme="majorBidi" w:cstheme="majorBidi"/>
          <w:sz w:val="24"/>
          <w:szCs w:val="24"/>
          <w:highlight w:val="lightGray"/>
        </w:rPr>
        <w:t>d’</w:t>
      </w:r>
      <w:r w:rsidRPr="00B56495">
        <w:rPr>
          <w:rFonts w:asciiTheme="majorBidi" w:hAnsiTheme="majorBidi" w:cstheme="majorBidi"/>
          <w:sz w:val="24"/>
          <w:szCs w:val="24"/>
        </w:rPr>
        <w:t>amis.</w:t>
      </w:r>
    </w:p>
    <w:p w:rsidR="00735E77" w:rsidRPr="00B56495" w:rsidRDefault="00735E77" w:rsidP="00735E77">
      <w:pPr>
        <w:pStyle w:val="ListParagraph"/>
        <w:tabs>
          <w:tab w:val="left" w:pos="6450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6495">
        <w:rPr>
          <w:rFonts w:asciiTheme="majorBidi" w:hAnsiTheme="majorBidi" w:cstheme="majorBidi"/>
          <w:sz w:val="24"/>
          <w:szCs w:val="24"/>
        </w:rPr>
        <w:t xml:space="preserve">Ou forme négative, fort fréquente: Ce livre </w:t>
      </w:r>
      <w:r w:rsidRPr="00B56495">
        <w:rPr>
          <w:rFonts w:asciiTheme="majorBidi" w:hAnsiTheme="majorBidi" w:cstheme="majorBidi"/>
          <w:sz w:val="24"/>
          <w:szCs w:val="24"/>
          <w:highlight w:val="lightGray"/>
        </w:rPr>
        <w:t>ne manque pas</w:t>
      </w:r>
      <w:r w:rsidRPr="00B56495">
        <w:rPr>
          <w:rFonts w:asciiTheme="majorBidi" w:hAnsiTheme="majorBidi" w:cstheme="majorBidi"/>
          <w:sz w:val="24"/>
          <w:szCs w:val="24"/>
        </w:rPr>
        <w:t xml:space="preserve"> d’humour... </w:t>
      </w:r>
    </w:p>
    <w:p w:rsidR="00735E77" w:rsidRPr="00B56495" w:rsidRDefault="00735E77" w:rsidP="00735E77">
      <w:pPr>
        <w:pStyle w:val="ListParagraph"/>
        <w:tabs>
          <w:tab w:val="left" w:pos="6450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35E77" w:rsidRPr="00B56495" w:rsidRDefault="00735E77" w:rsidP="00735E77">
      <w:pPr>
        <w:pStyle w:val="ListParagraph"/>
        <w:numPr>
          <w:ilvl w:val="0"/>
          <w:numId w:val="1"/>
        </w:numPr>
        <w:tabs>
          <w:tab w:val="left" w:pos="6450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6495">
        <w:rPr>
          <w:rFonts w:asciiTheme="majorBidi" w:hAnsiTheme="majorBidi" w:cstheme="majorBidi"/>
          <w:sz w:val="24"/>
          <w:szCs w:val="24"/>
        </w:rPr>
        <w:t xml:space="preserve">Manquer à qqn : Ma famille me </w:t>
      </w:r>
      <w:r w:rsidRPr="00B56495">
        <w:rPr>
          <w:rFonts w:asciiTheme="majorBidi" w:hAnsiTheme="majorBidi" w:cstheme="majorBidi"/>
          <w:sz w:val="24"/>
          <w:szCs w:val="24"/>
          <w:highlight w:val="lightGray"/>
        </w:rPr>
        <w:t>manque</w:t>
      </w:r>
      <w:r w:rsidRPr="00B56495">
        <w:rPr>
          <w:rFonts w:asciiTheme="majorBidi" w:hAnsiTheme="majorBidi" w:cstheme="majorBidi"/>
          <w:sz w:val="24"/>
          <w:szCs w:val="24"/>
        </w:rPr>
        <w:t xml:space="preserve">! Ses amis </w:t>
      </w:r>
      <w:r w:rsidRPr="00B56495">
        <w:rPr>
          <w:rFonts w:asciiTheme="majorBidi" w:hAnsiTheme="majorBidi" w:cstheme="majorBidi"/>
          <w:sz w:val="24"/>
          <w:szCs w:val="24"/>
          <w:highlight w:val="lightGray"/>
        </w:rPr>
        <w:t xml:space="preserve">lui </w:t>
      </w:r>
      <w:proofErr w:type="gramStart"/>
      <w:r w:rsidRPr="00B56495">
        <w:rPr>
          <w:rFonts w:asciiTheme="majorBidi" w:hAnsiTheme="majorBidi" w:cstheme="majorBidi"/>
          <w:sz w:val="24"/>
          <w:szCs w:val="24"/>
          <w:highlight w:val="lightGray"/>
        </w:rPr>
        <w:t>manque</w:t>
      </w:r>
      <w:proofErr w:type="gramEnd"/>
      <w:r w:rsidRPr="00B56495">
        <w:rPr>
          <w:rFonts w:asciiTheme="majorBidi" w:hAnsiTheme="majorBidi" w:cstheme="majorBidi"/>
          <w:sz w:val="24"/>
          <w:szCs w:val="24"/>
        </w:rPr>
        <w:t xml:space="preserve">! </w:t>
      </w:r>
    </w:p>
    <w:p w:rsidR="00735E77" w:rsidRPr="00B56495" w:rsidRDefault="00735E77" w:rsidP="00735E77">
      <w:pPr>
        <w:pStyle w:val="ListParagraph"/>
        <w:numPr>
          <w:ilvl w:val="0"/>
          <w:numId w:val="1"/>
        </w:numPr>
        <w:tabs>
          <w:tab w:val="left" w:pos="6450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6495">
        <w:rPr>
          <w:rFonts w:asciiTheme="majorBidi" w:hAnsiTheme="majorBidi" w:cstheme="majorBidi"/>
          <w:sz w:val="24"/>
          <w:szCs w:val="24"/>
        </w:rPr>
        <w:t xml:space="preserve">Manquer à </w:t>
      </w:r>
      <w:proofErr w:type="spellStart"/>
      <w:r w:rsidRPr="00B56495">
        <w:rPr>
          <w:rFonts w:asciiTheme="majorBidi" w:hAnsiTheme="majorBidi" w:cstheme="majorBidi"/>
          <w:sz w:val="24"/>
          <w:szCs w:val="24"/>
        </w:rPr>
        <w:t>qqch</w:t>
      </w:r>
      <w:proofErr w:type="spellEnd"/>
      <w:r w:rsidRPr="00B56495">
        <w:rPr>
          <w:rFonts w:asciiTheme="majorBidi" w:hAnsiTheme="majorBidi" w:cstheme="majorBidi"/>
          <w:sz w:val="24"/>
          <w:szCs w:val="24"/>
        </w:rPr>
        <w:t xml:space="preserve">: Mon étudiant </w:t>
      </w:r>
      <w:r w:rsidRPr="00B56495">
        <w:rPr>
          <w:rFonts w:asciiTheme="majorBidi" w:hAnsiTheme="majorBidi" w:cstheme="majorBidi"/>
          <w:sz w:val="24"/>
          <w:szCs w:val="24"/>
          <w:highlight w:val="lightGray"/>
        </w:rPr>
        <w:t>a</w:t>
      </w:r>
      <w:r w:rsidRPr="00B56495">
        <w:rPr>
          <w:rFonts w:asciiTheme="majorBidi" w:hAnsiTheme="majorBidi" w:cstheme="majorBidi"/>
          <w:sz w:val="24"/>
          <w:szCs w:val="24"/>
        </w:rPr>
        <w:t xml:space="preserve"> </w:t>
      </w:r>
      <w:r w:rsidRPr="00B56495">
        <w:rPr>
          <w:rFonts w:asciiTheme="majorBidi" w:hAnsiTheme="majorBidi" w:cstheme="majorBidi"/>
          <w:sz w:val="24"/>
          <w:szCs w:val="24"/>
          <w:highlight w:val="lightGray"/>
        </w:rPr>
        <w:t>manqué à</w:t>
      </w:r>
      <w:r w:rsidRPr="00B56495">
        <w:rPr>
          <w:rFonts w:asciiTheme="majorBidi" w:hAnsiTheme="majorBidi" w:cstheme="majorBidi"/>
          <w:sz w:val="24"/>
          <w:szCs w:val="24"/>
        </w:rPr>
        <w:t xml:space="preserve"> ses promesses! (Il ne les respecte pas.)</w:t>
      </w:r>
    </w:p>
    <w:p w:rsidR="00B56495" w:rsidRDefault="00B56495" w:rsidP="00B56495">
      <w:pPr>
        <w:pStyle w:val="ListParagraph"/>
        <w:numPr>
          <w:ilvl w:val="0"/>
          <w:numId w:val="1"/>
        </w:numPr>
        <w:tabs>
          <w:tab w:val="left" w:pos="6450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6495">
        <w:rPr>
          <w:rFonts w:asciiTheme="majorBidi" w:hAnsiTheme="majorBidi" w:cstheme="majorBidi"/>
          <w:sz w:val="24"/>
          <w:szCs w:val="24"/>
        </w:rPr>
        <w:t xml:space="preserve">Manquer = rater (ne pas réussir à faire/ prendre/ faire ...) : Il a manqué le train de quelques heures! Pendant </w:t>
      </w:r>
      <w:r>
        <w:rPr>
          <w:rFonts w:asciiTheme="majorBidi" w:hAnsiTheme="majorBidi" w:cstheme="majorBidi"/>
          <w:sz w:val="24"/>
          <w:szCs w:val="24"/>
        </w:rPr>
        <w:t xml:space="preserve">cette période, les étudiants manquent plusieurs cours. </w:t>
      </w:r>
    </w:p>
    <w:p w:rsidR="00B56495" w:rsidRDefault="00B56495" w:rsidP="00B56495">
      <w:pPr>
        <w:pStyle w:val="ListParagraph"/>
        <w:tabs>
          <w:tab w:val="left" w:pos="6450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6495">
        <w:rPr>
          <w:rFonts w:asciiTheme="majorBidi" w:hAnsiTheme="majorBidi" w:cstheme="majorBidi"/>
          <w:noProof/>
          <w:sz w:val="24"/>
          <w:szCs w:val="24"/>
          <w:lang w:val="en-US" w:eastAsia="zh-TW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94.85pt;margin-top:483.4pt;width:252.75pt;height:266.3pt;rotation:-270;z-index:251662336;mso-wrap-distance-right:36pt;mso-position-horizontal-relative:margin;mso-position-vertical-relative:margin;mso-height-relative:margin" o:allowincell="f" adj="2346" fillcolor="#4f81bd [3204]" strokecolor="#4f81bd [3204]" strokeweight="1pt">
            <v:shadow on="t" type="double" opacity=".5" color2="shadow add(102)" offset="3pt,-3pt" offset2="6pt,-6pt"/>
            <v:textbox style="mso-next-textbox:#_x0000_s1028" inset="18pt,18pt,,18pt">
              <w:txbxContent>
                <w:p w:rsidR="009128B8" w:rsidRPr="00B56495" w:rsidRDefault="009128B8" w:rsidP="00B56495">
                  <w:pPr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</w:pPr>
                  <w:r w:rsidRPr="00B56495"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</w:rPr>
                    <w:t>(</w:t>
                  </w:r>
                  <w:proofErr w:type="gramStart"/>
                  <w:r w:rsidRPr="00B56495"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  <w:t>se</w:t>
                  </w:r>
                  <w:proofErr w:type="gramEnd"/>
                  <w:r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  <w:t>)</w:t>
                  </w:r>
                  <w:r w:rsidRPr="00B56495"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  <w:t xml:space="preserve"> passer</w:t>
                  </w:r>
                </w:p>
                <w:p w:rsidR="009128B8" w:rsidRPr="00B56495" w:rsidRDefault="009128B8" w:rsidP="00B56495">
                  <w:pPr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</w:pPr>
                  <w:proofErr w:type="gramStart"/>
                  <w:r w:rsidRPr="00B56495"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  <w:t>Passer</w:t>
                  </w:r>
                  <w:proofErr w:type="gramEnd"/>
                </w:p>
                <w:p w:rsidR="009128B8" w:rsidRPr="00B56495" w:rsidRDefault="009128B8" w:rsidP="00B56495">
                  <w:pPr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</w:pPr>
                  <w:r w:rsidRPr="00B56495"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  <w:t>Passer de…à</w:t>
                  </w:r>
                </w:p>
                <w:p w:rsidR="009128B8" w:rsidRPr="00B56495" w:rsidRDefault="009128B8" w:rsidP="00B56495">
                  <w:pPr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</w:pPr>
                  <w:r w:rsidRPr="00B56495"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  <w:t xml:space="preserve">Passer avant ou après </w:t>
                  </w:r>
                </w:p>
                <w:p w:rsidR="009128B8" w:rsidRPr="00B56495" w:rsidRDefault="009128B8" w:rsidP="00B56495">
                  <w:pPr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</w:pPr>
                  <w:r w:rsidRPr="00B56495"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  <w:t xml:space="preserve">Passer sur </w:t>
                  </w:r>
                  <w:proofErr w:type="spellStart"/>
                  <w:r w:rsidRPr="00B56495"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  <w:t>qqch</w:t>
                  </w:r>
                  <w:proofErr w:type="spellEnd"/>
                </w:p>
                <w:p w:rsidR="009128B8" w:rsidRPr="00B56495" w:rsidRDefault="009128B8" w:rsidP="00B56495">
                  <w:pPr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</w:pPr>
                  <w:r w:rsidRPr="00B56495"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  <w:t xml:space="preserve">Passer pour </w:t>
                  </w:r>
                </w:p>
                <w:p w:rsidR="009128B8" w:rsidRPr="00B56495" w:rsidRDefault="009128B8" w:rsidP="00B56495">
                  <w:pPr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</w:pPr>
                  <w:r w:rsidRPr="00B56495"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  <w:t xml:space="preserve">Se faire passer pour </w:t>
                  </w:r>
                </w:p>
                <w:p w:rsidR="009128B8" w:rsidRDefault="009128B8" w:rsidP="00B56495">
                  <w:pPr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</w:pPr>
                  <w:r w:rsidRPr="00B56495"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  <w:t xml:space="preserve">Se passer de </w:t>
                  </w:r>
                </w:p>
                <w:p w:rsidR="009128B8" w:rsidRDefault="009128B8" w:rsidP="00B56495">
                  <w:pPr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  <w:t xml:space="preserve">Passer du temps (à + infinitif) </w:t>
                  </w:r>
                </w:p>
                <w:p w:rsidR="009128B8" w:rsidRPr="00B56495" w:rsidRDefault="009128B8" w:rsidP="00B56495">
                  <w:pPr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  <w:sz w:val="20"/>
                      <w:szCs w:val="20"/>
                    </w:rPr>
                  </w:pPr>
                </w:p>
                <w:p w:rsidR="009128B8" w:rsidRDefault="009128B8" w:rsidP="00B56495">
                  <w:pPr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</w:rPr>
                  </w:pPr>
                </w:p>
                <w:p w:rsidR="009128B8" w:rsidRPr="0014620A" w:rsidRDefault="009128B8" w:rsidP="00B56495">
                  <w:pPr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8E3A3A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735E77" w:rsidRPr="00B56495" w:rsidRDefault="00B56495" w:rsidP="00B56495">
      <w:pPr>
        <w:pStyle w:val="ListParagraph"/>
        <w:tabs>
          <w:tab w:val="left" w:pos="6450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6495">
        <w:rPr>
          <w:rFonts w:asciiTheme="majorBidi" w:hAnsiTheme="majorBidi" w:cstheme="majorBidi"/>
          <w:sz w:val="24"/>
          <w:szCs w:val="24"/>
        </w:rPr>
        <w:t xml:space="preserve">  </w:t>
      </w:r>
    </w:p>
    <w:p w:rsidR="00735E77" w:rsidRDefault="00735E77" w:rsidP="00735E77">
      <w:pPr>
        <w:pStyle w:val="ListParagraph"/>
        <w:tabs>
          <w:tab w:val="left" w:pos="6450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735E77" w:rsidRPr="00895B16" w:rsidRDefault="00735E77" w:rsidP="00735E77">
      <w:pPr>
        <w:pStyle w:val="ListParagraph"/>
        <w:tabs>
          <w:tab w:val="left" w:pos="6450"/>
        </w:tabs>
        <w:rPr>
          <w:rFonts w:asciiTheme="majorBidi" w:hAnsiTheme="majorBidi" w:cstheme="majorBidi"/>
          <w:sz w:val="24"/>
          <w:szCs w:val="24"/>
          <w:lang w:val="tr-TR"/>
        </w:rPr>
      </w:pPr>
    </w:p>
    <w:p w:rsidR="00895B16" w:rsidRDefault="00895B16" w:rsidP="00895B16">
      <w:pPr>
        <w:tabs>
          <w:tab w:val="left" w:pos="6450"/>
        </w:tabs>
        <w:ind w:left="360"/>
        <w:rPr>
          <w:rFonts w:asciiTheme="majorBidi" w:hAnsiTheme="majorBidi" w:cstheme="majorBidi"/>
          <w:sz w:val="24"/>
          <w:szCs w:val="24"/>
          <w:highlight w:val="yellow"/>
          <w:lang w:val="tr-TR"/>
        </w:rPr>
      </w:pPr>
    </w:p>
    <w:p w:rsidR="000E033E" w:rsidRDefault="000E033E" w:rsidP="00895B16">
      <w:pPr>
        <w:tabs>
          <w:tab w:val="left" w:pos="6450"/>
        </w:tabs>
        <w:ind w:left="360"/>
        <w:rPr>
          <w:rFonts w:asciiTheme="majorBidi" w:hAnsiTheme="majorBidi" w:cstheme="majorBidi"/>
          <w:sz w:val="24"/>
          <w:szCs w:val="24"/>
          <w:highlight w:val="yellow"/>
          <w:lang w:val="tr-TR"/>
        </w:rPr>
      </w:pPr>
    </w:p>
    <w:p w:rsidR="000E033E" w:rsidRDefault="000E033E" w:rsidP="00895B16">
      <w:pPr>
        <w:tabs>
          <w:tab w:val="left" w:pos="6450"/>
        </w:tabs>
        <w:ind w:left="360"/>
        <w:rPr>
          <w:rFonts w:asciiTheme="majorBidi" w:hAnsiTheme="majorBidi" w:cstheme="majorBidi"/>
          <w:sz w:val="24"/>
          <w:szCs w:val="24"/>
          <w:highlight w:val="yellow"/>
          <w:lang w:val="tr-TR"/>
        </w:rPr>
      </w:pPr>
    </w:p>
    <w:p w:rsidR="000E033E" w:rsidRDefault="000E033E" w:rsidP="00895B16">
      <w:pPr>
        <w:tabs>
          <w:tab w:val="left" w:pos="6450"/>
        </w:tabs>
        <w:ind w:left="360"/>
        <w:rPr>
          <w:rFonts w:asciiTheme="majorBidi" w:hAnsiTheme="majorBidi" w:cstheme="majorBidi"/>
          <w:sz w:val="24"/>
          <w:szCs w:val="24"/>
          <w:highlight w:val="yellow"/>
          <w:lang w:val="tr-TR"/>
        </w:rPr>
      </w:pPr>
    </w:p>
    <w:p w:rsidR="000E033E" w:rsidRPr="00F14FE9" w:rsidRDefault="00F14FE9" w:rsidP="00895B16">
      <w:pPr>
        <w:tabs>
          <w:tab w:val="left" w:pos="6450"/>
        </w:tabs>
        <w:ind w:left="360"/>
        <w:rPr>
          <w:rFonts w:asciiTheme="majorBidi" w:hAnsiTheme="majorBidi" w:cstheme="majorBidi"/>
          <w:sz w:val="24"/>
          <w:szCs w:val="24"/>
          <w:lang w:val="tr-TR"/>
        </w:rPr>
      </w:pPr>
      <w:r w:rsidRPr="00F14FE9">
        <w:rPr>
          <w:rFonts w:asciiTheme="majorBidi" w:hAnsiTheme="majorBidi" w:cstheme="majorBidi"/>
          <w:sz w:val="24"/>
          <w:szCs w:val="24"/>
          <w:lang w:val="tr-TR"/>
        </w:rPr>
        <w:lastRenderedPageBreak/>
        <w:t xml:space="preserve">Passer: Un chat </w:t>
      </w:r>
      <w:r w:rsidRPr="00F14FE9">
        <w:rPr>
          <w:rFonts w:asciiTheme="majorBidi" w:hAnsiTheme="majorBidi" w:cstheme="majorBidi"/>
          <w:color w:val="FF0000"/>
          <w:sz w:val="24"/>
          <w:szCs w:val="24"/>
          <w:lang w:val="tr-TR"/>
        </w:rPr>
        <w:t>passe</w:t>
      </w:r>
      <w:r w:rsidRPr="00F14FE9">
        <w:rPr>
          <w:rFonts w:asciiTheme="majorBidi" w:hAnsiTheme="majorBidi" w:cstheme="majorBidi"/>
          <w:sz w:val="24"/>
          <w:szCs w:val="24"/>
          <w:lang w:val="tr-TR"/>
        </w:rPr>
        <w:t xml:space="preserve"> très vide.</w:t>
      </w:r>
    </w:p>
    <w:p w:rsidR="00F14FE9" w:rsidRPr="00F14FE9" w:rsidRDefault="00F14FE9" w:rsidP="00895B16">
      <w:pPr>
        <w:tabs>
          <w:tab w:val="left" w:pos="6450"/>
        </w:tabs>
        <w:ind w:left="360"/>
        <w:rPr>
          <w:rFonts w:asciiTheme="majorBidi" w:hAnsiTheme="majorBidi" w:cstheme="majorBidi"/>
          <w:sz w:val="24"/>
          <w:szCs w:val="24"/>
          <w:lang w:val="tr-TR"/>
        </w:rPr>
      </w:pPr>
      <w:r w:rsidRPr="00F14FE9">
        <w:rPr>
          <w:rFonts w:asciiTheme="majorBidi" w:hAnsiTheme="majorBidi" w:cstheme="majorBidi"/>
          <w:sz w:val="24"/>
          <w:szCs w:val="24"/>
          <w:lang w:val="tr-TR"/>
        </w:rPr>
        <w:t xml:space="preserve">Passer de...à: Je </w:t>
      </w:r>
      <w:r w:rsidRPr="00F14FE9">
        <w:rPr>
          <w:rFonts w:asciiTheme="majorBidi" w:hAnsiTheme="majorBidi" w:cstheme="majorBidi"/>
          <w:color w:val="FF0000"/>
          <w:sz w:val="24"/>
          <w:szCs w:val="24"/>
          <w:lang w:val="tr-TR"/>
        </w:rPr>
        <w:t>passe</w:t>
      </w:r>
      <w:r w:rsidRPr="00F14FE9">
        <w:rPr>
          <w:rFonts w:asciiTheme="majorBidi" w:hAnsiTheme="majorBidi" w:cstheme="majorBidi"/>
          <w:sz w:val="24"/>
          <w:szCs w:val="24"/>
          <w:lang w:val="tr-TR"/>
        </w:rPr>
        <w:t xml:space="preserve"> difficilement </w:t>
      </w:r>
      <w:r w:rsidRPr="00F14FE9">
        <w:rPr>
          <w:rFonts w:asciiTheme="majorBidi" w:hAnsiTheme="majorBidi" w:cstheme="majorBidi"/>
          <w:color w:val="FF0000"/>
          <w:sz w:val="24"/>
          <w:szCs w:val="24"/>
          <w:lang w:val="tr-TR"/>
        </w:rPr>
        <w:t>de la</w:t>
      </w:r>
      <w:r w:rsidRPr="00F14FE9">
        <w:rPr>
          <w:rFonts w:asciiTheme="majorBidi" w:hAnsiTheme="majorBidi" w:cstheme="majorBidi"/>
          <w:sz w:val="24"/>
          <w:szCs w:val="24"/>
          <w:lang w:val="tr-TR"/>
        </w:rPr>
        <w:t xml:space="preserve"> colère </w:t>
      </w:r>
      <w:r w:rsidRPr="00F14FE9">
        <w:rPr>
          <w:rFonts w:asciiTheme="majorBidi" w:hAnsiTheme="majorBidi" w:cstheme="majorBidi"/>
          <w:color w:val="FF0000"/>
          <w:sz w:val="24"/>
          <w:szCs w:val="24"/>
          <w:lang w:val="tr-TR"/>
        </w:rPr>
        <w:t xml:space="preserve">au </w:t>
      </w:r>
      <w:r w:rsidRPr="00F14FE9">
        <w:rPr>
          <w:rFonts w:asciiTheme="majorBidi" w:hAnsiTheme="majorBidi" w:cstheme="majorBidi"/>
          <w:sz w:val="24"/>
          <w:szCs w:val="24"/>
          <w:lang w:val="tr-TR"/>
        </w:rPr>
        <w:t>calme.</w:t>
      </w:r>
    </w:p>
    <w:p w:rsidR="00F14FE9" w:rsidRPr="00F14FE9" w:rsidRDefault="00F14FE9" w:rsidP="00895B16">
      <w:pPr>
        <w:tabs>
          <w:tab w:val="left" w:pos="6450"/>
        </w:tabs>
        <w:ind w:left="360"/>
        <w:rPr>
          <w:rFonts w:asciiTheme="majorBidi" w:hAnsiTheme="majorBidi" w:cstheme="majorBidi"/>
          <w:sz w:val="24"/>
          <w:szCs w:val="24"/>
          <w:lang w:val="tr-TR"/>
        </w:rPr>
      </w:pPr>
      <w:r w:rsidRPr="00F14FE9">
        <w:rPr>
          <w:rFonts w:asciiTheme="majorBidi" w:hAnsiTheme="majorBidi" w:cstheme="majorBidi"/>
          <w:sz w:val="24"/>
          <w:szCs w:val="24"/>
          <w:lang w:val="tr-TR"/>
        </w:rPr>
        <w:t xml:space="preserve">Passer avant: Ma famille </w:t>
      </w:r>
      <w:r w:rsidRPr="00F14FE9">
        <w:rPr>
          <w:rFonts w:asciiTheme="majorBidi" w:hAnsiTheme="majorBidi" w:cstheme="majorBidi"/>
          <w:color w:val="FF0000"/>
          <w:sz w:val="24"/>
          <w:szCs w:val="24"/>
          <w:lang w:val="tr-TR"/>
        </w:rPr>
        <w:t>passe avant</w:t>
      </w:r>
      <w:r w:rsidRPr="00F14FE9">
        <w:rPr>
          <w:rFonts w:asciiTheme="majorBidi" w:hAnsiTheme="majorBidi" w:cstheme="majorBidi"/>
          <w:sz w:val="24"/>
          <w:szCs w:val="24"/>
          <w:lang w:val="tr-TR"/>
        </w:rPr>
        <w:t xml:space="preserve"> tout. </w:t>
      </w:r>
    </w:p>
    <w:p w:rsidR="00F14FE9" w:rsidRPr="006C2ECE" w:rsidRDefault="006C2ECE" w:rsidP="00895B16">
      <w:pPr>
        <w:tabs>
          <w:tab w:val="left" w:pos="6450"/>
        </w:tabs>
        <w:ind w:left="360"/>
        <w:rPr>
          <w:rFonts w:asciiTheme="majorBidi" w:hAnsiTheme="majorBidi" w:cstheme="majorBidi"/>
          <w:sz w:val="24"/>
          <w:szCs w:val="24"/>
          <w:lang w:val="tr-TR"/>
        </w:rPr>
      </w:pPr>
      <w:r w:rsidRPr="006C2ECE">
        <w:rPr>
          <w:rFonts w:asciiTheme="majorBidi" w:hAnsiTheme="majorBidi" w:cstheme="majorBidi"/>
          <w:sz w:val="24"/>
          <w:szCs w:val="24"/>
          <w:lang w:val="tr-TR"/>
        </w:rPr>
        <w:t xml:space="preserve">Passer sur qqch(essayer d’oublier, pardonner): Je </w:t>
      </w:r>
      <w:r w:rsidRPr="006C2ECE">
        <w:rPr>
          <w:rFonts w:asciiTheme="majorBidi" w:hAnsiTheme="majorBidi" w:cstheme="majorBidi"/>
          <w:color w:val="FF0000"/>
          <w:sz w:val="24"/>
          <w:szCs w:val="24"/>
          <w:lang w:val="tr-TR"/>
        </w:rPr>
        <w:t>passe sur</w:t>
      </w:r>
      <w:r w:rsidRPr="006C2ECE">
        <w:rPr>
          <w:rFonts w:asciiTheme="majorBidi" w:hAnsiTheme="majorBidi" w:cstheme="majorBidi"/>
          <w:sz w:val="24"/>
          <w:szCs w:val="24"/>
          <w:lang w:val="tr-TR"/>
        </w:rPr>
        <w:t xml:space="preserve"> ton attitude impolie. </w:t>
      </w:r>
    </w:p>
    <w:p w:rsidR="006C2ECE" w:rsidRDefault="006C2ECE" w:rsidP="00895B16">
      <w:pPr>
        <w:tabs>
          <w:tab w:val="left" w:pos="6450"/>
        </w:tabs>
        <w:ind w:left="360"/>
        <w:rPr>
          <w:rFonts w:asciiTheme="majorBidi" w:hAnsiTheme="majorBidi" w:cstheme="majorBidi"/>
          <w:sz w:val="24"/>
          <w:szCs w:val="24"/>
          <w:lang w:val="tr-TR"/>
        </w:rPr>
      </w:pPr>
      <w:r w:rsidRPr="006C2ECE">
        <w:rPr>
          <w:rFonts w:asciiTheme="majorBidi" w:hAnsiTheme="majorBidi" w:cstheme="majorBidi"/>
          <w:sz w:val="24"/>
          <w:szCs w:val="24"/>
          <w:lang w:val="tr-TR"/>
        </w:rPr>
        <w:t xml:space="preserve">Passer pour (être considéré comme): Elle </w:t>
      </w:r>
      <w:r w:rsidRPr="006C2ECE">
        <w:rPr>
          <w:rFonts w:asciiTheme="majorBidi" w:hAnsiTheme="majorBidi" w:cstheme="majorBidi"/>
          <w:color w:val="FF0000"/>
          <w:sz w:val="24"/>
          <w:szCs w:val="24"/>
          <w:lang w:val="tr-TR"/>
        </w:rPr>
        <w:t xml:space="preserve">passe pour </w:t>
      </w:r>
      <w:r w:rsidRPr="006C2ECE">
        <w:rPr>
          <w:rFonts w:asciiTheme="majorBidi" w:hAnsiTheme="majorBidi" w:cstheme="majorBidi"/>
          <w:sz w:val="24"/>
          <w:szCs w:val="24"/>
          <w:lang w:val="tr-TR"/>
        </w:rPr>
        <w:t xml:space="preserve">orgueilleuse. </w:t>
      </w:r>
    </w:p>
    <w:p w:rsidR="006C2ECE" w:rsidRDefault="0014620A" w:rsidP="00895B16">
      <w:pPr>
        <w:tabs>
          <w:tab w:val="left" w:pos="6450"/>
        </w:tabs>
        <w:ind w:left="360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Passer du temps: J’ai </w:t>
      </w:r>
      <w:r w:rsidRPr="0014620A">
        <w:rPr>
          <w:rFonts w:asciiTheme="majorBidi" w:hAnsiTheme="majorBidi" w:cstheme="majorBidi"/>
          <w:color w:val="FF0000"/>
          <w:sz w:val="24"/>
          <w:szCs w:val="24"/>
          <w:lang w:val="tr-TR"/>
        </w:rPr>
        <w:t>passé ma vie à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étudier. </w:t>
      </w:r>
    </w:p>
    <w:p w:rsidR="009128B8" w:rsidRDefault="009128B8" w:rsidP="00895B16">
      <w:pPr>
        <w:tabs>
          <w:tab w:val="left" w:pos="6450"/>
        </w:tabs>
        <w:ind w:left="360"/>
        <w:rPr>
          <w:rFonts w:asciiTheme="majorBidi" w:hAnsiTheme="majorBidi" w:cstheme="majorBidi"/>
          <w:sz w:val="24"/>
          <w:szCs w:val="24"/>
          <w:lang w:val="tr-TR"/>
        </w:rPr>
      </w:pPr>
    </w:p>
    <w:p w:rsidR="009128B8" w:rsidRDefault="009128B8" w:rsidP="00895B16">
      <w:pPr>
        <w:tabs>
          <w:tab w:val="left" w:pos="6450"/>
        </w:tabs>
        <w:ind w:left="360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2" type="#_x0000_t65" style="position:absolute;left:0;text-align:left;margin-left:287.65pt;margin-top:29.3pt;width:200.25pt;height:271.5pt;z-index:25166438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</w:pPr>
                  <w:r w:rsidRPr="009128B8"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  <w:t>(Se) Servir</w:t>
                  </w: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</w:pP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</w:pPr>
                  <w:r w:rsidRPr="009128B8"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  <w:t>Servir qqch ou qqn, qqch à qqn</w:t>
                  </w: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</w:pP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</w:pPr>
                  <w:r w:rsidRPr="009128B8"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  <w:t>Servir à qqn ou à faire qqch</w:t>
                  </w: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</w:pP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</w:pPr>
                  <w:r w:rsidRPr="009128B8"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  <w:t xml:space="preserve">Servir à qqch de </w:t>
                  </w: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</w:pP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</w:pPr>
                  <w:r w:rsidRPr="009128B8">
                    <w:rPr>
                      <w:rFonts w:ascii="Bookman Old Style" w:hAnsi="Bookman Old Style"/>
                      <w:b/>
                      <w:bCs/>
                      <w:color w:val="7030A0"/>
                      <w:lang w:val="tr-TR"/>
                    </w:rPr>
                    <w:t xml:space="preserve">(Se) servir de: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1" type="#_x0000_t65" style="position:absolute;left:0;text-align:left;margin-left:-26.6pt;margin-top:29.3pt;width:204.75pt;height:263.25pt;z-index:251663360" fillcolor="#9bbb59 [3206]" strokecolor="#f2f2f2 [3041]" strokeweight="3pt">
            <v:shadow on="t" type="double" color="#4e6128 [1606]" opacity=".5" color2="shadow add(102)" offset="-3pt,-3pt" offset2="-6pt,-6pt"/>
            <v:textbox>
              <w:txbxContent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</w:pPr>
                  <w:r w:rsidRPr="009128B8"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  <w:t xml:space="preserve">(Se) Remettre </w:t>
                  </w: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</w:pP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</w:pPr>
                  <w:r w:rsidRPr="009128B8"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  <w:t xml:space="preserve">Remettre qqch à qqn </w:t>
                  </w: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</w:pP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</w:pPr>
                  <w:r w:rsidRPr="009128B8"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  <w:t>Remettre qqch à plus tard</w:t>
                  </w: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</w:pP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</w:pPr>
                  <w:r w:rsidRPr="009128B8"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  <w:t xml:space="preserve">Se Remettre de </w:t>
                  </w: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</w:pPr>
                </w:p>
                <w:p w:rsidR="009128B8" w:rsidRPr="009128B8" w:rsidRDefault="009128B8">
                  <w:pPr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</w:pPr>
                  <w:r w:rsidRPr="009128B8">
                    <w:rPr>
                      <w:rFonts w:ascii="Bookman Old Style" w:hAnsi="Bookman Old Style"/>
                      <w:b/>
                      <w:bCs/>
                      <w:color w:val="7030A0"/>
                      <w:sz w:val="24"/>
                      <w:szCs w:val="24"/>
                      <w:lang w:val="tr-TR"/>
                    </w:rPr>
                    <w:t xml:space="preserve">Se Remettre à (Faire) qqch </w:t>
                  </w:r>
                </w:p>
                <w:p w:rsidR="009128B8" w:rsidRPr="009128B8" w:rsidRDefault="009128B8">
                  <w:pPr>
                    <w:rPr>
                      <w:lang w:val="tr-TR"/>
                    </w:rPr>
                  </w:pPr>
                </w:p>
              </w:txbxContent>
            </v:textbox>
          </v:shape>
        </w:pict>
      </w:r>
    </w:p>
    <w:p w:rsidR="009128B8" w:rsidRPr="009128B8" w:rsidRDefault="009128B8" w:rsidP="009128B8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9128B8" w:rsidRPr="009128B8" w:rsidRDefault="009128B8" w:rsidP="009128B8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9128B8" w:rsidRPr="009128B8" w:rsidRDefault="009128B8" w:rsidP="009128B8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9128B8" w:rsidRPr="009128B8" w:rsidRDefault="009128B8" w:rsidP="009128B8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9128B8" w:rsidRPr="009128B8" w:rsidRDefault="009128B8" w:rsidP="009128B8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9128B8" w:rsidRPr="009128B8" w:rsidRDefault="009128B8" w:rsidP="009128B8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9128B8" w:rsidRPr="009128B8" w:rsidRDefault="009128B8" w:rsidP="009128B8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9128B8" w:rsidRPr="009128B8" w:rsidRDefault="009128B8" w:rsidP="009128B8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9128B8" w:rsidRDefault="009128B8" w:rsidP="009128B8">
      <w:pPr>
        <w:rPr>
          <w:rFonts w:asciiTheme="majorBidi" w:hAnsiTheme="majorBidi" w:cstheme="majorBidi"/>
          <w:sz w:val="24"/>
          <w:szCs w:val="24"/>
          <w:lang w:val="tr-TR"/>
        </w:rPr>
      </w:pPr>
    </w:p>
    <w:p w:rsidR="009128B8" w:rsidRDefault="009128B8" w:rsidP="009128B8">
      <w:pPr>
        <w:tabs>
          <w:tab w:val="left" w:pos="4005"/>
        </w:tabs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ab/>
      </w:r>
    </w:p>
    <w:p w:rsidR="009128B8" w:rsidRDefault="009128B8" w:rsidP="009128B8">
      <w:pPr>
        <w:tabs>
          <w:tab w:val="left" w:pos="4005"/>
        </w:tabs>
        <w:rPr>
          <w:rFonts w:asciiTheme="majorBidi" w:hAnsiTheme="majorBidi" w:cstheme="majorBidi"/>
          <w:sz w:val="24"/>
          <w:szCs w:val="24"/>
          <w:lang w:val="tr-TR"/>
        </w:rPr>
      </w:pPr>
    </w:p>
    <w:p w:rsidR="009128B8" w:rsidRDefault="009128B8" w:rsidP="009128B8">
      <w:p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9128B8" w:rsidRDefault="009128B8" w:rsidP="009128B8">
      <w:p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9128B8" w:rsidRDefault="009128B8" w:rsidP="009128B8">
      <w:p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***Remettre qqch à qqn: Les étudiants </w:t>
      </w:r>
      <w:r w:rsidRPr="00D37AA4">
        <w:rPr>
          <w:rFonts w:asciiTheme="majorBidi" w:hAnsiTheme="majorBidi" w:cstheme="majorBidi"/>
          <w:sz w:val="24"/>
          <w:szCs w:val="24"/>
          <w:highlight w:val="lightGray"/>
          <w:lang w:val="tr-TR"/>
        </w:rPr>
        <w:t>remettent (rendent) leurs devoirs au professeur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avant la date limite. </w:t>
      </w:r>
    </w:p>
    <w:p w:rsidR="009128B8" w:rsidRDefault="009128B8" w:rsidP="009128B8">
      <w:p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***Remettre qqch à plus tard(reporter, repousser): Notre colloque </w:t>
      </w:r>
      <w:r w:rsidRPr="00D37AA4">
        <w:rPr>
          <w:rFonts w:asciiTheme="majorBidi" w:hAnsiTheme="majorBidi" w:cstheme="majorBidi"/>
          <w:sz w:val="24"/>
          <w:szCs w:val="24"/>
          <w:highlight w:val="lightGray"/>
          <w:lang w:val="tr-TR"/>
        </w:rPr>
        <w:t xml:space="preserve">a été </w:t>
      </w:r>
      <w:r w:rsidR="00D37AA4" w:rsidRPr="00D37AA4">
        <w:rPr>
          <w:rFonts w:asciiTheme="majorBidi" w:hAnsiTheme="majorBidi" w:cstheme="majorBidi"/>
          <w:sz w:val="24"/>
          <w:szCs w:val="24"/>
          <w:highlight w:val="lightGray"/>
          <w:lang w:val="tr-TR"/>
        </w:rPr>
        <w:t>remis à une date inconnue.</w:t>
      </w:r>
      <w:r w:rsidR="00D37AA4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</w:p>
    <w:p w:rsidR="00D37AA4" w:rsidRDefault="00D37AA4" w:rsidP="009128B8">
      <w:p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lastRenderedPageBreak/>
        <w:t xml:space="preserve">***Se remettre de: (récupérer) Nous, les hommes, aurons du mal à </w:t>
      </w:r>
      <w:r w:rsidRPr="00D37AA4">
        <w:rPr>
          <w:rFonts w:asciiTheme="majorBidi" w:hAnsiTheme="majorBidi" w:cstheme="majorBidi"/>
          <w:sz w:val="24"/>
          <w:szCs w:val="24"/>
          <w:highlight w:val="lightGray"/>
          <w:lang w:val="tr-TR"/>
        </w:rPr>
        <w:t>nous remettre de cette situation.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</w:p>
    <w:p w:rsidR="00D37AA4" w:rsidRDefault="00D37AA4" w:rsidP="001C4CCD">
      <w:p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***Se remettre à faire qqch: </w:t>
      </w:r>
      <w:r w:rsidR="001C4CCD">
        <w:rPr>
          <w:rFonts w:asciiTheme="majorBidi" w:hAnsiTheme="majorBidi" w:cstheme="majorBidi"/>
          <w:sz w:val="24"/>
          <w:szCs w:val="24"/>
          <w:lang w:val="tr-TR"/>
        </w:rPr>
        <w:t xml:space="preserve">(recommencer): Après s’être confinés, les hommes vont </w:t>
      </w:r>
      <w:r w:rsidR="001C4CCD" w:rsidRPr="001C4CCD">
        <w:rPr>
          <w:rFonts w:asciiTheme="majorBidi" w:hAnsiTheme="majorBidi" w:cstheme="majorBidi"/>
          <w:color w:val="7030A0"/>
          <w:sz w:val="24"/>
          <w:szCs w:val="24"/>
          <w:highlight w:val="lightGray"/>
          <w:lang w:val="tr-TR"/>
        </w:rPr>
        <w:t>se remettre à</w:t>
      </w:r>
      <w:r w:rsidR="001C4CCD" w:rsidRPr="001C4CCD">
        <w:rPr>
          <w:rFonts w:asciiTheme="majorBidi" w:hAnsiTheme="majorBidi" w:cstheme="majorBidi"/>
          <w:color w:val="7030A0"/>
          <w:sz w:val="24"/>
          <w:szCs w:val="24"/>
          <w:lang w:val="tr-TR"/>
        </w:rPr>
        <w:t xml:space="preserve"> </w:t>
      </w:r>
      <w:r w:rsidR="001C4CCD">
        <w:rPr>
          <w:rFonts w:asciiTheme="majorBidi" w:hAnsiTheme="majorBidi" w:cstheme="majorBidi"/>
          <w:sz w:val="24"/>
          <w:szCs w:val="24"/>
          <w:lang w:val="tr-TR"/>
        </w:rPr>
        <w:t xml:space="preserve">s’adapter à une nouvelle mode de vie. </w:t>
      </w:r>
    </w:p>
    <w:p w:rsidR="00874901" w:rsidRDefault="001C4CCD" w:rsidP="00874901">
      <w:p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****Servir qqch ou qqn, qqch à qqn: </w:t>
      </w:r>
      <w:r w:rsidR="00874901">
        <w:rPr>
          <w:rFonts w:asciiTheme="majorBidi" w:hAnsiTheme="majorBidi" w:cstheme="majorBidi"/>
          <w:sz w:val="24"/>
          <w:szCs w:val="24"/>
          <w:lang w:val="tr-TR"/>
        </w:rPr>
        <w:t xml:space="preserve">Le serveur sert les clients: </w:t>
      </w:r>
      <w:r w:rsidR="00874901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ATTENTION: </w:t>
      </w:r>
    </w:p>
    <w:p w:rsidR="001C4CCD" w:rsidRDefault="00874901" w:rsidP="00874901">
      <w:p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il </w:t>
      </w:r>
      <w:r w:rsidRPr="00874901">
        <w:rPr>
          <w:rFonts w:asciiTheme="majorBidi" w:hAnsiTheme="majorBidi" w:cstheme="majorBidi"/>
          <w:sz w:val="24"/>
          <w:szCs w:val="24"/>
          <w:highlight w:val="lightGray"/>
          <w:lang w:val="tr-TR"/>
        </w:rPr>
        <w:t>leur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Pr="00874901">
        <w:rPr>
          <w:rFonts w:asciiTheme="majorBidi" w:hAnsiTheme="majorBidi" w:cstheme="majorBidi"/>
          <w:sz w:val="24"/>
          <w:szCs w:val="24"/>
          <w:highlight w:val="red"/>
          <w:lang w:val="tr-TR"/>
        </w:rPr>
        <w:t>sert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Pr="00874901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un beau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d</w:t>
      </w:r>
      <w:r w:rsidR="009A58A7">
        <w:rPr>
          <w:rFonts w:asciiTheme="majorBidi" w:hAnsiTheme="majorBidi" w:cstheme="majorBidi"/>
          <w:b/>
          <w:bCs/>
          <w:sz w:val="24"/>
          <w:szCs w:val="24"/>
          <w:lang w:val="tr-TR"/>
        </w:rPr>
        <w:t>ess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ert</w:t>
      </w:r>
      <w:r w:rsidRPr="00874901">
        <w:rPr>
          <w:rFonts w:asciiTheme="majorBidi" w:hAnsiTheme="majorBidi" w:cstheme="majorBidi"/>
          <w:b/>
          <w:bCs/>
          <w:sz w:val="24"/>
          <w:szCs w:val="24"/>
          <w:lang w:val="tr-TR"/>
        </w:rPr>
        <w:t>.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</w:p>
    <w:p w:rsidR="009022D2" w:rsidRDefault="009022D2" w:rsidP="00874901">
      <w:p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****Servir à qqn ou à faire qqch: Ce couteau sert à couper les fruits. </w:t>
      </w:r>
    </w:p>
    <w:p w:rsidR="009022D2" w:rsidRDefault="009022D2" w:rsidP="00874901">
      <w:p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****Servir à qqch de: A quoi ça sert? Cette attitude ne sert à rien de se mettre en colère. </w:t>
      </w:r>
    </w:p>
    <w:p w:rsidR="009022D2" w:rsidRDefault="009022D2" w:rsidP="00874901">
      <w:p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(se) servir de: Tu te sers des ciseaux? </w:t>
      </w:r>
    </w:p>
    <w:p w:rsidR="00D35A40" w:rsidRDefault="00D35A40" w:rsidP="00874901">
      <w:p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Complétez librement. </w:t>
      </w:r>
    </w:p>
    <w:p w:rsidR="00D35A40" w:rsidRPr="00D35A40" w:rsidRDefault="00D35A40" w:rsidP="00D35A40">
      <w:pPr>
        <w:pStyle w:val="ListParagraph"/>
        <w:numPr>
          <w:ilvl w:val="0"/>
          <w:numId w:val="2"/>
        </w:num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Ils manquent de................................</w:t>
      </w:r>
    </w:p>
    <w:p w:rsidR="00D35A40" w:rsidRPr="00D35A40" w:rsidRDefault="00D35A40" w:rsidP="00D35A40">
      <w:pPr>
        <w:pStyle w:val="ListParagraph"/>
        <w:numPr>
          <w:ilvl w:val="0"/>
          <w:numId w:val="2"/>
        </w:num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Elle ne peut pas se passer de......................................</w:t>
      </w:r>
    </w:p>
    <w:p w:rsidR="00D35A40" w:rsidRPr="00D35A40" w:rsidRDefault="00D35A40" w:rsidP="00D35A40">
      <w:pPr>
        <w:pStyle w:val="ListParagraph"/>
        <w:numPr>
          <w:ilvl w:val="0"/>
          <w:numId w:val="2"/>
        </w:num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Il s’est remis à.........................................................</w:t>
      </w:r>
    </w:p>
    <w:p w:rsidR="00D35A40" w:rsidRPr="00D35A40" w:rsidRDefault="00D35A40" w:rsidP="00D35A40">
      <w:pPr>
        <w:pStyle w:val="ListParagraph"/>
        <w:numPr>
          <w:ilvl w:val="0"/>
          <w:numId w:val="2"/>
        </w:num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Est-ce que tu te sers de ................................................</w:t>
      </w:r>
    </w:p>
    <w:p w:rsidR="00D35A40" w:rsidRPr="00D35A40" w:rsidRDefault="00D35A40" w:rsidP="00D35A40">
      <w:pPr>
        <w:pStyle w:val="ListParagraph"/>
        <w:numPr>
          <w:ilvl w:val="0"/>
          <w:numId w:val="2"/>
        </w:num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Elles ne manquent pas de ...............................................</w:t>
      </w:r>
    </w:p>
    <w:p w:rsidR="00D35A40" w:rsidRPr="00D35A40" w:rsidRDefault="00D35A40" w:rsidP="00D35A40">
      <w:pPr>
        <w:pStyle w:val="ListParagraph"/>
        <w:numPr>
          <w:ilvl w:val="0"/>
          <w:numId w:val="2"/>
        </w:num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Elle n’en finit pas de ........................................................</w:t>
      </w:r>
    </w:p>
    <w:p w:rsidR="00D35A40" w:rsidRPr="00D35A40" w:rsidRDefault="00D35A40" w:rsidP="00D35A40">
      <w:pPr>
        <w:pStyle w:val="ListParagraph"/>
        <w:numPr>
          <w:ilvl w:val="0"/>
          <w:numId w:val="2"/>
        </w:num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Ils ont remis .............................................................</w:t>
      </w:r>
    </w:p>
    <w:p w:rsidR="00D35A40" w:rsidRPr="00D35A40" w:rsidRDefault="00D35A40" w:rsidP="00D35A40">
      <w:pPr>
        <w:pStyle w:val="ListParagraph"/>
        <w:numPr>
          <w:ilvl w:val="0"/>
          <w:numId w:val="2"/>
        </w:num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Ça sert à ......................................................................</w:t>
      </w:r>
    </w:p>
    <w:p w:rsidR="00D35A40" w:rsidRPr="00D35A40" w:rsidRDefault="00D35A40" w:rsidP="00D35A40">
      <w:pPr>
        <w:pStyle w:val="ListParagraph"/>
        <w:numPr>
          <w:ilvl w:val="0"/>
          <w:numId w:val="2"/>
        </w:num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Il s’est fait passer .......................................................</w:t>
      </w:r>
    </w:p>
    <w:p w:rsidR="00D35A40" w:rsidRPr="00D35A40" w:rsidRDefault="00D35A40" w:rsidP="00D35A40">
      <w:pPr>
        <w:pStyle w:val="ListParagraph"/>
        <w:numPr>
          <w:ilvl w:val="0"/>
          <w:numId w:val="2"/>
        </w:numPr>
        <w:tabs>
          <w:tab w:val="left" w:pos="4005"/>
        </w:tabs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Elle passe ses journées ........................................................</w:t>
      </w:r>
    </w:p>
    <w:sectPr w:rsidR="00D35A40" w:rsidRPr="00D35A40" w:rsidSect="006B71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9F" w:rsidRDefault="0031689F" w:rsidP="00735E77">
      <w:pPr>
        <w:spacing w:after="0" w:line="240" w:lineRule="auto"/>
      </w:pPr>
      <w:r>
        <w:separator/>
      </w:r>
    </w:p>
  </w:endnote>
  <w:endnote w:type="continuationSeparator" w:id="0">
    <w:p w:rsidR="0031689F" w:rsidRDefault="0031689F" w:rsidP="0073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B8" w:rsidRDefault="009128B8" w:rsidP="000E033E">
    <w:pPr>
      <w:pStyle w:val="Footer"/>
      <w:tabs>
        <w:tab w:val="left" w:pos="7545"/>
      </w:tabs>
    </w:pPr>
    <w:sdt>
      <w:sdtPr>
        <w:id w:val="1638585987"/>
        <w:docPartObj>
          <w:docPartGallery w:val="Page Numbers (Bottom of Page)"/>
          <w:docPartUnique/>
        </w:docPartObj>
      </w:sdtPr>
      <w:sdtContent>
        <w:r>
          <w:tab/>
        </w:r>
        <w:fldSimple w:instr=" PAGE   \* MERGEFORMAT ">
          <w:r w:rsidR="00D35A40">
            <w:rPr>
              <w:noProof/>
            </w:rPr>
            <w:t>3</w:t>
          </w:r>
        </w:fldSimple>
      </w:sdtContent>
    </w:sdt>
  </w:p>
  <w:p w:rsidR="009128B8" w:rsidRDefault="009128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9F" w:rsidRDefault="0031689F" w:rsidP="00735E77">
      <w:pPr>
        <w:spacing w:after="0" w:line="240" w:lineRule="auto"/>
      </w:pPr>
      <w:r>
        <w:separator/>
      </w:r>
    </w:p>
  </w:footnote>
  <w:footnote w:type="continuationSeparator" w:id="0">
    <w:p w:rsidR="0031689F" w:rsidRDefault="0031689F" w:rsidP="00735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5301"/>
    <w:multiLevelType w:val="hybridMultilevel"/>
    <w:tmpl w:val="A6E8BCD8"/>
    <w:lvl w:ilvl="0" w:tplc="732C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764CF"/>
    <w:multiLevelType w:val="hybridMultilevel"/>
    <w:tmpl w:val="40CC307A"/>
    <w:lvl w:ilvl="0" w:tplc="D8084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B16"/>
    <w:rsid w:val="000E033E"/>
    <w:rsid w:val="0014620A"/>
    <w:rsid w:val="001C4CCD"/>
    <w:rsid w:val="0025766D"/>
    <w:rsid w:val="00291A91"/>
    <w:rsid w:val="0031689F"/>
    <w:rsid w:val="00503672"/>
    <w:rsid w:val="006B711B"/>
    <w:rsid w:val="006C2ECE"/>
    <w:rsid w:val="00735E77"/>
    <w:rsid w:val="00782547"/>
    <w:rsid w:val="008479B5"/>
    <w:rsid w:val="00874901"/>
    <w:rsid w:val="00895B16"/>
    <w:rsid w:val="009022D2"/>
    <w:rsid w:val="009128B8"/>
    <w:rsid w:val="009A58A7"/>
    <w:rsid w:val="00B56495"/>
    <w:rsid w:val="00D35A40"/>
    <w:rsid w:val="00D37AA4"/>
    <w:rsid w:val="00F1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B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5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E77"/>
  </w:style>
  <w:style w:type="paragraph" w:styleId="Footer">
    <w:name w:val="footer"/>
    <w:basedOn w:val="Normal"/>
    <w:link w:val="FooterChar"/>
    <w:uiPriority w:val="99"/>
    <w:unhideWhenUsed/>
    <w:rsid w:val="0073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B3B4B"/>
    <w:rsid w:val="004B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A6B5B6051D4CFDB059E4EE4FD3AF22">
    <w:name w:val="81A6B5B6051D4CFDB059E4EE4FD3AF22"/>
    <w:rsid w:val="004B3B4B"/>
  </w:style>
  <w:style w:type="paragraph" w:customStyle="1" w:styleId="F79A721449F0467283C94C183FBAAC01">
    <w:name w:val="F79A721449F0467283C94C183FBAAC01"/>
    <w:rsid w:val="004B3B4B"/>
  </w:style>
  <w:style w:type="paragraph" w:customStyle="1" w:styleId="53DD325223874729802EC93AA8A173A6">
    <w:name w:val="53DD325223874729802EC93AA8A173A6"/>
    <w:rsid w:val="004B3B4B"/>
  </w:style>
  <w:style w:type="paragraph" w:customStyle="1" w:styleId="5F9A7C8851DF444F882462A72062D72A">
    <w:name w:val="5F9A7C8851DF444F882462A72062D72A"/>
    <w:rsid w:val="004B3B4B"/>
  </w:style>
  <w:style w:type="paragraph" w:customStyle="1" w:styleId="15A43938077849E68FC750DDA0848F57">
    <w:name w:val="15A43938077849E68FC750DDA0848F57"/>
    <w:rsid w:val="004B3B4B"/>
  </w:style>
  <w:style w:type="paragraph" w:customStyle="1" w:styleId="798AD2D4602743CB8C92C3EBF0A42983">
    <w:name w:val="798AD2D4602743CB8C92C3EBF0A42983"/>
    <w:rsid w:val="004B3B4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12</cp:revision>
  <dcterms:created xsi:type="dcterms:W3CDTF">2020-05-06T18:21:00Z</dcterms:created>
  <dcterms:modified xsi:type="dcterms:W3CDTF">2020-05-06T19:41:00Z</dcterms:modified>
</cp:coreProperties>
</file>