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8"/>
        <w:gridCol w:w="7834"/>
      </w:tblGrid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BF049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225</w:t>
            </w:r>
            <w:r w:rsidR="005D0231">
              <w:rPr>
                <w:b/>
                <w:bCs/>
                <w:szCs w:val="16"/>
              </w:rPr>
              <w:t xml:space="preserve"> </w:t>
            </w:r>
            <w:r w:rsidRPr="00BF0499">
              <w:rPr>
                <w:b/>
                <w:bCs/>
                <w:szCs w:val="16"/>
              </w:rPr>
              <w:t>Çince Dilbilgisi I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5D02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Gonca ÜNAL CHIANG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BF04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 3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5D02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1A2552" w:rsidRDefault="00BF0499" w:rsidP="00BF0499">
            <w:pPr>
              <w:pStyle w:val="DersBilgileri"/>
              <w:rPr>
                <w:szCs w:val="16"/>
              </w:rPr>
            </w:pPr>
            <w:r w:rsidRPr="00BF0499">
              <w:rPr>
                <w:szCs w:val="16"/>
              </w:rPr>
              <w:t xml:space="preserve">1 • Olağanüstü bir olay hakkında konuşma/Bir olay anlatma/Trafik kazası hakkında konuşma/Şikâyette bulunma/Hasta ziyaretinde bulunma ile ilgili dil bilgisi özelliklerinin anlatımı 2 •Olağanüstü bir olay hakkında konuşma/Bir olay anlatma/Trafik kazası hakkında konuşma/Şikâyette bulunma/Hasta ziyaretinde bulunma ile ilgili dil bilgisi özelliklerinin anlatımı 3 "•Gelenek ve görenekler hakkında konuşma/Alışkanlıklardan bahsetme Beğeni/hoşlanma ve hoşlanmama belirtme/Görüş bildirme/Karşılaştırma yapma/Farklılıkları ifade etme ile ilgili dil bilgisi özelliklerinin anlatımı" 4 "•Bayram kutlama/Bayramlar hakkında konuşma/Örf adet ve gelenekler hakkında konuşma/Armağan alma verme/Armağan hakkında konuşma, Teşekkür etme, takdir etme, minnettarlık belirtme/Kaygı ve endişe belirtme ile ilgili dilbilgisi özelliklerinin anlatılması" 5 "• Olağanüstü bir olay hakkında konuşma/Bir olay anlatma/Trafik kazası hakkında konuşma/Şikâyette bulunma/Hasta ziyaretinde bulunma/ Olağanüstü bir olay hakkında konuşma/Bir olay anlatma/Trafik kazası hakkında konuşma/Şikâyette bulunma/Hasta ziyaretinde bulunma/ Gelenek ve görenekler hakkında konuşma/Alışkanlıklardan bahsetme Beğeni/hoşlanma ve hoşlanmama belirtme/Görüş bildirme/ Karşılaştırma yapma/ Farklılıkları ifade etme / Bayram kutlama/Bayramlar hakkında konuşma/Örf adet ve gelenekler hakkında konuşma/Armağan alma verme/Armağan hakkında konuşma, Teşekkür etme, takdir etme, minnettarlık belirtme/Kaygı ve endişe belirtme ile ilgili dilbilgisi özelliklerinin tekrar edilmesi" </w:t>
            </w:r>
          </w:p>
        </w:tc>
      </w:tr>
      <w:tr w:rsidR="00BC32DD" w:rsidRPr="001A2552" w:rsidTr="00BF0499">
        <w:trPr>
          <w:trHeight w:val="348"/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BC32DD" w:rsidRPr="00BF0499" w:rsidRDefault="00BF0499" w:rsidP="00BF0499">
            <w:pPr>
              <w:rPr>
                <w:sz w:val="16"/>
                <w:szCs w:val="16"/>
              </w:rPr>
            </w:pPr>
            <w:r w:rsidRPr="00BF0499">
              <w:rPr>
                <w:sz w:val="16"/>
                <w:szCs w:val="16"/>
              </w:rPr>
              <w:t>Öğrencilere çincenin dil bilgisini tanıtmak, söz dizimini kavratma</w:t>
            </w:r>
            <w:r>
              <w:rPr>
                <w:sz w:val="16"/>
                <w:szCs w:val="16"/>
              </w:rPr>
              <w:t>k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1E097E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14 Hafta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p w:rsidR="00BC32DD" w:rsidRPr="00BF0499" w:rsidRDefault="00BF0499" w:rsidP="00BF0499">
            <w:pPr>
              <w:rPr>
                <w:sz w:val="16"/>
                <w:szCs w:val="16"/>
                <w:lang w:val="en-US"/>
              </w:rPr>
            </w:pPr>
            <w:r w:rsidRPr="00BF0499">
              <w:rPr>
                <w:sz w:val="16"/>
                <w:szCs w:val="16"/>
                <w:lang w:val="en-US"/>
              </w:rPr>
              <w:t xml:space="preserve">Liu,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Xun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(Ed.),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Xin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Shiyong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Hanyu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Keben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Yeni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Pratik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Çince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Ders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F0499">
              <w:rPr>
                <w:sz w:val="16"/>
                <w:szCs w:val="16"/>
                <w:lang w:val="en-US"/>
              </w:rPr>
              <w:t>Kitabı</w:t>
            </w:r>
            <w:proofErr w:type="spellEnd"/>
            <w:r w:rsidRPr="00BF0499">
              <w:rPr>
                <w:sz w:val="16"/>
                <w:szCs w:val="16"/>
                <w:lang w:val="en-US"/>
              </w:rPr>
              <w:t>), 2002, Pekin</w:t>
            </w:r>
          </w:p>
        </w:tc>
      </w:tr>
      <w:tr w:rsidR="00BC32DD" w:rsidRPr="001A2552" w:rsidTr="005D0231">
        <w:trPr>
          <w:trHeight w:val="390"/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7972" w:type="dxa"/>
            <w:vAlign w:val="center"/>
          </w:tcPr>
          <w:p w:rsidR="00BC32DD" w:rsidRPr="001A2552" w:rsidRDefault="005D02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5D0231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066C44"/>
    <w:sectPr w:rsidR="00EB0AE2" w:rsidSect="0035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44" w:rsidRDefault="00066C44"/>
  </w:endnote>
  <w:endnote w:type="continuationSeparator" w:id="0">
    <w:p w:rsidR="00066C44" w:rsidRDefault="00066C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44" w:rsidRDefault="00066C44"/>
  </w:footnote>
  <w:footnote w:type="continuationSeparator" w:id="0">
    <w:p w:rsidR="00066C44" w:rsidRDefault="00066C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32DD"/>
    <w:rsid w:val="00066C44"/>
    <w:rsid w:val="000A48ED"/>
    <w:rsid w:val="00166DFA"/>
    <w:rsid w:val="001E097E"/>
    <w:rsid w:val="003565CC"/>
    <w:rsid w:val="00384407"/>
    <w:rsid w:val="005D0231"/>
    <w:rsid w:val="00832BE3"/>
    <w:rsid w:val="00BC32DD"/>
    <w:rsid w:val="00BD255A"/>
    <w:rsid w:val="00BF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rsBasliklar">
    <w:name w:val="Ders Basliklar"/>
    <w:basedOn w:val="a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a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a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a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38440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84407"/>
    <w:rPr>
      <w:rFonts w:ascii="Verdana" w:eastAsia="Times New Roman" w:hAnsi="Verdana" w:cs="Times New Roman"/>
      <w:sz w:val="20"/>
      <w:szCs w:val="20"/>
      <w:lang w:eastAsia="tr-TR"/>
    </w:rPr>
  </w:style>
  <w:style w:type="paragraph" w:styleId="a5">
    <w:name w:val="footer"/>
    <w:basedOn w:val="a"/>
    <w:link w:val="a6"/>
    <w:uiPriority w:val="99"/>
    <w:semiHidden/>
    <w:unhideWhenUsed/>
    <w:rsid w:val="0038440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84407"/>
    <w:rPr>
      <w:rFonts w:ascii="Verdana" w:eastAsia="Times New Roman" w:hAnsi="Verdana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editör</cp:lastModifiedBy>
  <cp:revision>2</cp:revision>
  <dcterms:created xsi:type="dcterms:W3CDTF">2020-05-07T09:09:00Z</dcterms:created>
  <dcterms:modified xsi:type="dcterms:W3CDTF">2020-05-07T09:09:00Z</dcterms:modified>
</cp:coreProperties>
</file>