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b/>
          <w:bCs/>
          <w:color w:val="3E3E34"/>
          <w:sz w:val="24"/>
          <w:szCs w:val="24"/>
        </w:rPr>
      </w:pPr>
      <w:proofErr w:type="spellStart"/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>Fr</w:t>
      </w:r>
      <w:proofErr w:type="spellEnd"/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ab/>
      </w:r>
      <w:proofErr w:type="spellStart"/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>Francesco</w:t>
      </w:r>
      <w:proofErr w:type="spellEnd"/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 xml:space="preserve"> </w:t>
      </w:r>
      <w:proofErr w:type="spellStart"/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>Petrarca'nın</w:t>
      </w:r>
      <w:proofErr w:type="spellEnd"/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 xml:space="preserve"> Hümanizması</w:t>
      </w:r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ab/>
      </w:r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ab/>
        <w:t xml:space="preserve"> </w:t>
      </w:r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ab/>
      </w:r>
      <w:r w:rsidRPr="00F152E5">
        <w:rPr>
          <w:rFonts w:ascii="Times New Roman" w:hAnsi="Times New Roman" w:cs="Times New Roman"/>
          <w:b/>
          <w:bCs/>
          <w:color w:val="3E3E34"/>
          <w:sz w:val="24"/>
          <w:szCs w:val="24"/>
        </w:rPr>
        <w:tab/>
      </w:r>
    </w:p>
    <w:p w:rsidR="00F152E5" w:rsidRPr="00F152E5" w:rsidRDefault="00F152E5" w:rsidP="00F152E5">
      <w:pPr>
        <w:autoSpaceDE w:val="0"/>
        <w:autoSpaceDN w:val="0"/>
        <w:adjustRightInd w:val="0"/>
        <w:spacing w:before="393" w:after="0" w:line="276" w:lineRule="auto"/>
        <w:ind w:left="4" w:firstLine="398"/>
        <w:jc w:val="both"/>
        <w:rPr>
          <w:rFonts w:ascii="Times New Roman" w:hAnsi="Times New Roman" w:cs="Times New Roman"/>
          <w:color w:val="3E3E34"/>
          <w:sz w:val="24"/>
          <w:szCs w:val="24"/>
        </w:rPr>
      </w:pP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İnsan 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ab/>
        <w:t>yaşamında belli olaylar yaşamın dönüm noktalarını oluştururlar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Dönüm noktaları da çoğunlukla yaşam çizgisini belirlerler.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Petrarca'nın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aşamında 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(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1304-1374) da dönüm noktaları vardır. Ancak belki her yazar ve şairde olduğu gibi yaşadığı dönüm noktaları 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aşanmışlığın işaretleri olarak kişiliğinde olduğu kadar yapıtlarında da iz bırakmışlardır. Ne ki,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Petrarca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yaşadığı olayların belki de hiç olmadık biçimde derinliğine etkisinde kalmıştır. Dahası, yaşam felsefesi bu olaylara dayalı olarak gelişmiş ve biçim kazanmıştır.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left="4" w:firstLine="398"/>
        <w:jc w:val="both"/>
        <w:rPr>
          <w:rFonts w:ascii="Times New Roman" w:hAnsi="Times New Roman" w:cs="Times New Roman"/>
          <w:color w:val="3E3E34"/>
          <w:sz w:val="24"/>
          <w:szCs w:val="24"/>
        </w:rPr>
      </w:pPr>
      <w:r w:rsidRPr="00F152E5">
        <w:rPr>
          <w:rFonts w:ascii="Times New Roman" w:hAnsi="Times New Roman" w:cs="Times New Roman"/>
          <w:color w:val="3E3E34"/>
          <w:sz w:val="24"/>
          <w:szCs w:val="24"/>
        </w:rPr>
        <w:t>1327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de Laura'yı gördüğünde henüz yirmi üç yaşındaydı. Bu karşılaşma gerçek anlamda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Petrarca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>nın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kişiliğinin oluşmasında ve 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>apıtlarının çizgisini belirlemede çıkış noktası olmuş en somut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 xml:space="preserve">, 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>en elle tutulur tem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>l öğedir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Kimbilir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>, Laura'yı görmeseydi belki de yaşamını altüst eden gelgitleri yaşamayacak; tem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>l yapıtları gün ışığına çıkmayacaktı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Aynı biçimde klasik yazarları, özellikle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Cicerone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,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Virgilio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,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Livio'yu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okumamış olsaydı; ardından K</w:t>
      </w:r>
      <w:r w:rsidRPr="00F152E5">
        <w:rPr>
          <w:rFonts w:ascii="Times New Roman" w:hAnsi="Times New Roman" w:cs="Times New Roman"/>
          <w:color w:val="19140C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lise'nin önde gelenlerini bellemeseydi;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Dante'nin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tersine, skolastik felsefeden uzak durmasaydı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 xml:space="preserve">; 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yalnızlığı yeğlememiş, yalnızlıkta kimlik aramamış ve ıssız yerlerden keyif almamış olsaydı bugünkü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Petrarca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ya olmayacak ya da farklı bir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Petrarca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olacaktı karşımızda.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left="4" w:firstLine="398"/>
        <w:jc w:val="both"/>
        <w:rPr>
          <w:rFonts w:ascii="Times New Roman" w:hAnsi="Times New Roman" w:cs="Times New Roman"/>
          <w:color w:val="585C59"/>
          <w:sz w:val="24"/>
          <w:szCs w:val="24"/>
        </w:rPr>
      </w:pPr>
      <w:r w:rsidRPr="00F152E5">
        <w:rPr>
          <w:rFonts w:ascii="Times New Roman" w:hAnsi="Times New Roman" w:cs="Times New Roman"/>
          <w:color w:val="3E3E34"/>
          <w:sz w:val="24"/>
          <w:szCs w:val="24"/>
        </w:rPr>
        <w:t>Ama tüm bunların ötesinde yaşamında çok önemli iki olay vardır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Biri, 1343 </w:t>
      </w:r>
      <w:r w:rsidRPr="00F152E5">
        <w:rPr>
          <w:rFonts w:ascii="Times New Roman" w:hAnsi="Times New Roman" w:cs="Times New Roman"/>
          <w:color w:val="67675D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te kardeşi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Gherardo'nun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ki, onunla çok derin gönül bağı vardı, rahip olması; öteki de 1348 yılında Laura'nın ölüm haberini almış olmasıdır. Birinci olay, </w:t>
      </w:r>
      <w:proofErr w:type="spellStart"/>
      <w:r w:rsidRPr="00F152E5">
        <w:rPr>
          <w:rFonts w:ascii="Times New Roman" w:hAnsi="Times New Roman" w:cs="Times New Roman"/>
          <w:color w:val="3E3E34"/>
          <w:sz w:val="24"/>
          <w:szCs w:val="24"/>
        </w:rPr>
        <w:t>Petrarca'nın</w:t>
      </w:r>
      <w:proofErr w:type="spellEnd"/>
      <w:r w:rsidRPr="00F152E5">
        <w:rPr>
          <w:rFonts w:ascii="Times New Roman" w:hAnsi="Times New Roman" w:cs="Times New Roman"/>
          <w:color w:val="3E3E34"/>
          <w:sz w:val="24"/>
          <w:szCs w:val="24"/>
        </w:rPr>
        <w:t xml:space="preserve"> yaşanılan dünyanın dışında bir başka dünyanın olabileceğini anlamış olmasına yar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dımcı olmu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ş;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ikincisi ise bu dünyanın geçiciliği konusunda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airi bi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li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çle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ndirmi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 v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e olgunla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tırmı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tır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. </w:t>
      </w:r>
    </w:p>
    <w:p w:rsidR="00F152E5" w:rsidRPr="00F152E5" w:rsidRDefault="00F152E5" w:rsidP="00F152E5">
      <w:pPr>
        <w:autoSpaceDE w:val="0"/>
        <w:autoSpaceDN w:val="0"/>
        <w:adjustRightInd w:val="0"/>
        <w:spacing w:before="321" w:after="0" w:line="276" w:lineRule="auto"/>
        <w:ind w:left="402"/>
        <w:jc w:val="both"/>
        <w:rPr>
          <w:rFonts w:ascii="Times New Roman" w:hAnsi="Times New Roman" w:cs="Times New Roman"/>
          <w:b/>
          <w:bCs/>
          <w:color w:val="42433D"/>
          <w:sz w:val="24"/>
          <w:szCs w:val="24"/>
        </w:rPr>
      </w:pPr>
      <w:r w:rsidRPr="00F152E5">
        <w:rPr>
          <w:rFonts w:ascii="Times New Roman" w:hAnsi="Times New Roman" w:cs="Times New Roman"/>
          <w:b/>
          <w:bCs/>
          <w:color w:val="42433D"/>
          <w:sz w:val="24"/>
          <w:szCs w:val="24"/>
        </w:rPr>
        <w:t xml:space="preserve">İki Dünya Arasında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left="8" w:firstLine="393"/>
        <w:jc w:val="both"/>
        <w:rPr>
          <w:rFonts w:ascii="Times New Roman" w:hAnsi="Times New Roman" w:cs="Times New Roman"/>
          <w:color w:val="42433D"/>
          <w:sz w:val="24"/>
          <w:szCs w:val="24"/>
        </w:rPr>
      </w:pPr>
      <w:r w:rsidRPr="00F152E5">
        <w:rPr>
          <w:rFonts w:ascii="Times New Roman" w:hAnsi="Times New Roman" w:cs="Times New Roman"/>
          <w:color w:val="585C59"/>
          <w:sz w:val="24"/>
          <w:szCs w:val="24"/>
        </w:rPr>
        <w:t>Gerçe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e,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bu iki ola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 şa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de zaten var olan tins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 bir bun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lımın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id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k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deri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me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ne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ol 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ç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an etmenlerdir. Görünüşte mutlu bir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md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ır </w:t>
      </w:r>
      <w:proofErr w:type="spellStart"/>
      <w:r w:rsidRPr="00F152E5">
        <w:rPr>
          <w:rFonts w:ascii="Times New Roman" w:hAnsi="Times New Roman" w:cs="Times New Roman"/>
          <w:color w:val="585C59"/>
          <w:sz w:val="24"/>
          <w:szCs w:val="24"/>
        </w:rPr>
        <w:t>Pe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rca</w:t>
      </w:r>
      <w:proofErr w:type="spellEnd"/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şamında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l üstünde tutulmuş, </w:t>
      </w:r>
      <w:r w:rsidRPr="00F152E5">
        <w:rPr>
          <w:rFonts w:ascii="Times New Roman" w:hAnsi="Times New Roman" w:cs="Times New Roman"/>
          <w:color w:val="726853"/>
          <w:sz w:val="24"/>
          <w:szCs w:val="24"/>
        </w:rPr>
        <w:t>ö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düllendirilmiş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, </w:t>
      </w:r>
      <w:proofErr w:type="spellStart"/>
      <w:r w:rsidRPr="00F152E5">
        <w:rPr>
          <w:rFonts w:ascii="Times New Roman" w:hAnsi="Times New Roman" w:cs="Times New Roman"/>
          <w:color w:val="585C59"/>
          <w:sz w:val="24"/>
          <w:szCs w:val="24"/>
        </w:rPr>
        <w:t>Da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proofErr w:type="spellEnd"/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 gi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 yo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ksul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uk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e sür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ün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örmemiştir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;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buna karşın, iki dün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ya (paga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ve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Hıristi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an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)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ar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sında gidip g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len bir ikilem adamıdır.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Deyi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m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rin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se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"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gökle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er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arasındaki bu ikilemi tüm yaşamı bo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yunca 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ür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tür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Bir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and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 dünya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 tutkularının esiri olmuş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;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sev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gi ve aş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 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oğ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ulmuş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e bu bağl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mda meşru olmayan çocukla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ı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olm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ş; 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ana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,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üne göz koymuş; öte yandan Tanrı korkusu ve öbür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dü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ya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ısını içinden atam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dığı için Tanrı'sıyla baş başa kalmak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emiş, yüreğ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 derinliklerinde tins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l yaşama imrenmiştir. </w:t>
      </w:r>
      <w:proofErr w:type="spellStart"/>
      <w:r w:rsidRPr="00F152E5">
        <w:rPr>
          <w:rFonts w:ascii="Times New Roman" w:hAnsi="Times New Roman" w:cs="Times New Roman"/>
          <w:color w:val="42433D"/>
          <w:sz w:val="24"/>
          <w:szCs w:val="24"/>
        </w:rPr>
        <w:t>Petrarca</w:t>
      </w:r>
      <w:proofErr w:type="spellEnd"/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bu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ö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ürü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 ki 26 Nisan 1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3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36 tarihli bir mektubunda kendi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sini "iki yüre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kli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dam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olarak tanımlar.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left="8" w:firstLine="3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Yazdığı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bu mektupta kardeşi </w:t>
      </w:r>
      <w:proofErr w:type="spellStart"/>
      <w:r w:rsidRPr="00F152E5">
        <w:rPr>
          <w:rFonts w:ascii="Times New Roman" w:hAnsi="Times New Roman" w:cs="Times New Roman"/>
          <w:color w:val="42433D"/>
          <w:sz w:val="24"/>
          <w:szCs w:val="24"/>
        </w:rPr>
        <w:t>Gherardo</w:t>
      </w:r>
      <w:proofErr w:type="spellEnd"/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 ile </w:t>
      </w:r>
      <w:proofErr w:type="gramStart"/>
      <w:r w:rsidRPr="00F152E5">
        <w:rPr>
          <w:rFonts w:ascii="Times New Roman" w:hAnsi="Times New Roman" w:cs="Times New Roman"/>
          <w:color w:val="42433D"/>
          <w:sz w:val="24"/>
          <w:szCs w:val="24"/>
        </w:rPr>
        <w:t>Rüzgarlı</w:t>
      </w:r>
      <w:proofErr w:type="gramEnd"/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 Tepe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ye tırmanışlarını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 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nlatır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Tepenin ü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tünden etrafı 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z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lemeye başladıklarında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ik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i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ayr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ı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göz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ım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ktadır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Biri içe bakan, öteki dışa bakandır. Aslında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dışa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ak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tı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da o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sonsu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z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luk k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ısında şaşırmış ve kendisine açık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layamad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ğı o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nmez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ği 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nlama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ya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çalışmıştır. Ve sanki karşısında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bu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ğu o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çs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z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buc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z 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,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lar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,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tepeler onu içindeki son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suz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ğu aramaya 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tmi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şt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ir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ve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çi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e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kma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a başlamıştır. "İns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nlar yük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sek dağlar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epe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lerine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, d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niz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rin in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 bo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 dalgalarına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,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taşkın ne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hirlere, okyanus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rın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ınırsı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z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bü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üklü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üne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e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ıra </w:t>
      </w:r>
      <w:proofErr w:type="spellStart"/>
      <w:r w:rsidRPr="00F152E5">
        <w:rPr>
          <w:rFonts w:ascii="Times New Roman" w:hAnsi="Times New Roman" w:cs="Times New Roman"/>
          <w:color w:val="42433D"/>
          <w:sz w:val="24"/>
          <w:szCs w:val="24"/>
        </w:rPr>
        <w:t>sıra</w:t>
      </w:r>
      <w:proofErr w:type="spellEnd"/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 y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ldızlara hay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ran ka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mışlar ama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nd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eri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i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unutmu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rdır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diyen S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. </w:t>
      </w:r>
      <w:proofErr w:type="spellStart"/>
      <w:r w:rsidRPr="00F152E5">
        <w:rPr>
          <w:rFonts w:ascii="Times New Roman" w:hAnsi="Times New Roman" w:cs="Times New Roman"/>
          <w:color w:val="42433D"/>
          <w:sz w:val="24"/>
          <w:szCs w:val="24"/>
        </w:rPr>
        <w:t>Agostino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yu</w:t>
      </w:r>
      <w:proofErr w:type="spellEnd"/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bu içe dönük yolc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ukt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a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in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e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rehber olarak seçmiştir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Bundan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ötür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dür ki için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deki s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on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su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z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 du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gusu, </w:t>
      </w:r>
      <w:proofErr w:type="spellStart"/>
      <w:r w:rsidRPr="00F152E5">
        <w:rPr>
          <w:rFonts w:ascii="Times New Roman" w:hAnsi="Times New Roman" w:cs="Times New Roman"/>
          <w:color w:val="42433D"/>
          <w:sz w:val="24"/>
          <w:szCs w:val="24"/>
        </w:rPr>
        <w:t>Leopardi'nin</w:t>
      </w:r>
      <w:proofErr w:type="spellEnd"/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 sonlunun kar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şısına d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iği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ve imgel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m dü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yasının ürünü olan paganca sonsuzluk 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duyg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su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de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il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 xml:space="preserve">,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tam ters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ne, dins</w:t>
      </w:r>
      <w:r w:rsidRPr="00F152E5">
        <w:rPr>
          <w:rFonts w:ascii="Times New Roman" w:hAnsi="Times New Roman" w:cs="Times New Roman"/>
          <w:color w:val="585C5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 xml:space="preserve">l </w:t>
      </w:r>
      <w:proofErr w:type="spellStart"/>
      <w:r w:rsidRPr="00F152E5">
        <w:rPr>
          <w:rFonts w:ascii="Times New Roman" w:hAnsi="Times New Roman" w:cs="Times New Roman"/>
          <w:color w:val="42433D"/>
          <w:w w:val="89"/>
          <w:sz w:val="24"/>
          <w:szCs w:val="24"/>
        </w:rPr>
        <w:t>içselliğiyle</w:t>
      </w:r>
      <w:proofErr w:type="spellEnd"/>
      <w:r w:rsidRPr="00F152E5">
        <w:rPr>
          <w:rFonts w:ascii="Times New Roman" w:hAnsi="Times New Roman" w:cs="Times New Roman"/>
          <w:color w:val="42433D"/>
          <w:w w:val="89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42433D"/>
          <w:sz w:val="24"/>
          <w:szCs w:val="24"/>
        </w:rPr>
        <w:t>kavramaya çalıştığı Tanr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ı'nın varlı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ını kanıtlayan ve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iz ö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üm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lüler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 Tanrı ta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afı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an ar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ağa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edilen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Hıristiyanca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 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gı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anm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 ö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süz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du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ygus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udu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152E5" w:rsidRPr="00F152E5" w:rsidRDefault="00F152E5" w:rsidP="00F152E5">
      <w:pPr>
        <w:autoSpaceDE w:val="0"/>
        <w:autoSpaceDN w:val="0"/>
        <w:adjustRightInd w:val="0"/>
        <w:spacing w:before="4" w:after="0" w:line="276" w:lineRule="auto"/>
        <w:ind w:left="14" w:firstLine="379"/>
        <w:jc w:val="both"/>
        <w:rPr>
          <w:rFonts w:ascii="Times New Roman" w:hAnsi="Times New Roman" w:cs="Times New Roman"/>
          <w:color w:val="51544F"/>
          <w:sz w:val="24"/>
          <w:szCs w:val="24"/>
        </w:rPr>
      </w:pP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lastRenderedPageBreak/>
        <w:t>Petrarca</w:t>
      </w:r>
      <w:proofErr w:type="spellEnd"/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'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da sonlu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-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z eytişi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H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ris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nc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bir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ım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vardır. Yanında göt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ü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ap 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.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Ag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ostin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o'n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un</w:t>
      </w:r>
      <w:proofErr w:type="spellEnd"/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 kit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bı </w:t>
      </w:r>
      <w:r w:rsidRPr="00F152E5">
        <w:rPr>
          <w:rFonts w:ascii="Times New Roman" w:hAnsi="Times New Roman" w:cs="Times New Roman"/>
          <w:i/>
          <w:iCs/>
          <w:color w:val="51544F"/>
          <w:w w:val="87"/>
          <w:sz w:val="24"/>
          <w:szCs w:val="24"/>
        </w:rPr>
        <w:t>İ</w:t>
      </w:r>
      <w:r w:rsidRPr="00F152E5">
        <w:rPr>
          <w:rFonts w:ascii="Times New Roman" w:hAnsi="Times New Roman" w:cs="Times New Roman"/>
          <w:i/>
          <w:iCs/>
          <w:color w:val="3A3A34"/>
          <w:w w:val="87"/>
          <w:sz w:val="24"/>
          <w:szCs w:val="24"/>
        </w:rPr>
        <w:t>t</w:t>
      </w:r>
      <w:r w:rsidRPr="00F152E5">
        <w:rPr>
          <w:rFonts w:ascii="Times New Roman" w:hAnsi="Times New Roman" w:cs="Times New Roman"/>
          <w:i/>
          <w:iCs/>
          <w:color w:val="51544F"/>
          <w:w w:val="87"/>
          <w:sz w:val="24"/>
          <w:szCs w:val="24"/>
        </w:rPr>
        <w:t xml:space="preserve">iraflar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(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Le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Confess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>)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'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</w:t>
      </w:r>
      <w:proofErr w:type="spellEnd"/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 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unlar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zılıdır: "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Ge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çmi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 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aptığım pislikleri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ve 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uhumun 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z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kaldığı 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ns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 gün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hl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rımı anıms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isti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yorum; 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arı sev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im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çin 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, 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eni sevm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in Tanrım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."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Tan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rı'yı sevmesi kendisi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 bede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l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gü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hlarınd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dıra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c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ktır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İ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gi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tir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, S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.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Agostino'nun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 yanında pagan filozof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arın da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u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da 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arı vardır, çünkü onlar da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,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Petrarca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ya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 gö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e,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h 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üyü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ün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 h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-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bir şe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le kıyaslanamaya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c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ağı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nı b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tmi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 şa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ir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u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gıya var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r: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"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Sevmeye 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ış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m şey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i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tı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k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vm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rum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;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ha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, 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ö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üyor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; sev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m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a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h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a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z;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k,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en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 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söy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ledi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m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se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um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ama sev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im 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h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 ço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ut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yor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um, 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h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 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ok hüzün</w:t>
      </w:r>
      <w:r w:rsidRPr="00F152E5">
        <w:rPr>
          <w:rFonts w:ascii="Times New Roman" w:hAnsi="Times New Roman" w:cs="Times New Roman"/>
          <w:color w:val="130F0A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eniy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rum;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sonunda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oğr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u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söy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edim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. </w:t>
      </w:r>
      <w:proofErr w:type="gram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et</w:t>
      </w:r>
      <w:proofErr w:type="gramEnd"/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 sev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or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m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 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imi s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evmemek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;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adığı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dan nef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et 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ist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m; sev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rum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sev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ne ama istemeye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istemeye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>; sı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kıl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ak ve ağ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ayara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Bu mekt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da al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tı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çiz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len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"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iki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emi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ne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ö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üd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 şai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 h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üma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 gö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ge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dü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şürüyor ve kimi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eştir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e,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bu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a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e, 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nun hüm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aniz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ı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konusunda kuşku yara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yorsa, çoğ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u 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ek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tu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p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ınd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ki 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inm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r o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ölçüde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airin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 h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üman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st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iğin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in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va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rsıll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ını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sağ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152E5" w:rsidRPr="00F152E5" w:rsidRDefault="00F152E5" w:rsidP="00F152E5">
      <w:pPr>
        <w:autoSpaceDE w:val="0"/>
        <w:autoSpaceDN w:val="0"/>
        <w:adjustRightInd w:val="0"/>
        <w:spacing w:before="4" w:after="0" w:line="276" w:lineRule="auto"/>
        <w:ind w:left="14" w:firstLine="3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Petra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ca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1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325-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1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3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6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1 yı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arı aras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ınd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a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350 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ktup ya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tır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Bu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mektuplar yukarıdaki örnekte görü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ü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gi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bi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şöy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öy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ktupl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 de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ildir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Birer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sanat yapıtı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 xml:space="preserve">"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dır</w:t>
      </w:r>
      <w:proofErr w:type="spellEnd"/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Hem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çem 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-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kü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ık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sık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z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dıklarına dönmüş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 onlara inandığı en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etk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n biçemi vermeye çalı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mıştır- h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m de içeriklerinden ötürü. Çünkü iç ve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ış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yas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na ilişkin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aşanmı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lık kesitlerini 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orumsal olarak sunara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k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örnek 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lecek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ülküs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l</w:t>
      </w:r>
      <w:proofErr w:type="spellEnd"/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 bir yaşamöyküsü ver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ek istemişt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Ke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nd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isi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ka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kar</w:t>
      </w:r>
      <w:r w:rsidRPr="00F152E5">
        <w:rPr>
          <w:rFonts w:ascii="Times New Roman" w:hAnsi="Times New Roman" w:cs="Times New Roman"/>
          <w:color w:val="727773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k </w:t>
      </w:r>
      <w:proofErr w:type="spellStart"/>
      <w:r w:rsidRPr="00F152E5">
        <w:rPr>
          <w:rFonts w:ascii="Times New Roman" w:hAnsi="Times New Roman" w:cs="Times New Roman"/>
          <w:color w:val="51544F"/>
          <w:sz w:val="24"/>
          <w:szCs w:val="24"/>
        </w:rPr>
        <w:t>ülk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proofErr w:type="spellEnd"/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birey yarat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ak düşü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ce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si </w:t>
      </w:r>
      <w:proofErr w:type="spellStart"/>
      <w:r w:rsidRPr="00F152E5">
        <w:rPr>
          <w:rFonts w:ascii="Times New Roman" w:hAnsi="Times New Roman" w:cs="Times New Roman"/>
          <w:color w:val="3A3A34"/>
          <w:sz w:val="24"/>
          <w:szCs w:val="24"/>
        </w:rPr>
        <w:t>hüm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an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z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a'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nın</w:t>
      </w:r>
      <w:proofErr w:type="spellEnd"/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"ye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ni in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n" anl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şıy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 ör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üşe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 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ir ya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aşı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. B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ey,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ins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c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ı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nla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 xml:space="preserve">a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kurula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ca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i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nsa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sa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 b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arın teme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l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öğes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i 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ara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k k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şım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za ç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ıka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>Bu ba</w:t>
      </w:r>
      <w:r w:rsidRPr="00F152E5">
        <w:rPr>
          <w:rFonts w:ascii="Times New Roman" w:hAnsi="Times New Roman" w:cs="Times New Roman"/>
          <w:color w:val="51544F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3A3A34"/>
          <w:sz w:val="24"/>
          <w:szCs w:val="24"/>
        </w:rPr>
        <w:t xml:space="preserve">lamda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Petrarca'nın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işlevi yadsınamaz. Örnek olmak yolunda attığı adım kendi deyimiyle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"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ah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k felsefesini" oluştururken yalnız kendisi olmak ye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ri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e, h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kes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in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ülküsel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insan fikrini benimsemiş olması gereğini vurgulayarak da hümanizma yolunda önemli bir adım atmıştır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152E5" w:rsidRPr="00F152E5" w:rsidRDefault="00F152E5" w:rsidP="00F152E5">
      <w:pPr>
        <w:autoSpaceDE w:val="0"/>
        <w:autoSpaceDN w:val="0"/>
        <w:adjustRightInd w:val="0"/>
        <w:spacing w:before="316" w:after="0" w:line="276" w:lineRule="auto"/>
        <w:ind w:left="403"/>
        <w:jc w:val="both"/>
        <w:rPr>
          <w:rFonts w:ascii="Times New Roman" w:hAnsi="Times New Roman" w:cs="Times New Roman"/>
          <w:b/>
          <w:bCs/>
          <w:color w:val="33352F"/>
          <w:sz w:val="24"/>
          <w:szCs w:val="24"/>
        </w:rPr>
      </w:pPr>
      <w:r w:rsidRPr="00F152E5">
        <w:rPr>
          <w:rFonts w:ascii="Times New Roman" w:hAnsi="Times New Roman" w:cs="Times New Roman"/>
          <w:b/>
          <w:bCs/>
          <w:color w:val="33352F"/>
          <w:sz w:val="24"/>
          <w:szCs w:val="24"/>
        </w:rPr>
        <w:t>"</w:t>
      </w:r>
      <w:proofErr w:type="spellStart"/>
      <w:r w:rsidRPr="00F152E5">
        <w:rPr>
          <w:rFonts w:ascii="Times New Roman" w:hAnsi="Times New Roman" w:cs="Times New Roman"/>
          <w:b/>
          <w:bCs/>
          <w:color w:val="444B49"/>
          <w:sz w:val="24"/>
          <w:szCs w:val="24"/>
        </w:rPr>
        <w:t>İst</w:t>
      </w:r>
      <w:r w:rsidRPr="00F152E5">
        <w:rPr>
          <w:rFonts w:ascii="Times New Roman" w:hAnsi="Times New Roman" w:cs="Times New Roman"/>
          <w:b/>
          <w:bCs/>
          <w:color w:val="33352F"/>
          <w:sz w:val="24"/>
          <w:szCs w:val="24"/>
        </w:rPr>
        <w:t>ene</w:t>
      </w:r>
      <w:r w:rsidRPr="00F152E5">
        <w:rPr>
          <w:rFonts w:ascii="Times New Roman" w:hAnsi="Times New Roman" w:cs="Times New Roman"/>
          <w:b/>
          <w:bCs/>
          <w:color w:val="444B49"/>
          <w:sz w:val="24"/>
          <w:szCs w:val="24"/>
        </w:rPr>
        <w:t>e</w:t>
      </w:r>
      <w:proofErr w:type="spellEnd"/>
      <w:r w:rsidRPr="00F152E5">
        <w:rPr>
          <w:rFonts w:ascii="Times New Roman" w:hAnsi="Times New Roman" w:cs="Times New Roman"/>
          <w:b/>
          <w:bCs/>
          <w:color w:val="444B49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b/>
          <w:bCs/>
          <w:color w:val="33352F"/>
          <w:sz w:val="24"/>
          <w:szCs w:val="24"/>
        </w:rPr>
        <w:t xml:space="preserve">Zayıflığı"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E5">
        <w:rPr>
          <w:rFonts w:ascii="Times New Roman" w:hAnsi="Times New Roman" w:cs="Times New Roman"/>
          <w:color w:val="444B49"/>
          <w:sz w:val="24"/>
          <w:szCs w:val="24"/>
        </w:rPr>
        <w:t>"</w:t>
      </w:r>
      <w:proofErr w:type="spellStart"/>
      <w:r w:rsidRPr="00F152E5">
        <w:rPr>
          <w:rFonts w:ascii="Times New Roman" w:hAnsi="Times New Roman" w:cs="Times New Roman"/>
          <w:color w:val="444B49"/>
          <w:sz w:val="24"/>
          <w:szCs w:val="24"/>
        </w:rPr>
        <w:t>İki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lem"inin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teme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l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göstergelerini yansıtan yapıtlarından bir baş</w:t>
      </w:r>
      <w:r w:rsidRPr="00F152E5">
        <w:rPr>
          <w:rFonts w:ascii="Times New Roman" w:hAnsi="Times New Roman" w:cs="Times New Roman"/>
          <w:color w:val="080700"/>
          <w:sz w:val="24"/>
          <w:szCs w:val="24"/>
        </w:rPr>
        <w:t xml:space="preserve">-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kas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ı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da 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ce yaz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lmış </w:t>
      </w:r>
      <w:proofErr w:type="spellStart"/>
      <w:r w:rsidRPr="00F152E5">
        <w:rPr>
          <w:rFonts w:ascii="Times New Roman" w:hAnsi="Times New Roman" w:cs="Times New Roman"/>
          <w:i/>
          <w:iCs/>
          <w:color w:val="33352F"/>
          <w:sz w:val="24"/>
          <w:szCs w:val="24"/>
        </w:rPr>
        <w:t>Secretum</w:t>
      </w:r>
      <w:proofErr w:type="spellEnd"/>
      <w:r w:rsidRPr="00F152E5">
        <w:rPr>
          <w:rFonts w:ascii="Times New Roman" w:hAnsi="Times New Roman" w:cs="Times New Roman"/>
          <w:i/>
          <w:iCs/>
          <w:color w:val="33352F"/>
          <w:sz w:val="24"/>
          <w:szCs w:val="24"/>
        </w:rPr>
        <w:t xml:space="preserve">'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dur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"Ruhumun Dramı" olarak tan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ad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ğı k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tabında temel izlek gene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"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ölüm üzerine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Hıristiyanca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düş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ünm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" v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 dünyevi yaşamın geçiciliğidir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Burada da etkin biçimde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di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le g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ti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il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 ikil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minin ardında etkin biçimde sezilen "istence zayıf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ığı"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va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rdır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Bu, S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.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Agostino'nun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Petrarca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da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saptad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ğı kusurdur.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üçl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ü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r k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il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ik dayanışmasıyla karşı koyamadığı yersel tutkuları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nı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 ru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h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u üzer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ndeki egemenliği altında ezilen şair kendini tümden di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 v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rememenin ezikliğini yaşar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Gerçekte Hıristiyan ahlakına b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ğl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ıl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ığ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ı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öste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rmek çabası içindedir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B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r yandan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Ovidius'tan</w:t>
      </w:r>
      <w:proofErr w:type="spellEnd"/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,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öte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ya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ndan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H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orat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us'tan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aptığı alıntılar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Petrarca'nın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ikilemini vurgula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ya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n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nesnel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göstergelerdir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firstLine="408"/>
        <w:jc w:val="both"/>
        <w:rPr>
          <w:rFonts w:ascii="Times New Roman" w:hAnsi="Times New Roman" w:cs="Times New Roman"/>
          <w:color w:val="444B49"/>
          <w:sz w:val="24"/>
          <w:szCs w:val="24"/>
        </w:rPr>
      </w:pPr>
      <w:proofErr w:type="spellStart"/>
      <w:r w:rsidRPr="00F152E5">
        <w:rPr>
          <w:rFonts w:ascii="Times New Roman" w:hAnsi="Times New Roman" w:cs="Times New Roman"/>
          <w:color w:val="444B49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us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d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ü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nyev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i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bir şairdir. Çoğunlukla aşkın incelikli yönü</w:t>
      </w:r>
      <w:r w:rsidRPr="00F152E5">
        <w:rPr>
          <w:rFonts w:ascii="Times New Roman" w:hAnsi="Times New Roman" w:cs="Times New Roman"/>
          <w:color w:val="080700"/>
          <w:sz w:val="24"/>
          <w:szCs w:val="24"/>
        </w:rPr>
        <w:t xml:space="preserve">-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nü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ir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ley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n y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pıt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lar ve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mesi yanında erotik içerikli yapıtlar da verm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şti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Bu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a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rşın Horatius'tan aktardığı alıntı yaşamın geçiciliğini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vu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rg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ulayan d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izel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rdir</w:t>
      </w:r>
      <w:r w:rsidRPr="00F152E5">
        <w:rPr>
          <w:rFonts w:ascii="Times New Roman" w:hAnsi="Times New Roman" w:cs="Times New Roman"/>
          <w:color w:val="645E4E"/>
          <w:sz w:val="24"/>
          <w:szCs w:val="24"/>
        </w:rPr>
        <w:t xml:space="preserve">: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"Günün sonunda karanlığın gelişi ayın ortaya ç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ık</w:t>
      </w:r>
      <w:r w:rsidRPr="00F152E5">
        <w:rPr>
          <w:rFonts w:ascii="Times New Roman" w:hAnsi="Times New Roman" w:cs="Times New Roman"/>
          <w:color w:val="645E4E"/>
          <w:sz w:val="24"/>
          <w:szCs w:val="24"/>
        </w:rPr>
        <w:t>ı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şı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le gid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rilir. </w:t>
      </w:r>
      <w:proofErr w:type="gram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ys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a</w:t>
      </w:r>
      <w:proofErr w:type="gram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biz bir kez sönmeyelim... Biz bir kez düştük m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ü </w:t>
      </w:r>
      <w:proofErr w:type="spellStart"/>
      <w:r w:rsidRPr="00F152E5">
        <w:rPr>
          <w:rFonts w:ascii="Times New Roman" w:hAnsi="Times New Roman" w:cs="Times New Roman"/>
          <w:color w:val="444B49"/>
          <w:sz w:val="24"/>
          <w:szCs w:val="24"/>
        </w:rPr>
        <w:t>Eneas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ın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, </w:t>
      </w:r>
      <w:proofErr w:type="spellStart"/>
      <w:r w:rsidRPr="00F152E5">
        <w:rPr>
          <w:rFonts w:ascii="Times New Roman" w:hAnsi="Times New Roman" w:cs="Times New Roman"/>
          <w:color w:val="444B49"/>
          <w:sz w:val="24"/>
          <w:szCs w:val="24"/>
        </w:rPr>
        <w:t>Tu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o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un</w:t>
      </w:r>
      <w:proofErr w:type="spellEnd"/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düştüğü yere, toz ve duman oluruz.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Ya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şamın geçici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ine örn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k o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lsun diye </w:t>
      </w:r>
      <w:proofErr w:type="spellStart"/>
      <w:r w:rsidRPr="00F152E5">
        <w:rPr>
          <w:rFonts w:ascii="Times New Roman" w:hAnsi="Times New Roman" w:cs="Times New Roman"/>
          <w:color w:val="444B49"/>
          <w:sz w:val="24"/>
          <w:szCs w:val="24"/>
        </w:rPr>
        <w:t>V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ergilius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'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tarı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da örnek aktarır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: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ind w:firstLine="408"/>
        <w:jc w:val="both"/>
        <w:rPr>
          <w:rFonts w:ascii="Times New Roman" w:hAnsi="Times New Roman" w:cs="Times New Roman"/>
          <w:color w:val="33352F"/>
          <w:sz w:val="24"/>
          <w:szCs w:val="24"/>
        </w:rPr>
      </w:pPr>
      <w:r w:rsidRPr="00F152E5">
        <w:rPr>
          <w:rFonts w:ascii="Times New Roman" w:hAnsi="Times New Roman" w:cs="Times New Roman"/>
          <w:color w:val="444B49"/>
          <w:sz w:val="24"/>
          <w:szCs w:val="24"/>
        </w:rPr>
        <w:t>"A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ğ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aç sallana sa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a büyür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çünkü toru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lara gölge olmak içindir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"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Bi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r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baş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k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 sözü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ü de g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ene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y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aş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mın geçiciliği üzerine alıntılamıştır: </w:t>
      </w:r>
    </w:p>
    <w:p w:rsidR="00F152E5" w:rsidRPr="00F152E5" w:rsidRDefault="00F152E5" w:rsidP="00F152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C3C35"/>
          <w:sz w:val="24"/>
          <w:szCs w:val="24"/>
        </w:rPr>
      </w:pPr>
      <w:r w:rsidRPr="00F152E5">
        <w:rPr>
          <w:rFonts w:ascii="Times New Roman" w:hAnsi="Times New Roman" w:cs="Times New Roman"/>
          <w:color w:val="444B49"/>
          <w:sz w:val="24"/>
          <w:szCs w:val="24"/>
        </w:rPr>
        <w:lastRenderedPageBreak/>
        <w:t>"Filozofların tüm ya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ş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m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rı boy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nca yaptıkları ö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üm üzerine </w:t>
      </w:r>
      <w:r w:rsidRPr="00F152E5">
        <w:rPr>
          <w:rFonts w:ascii="Times New Roman" w:hAnsi="Times New Roman" w:cs="Times New Roman"/>
          <w:color w:val="33352F"/>
          <w:w w:val="76"/>
          <w:sz w:val="24"/>
          <w:szCs w:val="24"/>
        </w:rPr>
        <w:t>d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üşünm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ektir." </w:t>
      </w:r>
      <w:proofErr w:type="spellStart"/>
      <w:r w:rsidRPr="00F152E5">
        <w:rPr>
          <w:rFonts w:ascii="Times New Roman" w:hAnsi="Times New Roman" w:cs="Times New Roman"/>
          <w:i/>
          <w:iCs/>
          <w:color w:val="444B49"/>
          <w:sz w:val="24"/>
          <w:szCs w:val="24"/>
        </w:rPr>
        <w:t>S</w:t>
      </w:r>
      <w:r w:rsidRPr="00F152E5">
        <w:rPr>
          <w:rFonts w:ascii="Times New Roman" w:hAnsi="Times New Roman" w:cs="Times New Roman"/>
          <w:i/>
          <w:iCs/>
          <w:color w:val="33352F"/>
          <w:sz w:val="24"/>
          <w:szCs w:val="24"/>
        </w:rPr>
        <w:t>ec</w:t>
      </w:r>
      <w:r w:rsidRPr="00F152E5">
        <w:rPr>
          <w:rFonts w:ascii="Times New Roman" w:hAnsi="Times New Roman" w:cs="Times New Roman"/>
          <w:i/>
          <w:iCs/>
          <w:color w:val="444B49"/>
          <w:sz w:val="24"/>
          <w:szCs w:val="24"/>
        </w:rPr>
        <w:t>re</w:t>
      </w:r>
      <w:r w:rsidRPr="00F152E5">
        <w:rPr>
          <w:rFonts w:ascii="Times New Roman" w:hAnsi="Times New Roman" w:cs="Times New Roman"/>
          <w:i/>
          <w:iCs/>
          <w:color w:val="33352F"/>
          <w:sz w:val="24"/>
          <w:szCs w:val="24"/>
        </w:rPr>
        <w:t>t</w:t>
      </w:r>
      <w:r w:rsidRPr="00F152E5">
        <w:rPr>
          <w:rFonts w:ascii="Times New Roman" w:hAnsi="Times New Roman" w:cs="Times New Roman"/>
          <w:i/>
          <w:iCs/>
          <w:color w:val="444B49"/>
          <w:sz w:val="24"/>
          <w:szCs w:val="24"/>
        </w:rPr>
        <w:t>u</w:t>
      </w:r>
      <w:r w:rsidRPr="00F152E5">
        <w:rPr>
          <w:rFonts w:ascii="Times New Roman" w:hAnsi="Times New Roman" w:cs="Times New Roman"/>
          <w:i/>
          <w:iCs/>
          <w:color w:val="33352F"/>
          <w:sz w:val="24"/>
          <w:szCs w:val="24"/>
        </w:rPr>
        <w:t>m</w:t>
      </w:r>
      <w:proofErr w:type="spellEnd"/>
      <w:r w:rsidRPr="00F152E5">
        <w:rPr>
          <w:rFonts w:ascii="Times New Roman" w:hAnsi="Times New Roman" w:cs="Times New Roman"/>
          <w:i/>
          <w:iCs/>
          <w:color w:val="33352F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S. </w:t>
      </w:r>
      <w:proofErr w:type="spellStart"/>
      <w:r w:rsidRPr="00F152E5">
        <w:rPr>
          <w:rFonts w:ascii="Times New Roman" w:hAnsi="Times New Roman" w:cs="Times New Roman"/>
          <w:color w:val="444B4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gostino</w:t>
      </w:r>
      <w:proofErr w:type="spellEnd"/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 ile yaptığı üç günlük düşsel bir s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öyleşidir. S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. </w:t>
      </w:r>
      <w:proofErr w:type="spellStart"/>
      <w:r w:rsidRPr="00F152E5">
        <w:rPr>
          <w:rFonts w:ascii="Times New Roman" w:hAnsi="Times New Roman" w:cs="Times New Roman"/>
          <w:color w:val="444B49"/>
          <w:sz w:val="24"/>
          <w:szCs w:val="24"/>
        </w:rPr>
        <w:t>A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gost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o'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u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n</w:t>
      </w:r>
      <w:proofErr w:type="spellEnd"/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kend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i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ni tan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ı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önerisi ve öğüdüne karşın </w:t>
      </w:r>
      <w:proofErr w:type="spellStart"/>
      <w:r w:rsidRPr="00F152E5">
        <w:rPr>
          <w:rFonts w:ascii="Times New Roman" w:hAnsi="Times New Roman" w:cs="Times New Roman"/>
          <w:color w:val="33352F"/>
          <w:sz w:val="24"/>
          <w:szCs w:val="24"/>
        </w:rPr>
        <w:t>Petrarc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a'nın</w:t>
      </w:r>
      <w:proofErr w:type="spellEnd"/>
      <w:r w:rsidRPr="00F152E5">
        <w:rPr>
          <w:rFonts w:ascii="Times New Roman" w:hAnsi="Times New Roman" w:cs="Times New Roman"/>
          <w:color w:val="444B49"/>
          <w:sz w:val="24"/>
          <w:szCs w:val="24"/>
        </w:rPr>
        <w:t xml:space="preserve"> üç 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g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ün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>ün sonunda söylediği ilginçtir</w:t>
      </w:r>
      <w:r w:rsidRPr="00F152E5">
        <w:rPr>
          <w:rFonts w:ascii="Times New Roman" w:hAnsi="Times New Roman" w:cs="Times New Roman"/>
          <w:color w:val="444B49"/>
          <w:sz w:val="24"/>
          <w:szCs w:val="24"/>
        </w:rPr>
        <w:t>: "</w:t>
      </w:r>
      <w:r w:rsidRPr="00F152E5">
        <w:rPr>
          <w:rFonts w:ascii="Times New Roman" w:hAnsi="Times New Roman" w:cs="Times New Roman"/>
          <w:color w:val="33352F"/>
          <w:sz w:val="24"/>
          <w:szCs w:val="24"/>
        </w:rPr>
        <w:t xml:space="preserve">Yapabildiğim 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kadar kendimi tanıyacağım; ruhumun parçalarını bir araya toplayacağım ve dikkatlice kendimi denetleyeceğim. </w:t>
      </w:r>
      <w:bookmarkStart w:id="0" w:name="_GoBack"/>
      <w:bookmarkEnd w:id="0"/>
      <w:r w:rsidRPr="00F152E5">
        <w:rPr>
          <w:rFonts w:ascii="Times New Roman" w:hAnsi="Times New Roman" w:cs="Times New Roman"/>
          <w:color w:val="3C3C35"/>
          <w:sz w:val="24"/>
          <w:szCs w:val="24"/>
        </w:rPr>
        <w:t>Ama şu anda sizinle konuşurken beni bir sürü işim bekliyor, din dışı da olsa bunlar be</w:t>
      </w:r>
      <w:r w:rsidRPr="00F152E5">
        <w:rPr>
          <w:rFonts w:ascii="Times New Roman" w:hAnsi="Times New Roman" w:cs="Times New Roman"/>
          <w:color w:val="17110A"/>
          <w:sz w:val="24"/>
          <w:szCs w:val="24"/>
        </w:rPr>
        <w:t xml:space="preserve">- 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nim işlerim." </w:t>
      </w:r>
    </w:p>
    <w:p w:rsidR="00F152E5" w:rsidRPr="00F152E5" w:rsidRDefault="00F152E5" w:rsidP="00F152E5">
      <w:pPr>
        <w:autoSpaceDE w:val="0"/>
        <w:autoSpaceDN w:val="0"/>
        <w:adjustRightInd w:val="0"/>
        <w:spacing w:before="4" w:after="0" w:line="276" w:lineRule="auto"/>
        <w:ind w:left="9" w:firstLine="388"/>
        <w:jc w:val="both"/>
        <w:rPr>
          <w:rFonts w:ascii="Times New Roman" w:hAnsi="Times New Roman" w:cs="Times New Roman"/>
          <w:color w:val="17110A"/>
          <w:sz w:val="24"/>
          <w:szCs w:val="24"/>
        </w:rPr>
      </w:pP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Gerçekte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Petrarca'nın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 ikilemi iki uygarlık arasındaki çatışmayı sergiler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Bir yandan ortaçağ, öte yandan Hümanizma-Rönesans. Kendini bu çatışmanın ortasında bulan şairin hangi tarafa eğilimli olduğu tartışılması gereken konulardan biridir ve enine boyuna tartışılmıştır da. Ve sonunda eleştirmenlerin çoğunun üzerinde birleştikleri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Petrarca'nın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 hümanist bir şair/yazar olduğu yönündedir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Bize göre ise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Petrarca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Hümanizma'nın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 eşiğinde olan biridir. Bununla tümüyle uzak olduğu anlamı çıkarılmamalıdır ve çok yönüy</w:t>
      </w:r>
      <w:r w:rsidRPr="00F152E5">
        <w:rPr>
          <w:rFonts w:ascii="Times New Roman" w:hAnsi="Times New Roman" w:cs="Times New Roman"/>
          <w:color w:val="17110A"/>
          <w:sz w:val="24"/>
          <w:szCs w:val="24"/>
        </w:rPr>
        <w:t>l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>e, özellikle filolojik çalışmaları açısından, çoğu hümanist kişilere öncülük yapmıştır ama hümanizmanın temel felsefesini kavramak istememiş</w:t>
      </w:r>
      <w:r w:rsidRPr="00F152E5">
        <w:rPr>
          <w:rFonts w:ascii="Times New Roman" w:hAnsi="Times New Roman" w:cs="Times New Roman"/>
          <w:color w:val="17110A"/>
          <w:sz w:val="24"/>
          <w:szCs w:val="24"/>
        </w:rPr>
        <w:t>t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ir gibi geliyor bize. Örneğin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Dante'nin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 laik </w:t>
      </w:r>
      <w:r w:rsidRPr="00F152E5">
        <w:rPr>
          <w:rFonts w:ascii="Times New Roman" w:hAnsi="Times New Roman" w:cs="Times New Roman"/>
          <w:i/>
          <w:iCs/>
          <w:color w:val="3C3C35"/>
          <w:w w:val="90"/>
          <w:sz w:val="24"/>
          <w:szCs w:val="24"/>
        </w:rPr>
        <w:t xml:space="preserve">(Monarşi Üstüne) 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ve insancı düşüncesine, insana dönük toplumcu eğilimine </w:t>
      </w:r>
      <w:r w:rsidRPr="00F152E5">
        <w:rPr>
          <w:rFonts w:ascii="Times New Roman" w:hAnsi="Times New Roman" w:cs="Times New Roman"/>
          <w:i/>
          <w:iCs/>
          <w:color w:val="3C3C35"/>
          <w:w w:val="90"/>
          <w:sz w:val="24"/>
          <w:szCs w:val="24"/>
        </w:rPr>
        <w:t xml:space="preserve">(İlahi </w:t>
      </w:r>
      <w:r w:rsidRPr="00F152E5">
        <w:rPr>
          <w:rFonts w:ascii="Times New Roman" w:hAnsi="Times New Roman" w:cs="Times New Roman"/>
          <w:i/>
          <w:iCs/>
          <w:color w:val="3C3C35"/>
          <w:w w:val="87"/>
          <w:sz w:val="24"/>
          <w:szCs w:val="24"/>
        </w:rPr>
        <w:t xml:space="preserve">Komedya), 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hak arayan tavrına karşılık,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Petrarca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>' da bireye (kendine) dönük bir içsel irdelemenin sonuçları yaşanmaktadır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Kendini tanımak isteyen şair,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ülküsel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 insan arayışında, deyim yerindeyse, daha dar ve daha bireyci bir kültürün etkisi altında kalmıştır. Belki bunda biraz da rahat yaşamış olmasının getirmiş olduğu koşullanmalar var</w:t>
      </w:r>
      <w:r w:rsidRPr="00F152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152E5">
        <w:rPr>
          <w:rFonts w:ascii="Times New Roman" w:hAnsi="Times New Roman" w:cs="Times New Roman"/>
          <w:color w:val="3C3C35"/>
          <w:sz w:val="24"/>
          <w:szCs w:val="24"/>
        </w:rPr>
        <w:t>Dante</w:t>
      </w:r>
      <w:proofErr w:type="spellEnd"/>
      <w:r w:rsidRPr="00F152E5">
        <w:rPr>
          <w:rFonts w:ascii="Times New Roman" w:hAnsi="Times New Roman" w:cs="Times New Roman"/>
          <w:color w:val="3C3C35"/>
          <w:sz w:val="24"/>
          <w:szCs w:val="24"/>
        </w:rPr>
        <w:t xml:space="preserve"> gibi aç ve susuz kalmadığına, haksızlıklara uğramadığına göre bireyci olması ve bireysel düşünmesi kabul edilebilir gözükebilir kimilerine</w:t>
      </w:r>
      <w:r w:rsidRPr="00F152E5">
        <w:rPr>
          <w:rFonts w:ascii="Times New Roman" w:hAnsi="Times New Roman" w:cs="Times New Roman"/>
          <w:color w:val="17110A"/>
          <w:sz w:val="24"/>
          <w:szCs w:val="24"/>
        </w:rPr>
        <w:t xml:space="preserve">. </w:t>
      </w:r>
    </w:p>
    <w:p w:rsidR="007A419C" w:rsidRPr="00F152E5" w:rsidRDefault="007A419C" w:rsidP="00F152E5">
      <w:pPr>
        <w:spacing w:line="276" w:lineRule="auto"/>
        <w:rPr>
          <w:sz w:val="24"/>
          <w:szCs w:val="24"/>
        </w:rPr>
      </w:pPr>
    </w:p>
    <w:sectPr w:rsidR="007A419C" w:rsidRPr="00F1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CF"/>
    <w:rsid w:val="003B49CF"/>
    <w:rsid w:val="00657F3A"/>
    <w:rsid w:val="007A419C"/>
    <w:rsid w:val="00F1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B4B7-A7D4-4F8B-B9EE-01B35FB4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E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2020-05-07T10:11:00Z</dcterms:created>
  <dcterms:modified xsi:type="dcterms:W3CDTF">2020-05-07T10:12:00Z</dcterms:modified>
</cp:coreProperties>
</file>