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22"/>
        <w:tblW w:w="14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85"/>
        <w:gridCol w:w="11765"/>
      </w:tblGrid>
      <w:tr w:rsidR="00D516D2" w:rsidRPr="009B360F" w:rsidTr="00EA7829">
        <w:trPr>
          <w:trHeight w:val="394"/>
        </w:trPr>
        <w:tc>
          <w:tcPr>
            <w:tcW w:w="3085" w:type="dxa"/>
            <w:shd w:val="clear" w:color="auto" w:fill="EEECE1"/>
          </w:tcPr>
          <w:p w:rsidR="00D516D2" w:rsidRPr="009B360F" w:rsidRDefault="00202F33" w:rsidP="00003FF9">
            <w:pPr>
              <w:pStyle w:val="Heading3"/>
              <w:jc w:val="center"/>
              <w:rPr>
                <w:rFonts w:ascii="Times New Roman" w:hAnsi="Times New Roman"/>
                <w:szCs w:val="22"/>
                <w:lang w:val="en-GB"/>
              </w:rPr>
            </w:pPr>
            <w:r w:rsidRPr="009B360F">
              <w:rPr>
                <w:rFonts w:ascii="Times New Roman" w:hAnsi="Times New Roman"/>
                <w:szCs w:val="22"/>
                <w:lang w:val="en-GB"/>
              </w:rPr>
              <w:t>WEEK</w:t>
            </w:r>
          </w:p>
        </w:tc>
        <w:tc>
          <w:tcPr>
            <w:tcW w:w="11765" w:type="dxa"/>
            <w:shd w:val="clear" w:color="auto" w:fill="EEECE1"/>
          </w:tcPr>
          <w:p w:rsidR="00D516D2" w:rsidRPr="009B360F" w:rsidRDefault="00202F33" w:rsidP="00003FF9">
            <w:pPr>
              <w:jc w:val="center"/>
              <w:rPr>
                <w:rFonts w:ascii="Times New Roman" w:hAnsi="Times New Roman"/>
                <w:b/>
                <w:sz w:val="22"/>
                <w:szCs w:val="22"/>
                <w:lang w:val="en-GB"/>
              </w:rPr>
            </w:pPr>
            <w:r w:rsidRPr="009B360F">
              <w:rPr>
                <w:rFonts w:ascii="Times New Roman" w:hAnsi="Times New Roman"/>
                <w:b/>
                <w:sz w:val="22"/>
                <w:szCs w:val="22"/>
                <w:lang w:val="en-GB"/>
              </w:rPr>
              <w:t>CONTENT</w:t>
            </w:r>
          </w:p>
          <w:p w:rsidR="00D516D2" w:rsidRPr="009B360F" w:rsidRDefault="00D516D2" w:rsidP="00003FF9">
            <w:pPr>
              <w:rPr>
                <w:rFonts w:ascii="Times New Roman" w:hAnsi="Times New Roman"/>
                <w:b/>
                <w:sz w:val="22"/>
                <w:szCs w:val="22"/>
                <w:lang w:val="en-GB"/>
              </w:rPr>
            </w:pPr>
          </w:p>
        </w:tc>
      </w:tr>
      <w:tr w:rsidR="00EA7829" w:rsidRPr="009B360F" w:rsidTr="00F27322">
        <w:trPr>
          <w:cantSplit/>
          <w:trHeight w:val="710"/>
        </w:trPr>
        <w:tc>
          <w:tcPr>
            <w:tcW w:w="3085" w:type="dxa"/>
          </w:tcPr>
          <w:p w:rsidR="00EA7829" w:rsidRPr="009B360F" w:rsidRDefault="00202F33" w:rsidP="00202F33">
            <w:pPr>
              <w:pStyle w:val="Heading3"/>
              <w:tabs>
                <w:tab w:val="right" w:pos="3033"/>
              </w:tabs>
              <w:rPr>
                <w:rFonts w:ascii="Times New Roman" w:hAnsi="Times New Roman"/>
                <w:szCs w:val="22"/>
                <w:lang w:val="en-GB"/>
              </w:rPr>
            </w:pPr>
            <w:proofErr w:type="spellStart"/>
            <w:proofErr w:type="gramStart"/>
            <w:r w:rsidRPr="009B360F">
              <w:rPr>
                <w:rFonts w:ascii="Times New Roman" w:hAnsi="Times New Roman"/>
                <w:szCs w:val="22"/>
                <w:lang w:val="en-GB"/>
              </w:rPr>
              <w:t>Ist</w:t>
            </w:r>
            <w:proofErr w:type="spellEnd"/>
            <w:proofErr w:type="gramEnd"/>
            <w:r w:rsidRPr="009B360F">
              <w:rPr>
                <w:rFonts w:ascii="Times New Roman" w:hAnsi="Times New Roman"/>
                <w:szCs w:val="22"/>
                <w:lang w:val="en-GB"/>
              </w:rPr>
              <w:t xml:space="preserve"> WEEK</w:t>
            </w:r>
            <w:r w:rsidR="00EA7829" w:rsidRPr="009B360F">
              <w:rPr>
                <w:rFonts w:ascii="Times New Roman" w:hAnsi="Times New Roman"/>
                <w:szCs w:val="22"/>
                <w:lang w:val="en-GB"/>
              </w:rPr>
              <w:t xml:space="preserve"> </w:t>
            </w:r>
          </w:p>
        </w:tc>
        <w:tc>
          <w:tcPr>
            <w:tcW w:w="11765" w:type="dxa"/>
          </w:tcPr>
          <w:p w:rsidR="00B05F30" w:rsidRPr="009B360F" w:rsidRDefault="00E20032" w:rsidP="00E20032">
            <w:pPr>
              <w:rPr>
                <w:rFonts w:ascii="Times New Roman" w:hAnsi="Times New Roman"/>
                <w:b/>
                <w:sz w:val="22"/>
                <w:szCs w:val="22"/>
                <w:lang w:val="en-GB"/>
              </w:rPr>
            </w:pPr>
            <w:r w:rsidRPr="00E20032">
              <w:rPr>
                <w:rFonts w:ascii="Times New Roman" w:hAnsi="Times New Roman"/>
                <w:b/>
                <w:sz w:val="22"/>
                <w:szCs w:val="22"/>
                <w:lang w:val="en-GB"/>
              </w:rPr>
              <w:t xml:space="preserve">An introduction to the history of cinema, from the theatre of shadows, through silent film, the appearance of sound and colour, to the digital age. A foray into the variety of cinematic genres, from noir to musical film, from gangster film to war film, from western film to science fiction film. The beginnings of the Italian cinema (The Italian Film Industry. Italian Innovations. Italian Film Genres. The End of Neorealism. Commedia </w:t>
            </w:r>
            <w:proofErr w:type="spellStart"/>
            <w:r w:rsidRPr="00E20032">
              <w:rPr>
                <w:rFonts w:ascii="Times New Roman" w:hAnsi="Times New Roman"/>
                <w:b/>
                <w:sz w:val="22"/>
                <w:szCs w:val="22"/>
                <w:lang w:val="en-GB"/>
              </w:rPr>
              <w:t>all’Italiana</w:t>
            </w:r>
            <w:proofErr w:type="spellEnd"/>
            <w:r w:rsidRPr="00E20032">
              <w:rPr>
                <w:rFonts w:ascii="Times New Roman" w:hAnsi="Times New Roman"/>
                <w:b/>
                <w:sz w:val="22"/>
                <w:szCs w:val="22"/>
                <w:lang w:val="en-GB"/>
              </w:rPr>
              <w:t xml:space="preserve"> etc.)</w:t>
            </w:r>
            <w:r w:rsidR="00BA1824">
              <w:rPr>
                <w:rFonts w:ascii="Times New Roman" w:hAnsi="Times New Roman"/>
                <w:b/>
                <w:sz w:val="22"/>
                <w:szCs w:val="22"/>
                <w:lang w:val="en-GB"/>
              </w:rPr>
              <w:t>.</w:t>
            </w:r>
          </w:p>
        </w:tc>
      </w:tr>
      <w:tr w:rsidR="00D516D2" w:rsidRPr="009B360F" w:rsidTr="00F27322">
        <w:trPr>
          <w:cantSplit/>
          <w:trHeight w:val="678"/>
        </w:trPr>
        <w:tc>
          <w:tcPr>
            <w:tcW w:w="3085" w:type="dxa"/>
          </w:tcPr>
          <w:p w:rsidR="00D516D2" w:rsidRPr="009B360F" w:rsidRDefault="00202F33" w:rsidP="00202F33">
            <w:pPr>
              <w:pStyle w:val="Heading3"/>
              <w:tabs>
                <w:tab w:val="right" w:pos="3033"/>
              </w:tabs>
              <w:rPr>
                <w:rFonts w:ascii="Times New Roman" w:hAnsi="Times New Roman"/>
                <w:szCs w:val="22"/>
                <w:lang w:val="en-GB"/>
              </w:rPr>
            </w:pPr>
            <w:proofErr w:type="spellStart"/>
            <w:r w:rsidRPr="009B360F">
              <w:rPr>
                <w:rFonts w:ascii="Times New Roman" w:hAnsi="Times New Roman"/>
                <w:szCs w:val="22"/>
                <w:lang w:val="en-GB"/>
              </w:rPr>
              <w:t>IInd</w:t>
            </w:r>
            <w:proofErr w:type="spellEnd"/>
            <w:r w:rsidRPr="009B360F">
              <w:rPr>
                <w:rFonts w:ascii="Times New Roman" w:hAnsi="Times New Roman"/>
                <w:szCs w:val="22"/>
                <w:lang w:val="en-GB"/>
              </w:rPr>
              <w:t xml:space="preserve"> WEEK</w:t>
            </w:r>
          </w:p>
        </w:tc>
        <w:tc>
          <w:tcPr>
            <w:tcW w:w="11765" w:type="dxa"/>
          </w:tcPr>
          <w:p w:rsidR="00D516D2" w:rsidRPr="009B360F" w:rsidRDefault="00D735EB" w:rsidP="003564EE">
            <w:pPr>
              <w:rPr>
                <w:rFonts w:ascii="Times New Roman" w:hAnsi="Times New Roman"/>
                <w:b/>
                <w:sz w:val="22"/>
                <w:szCs w:val="22"/>
                <w:lang w:val="en-GB"/>
              </w:rPr>
            </w:pPr>
            <w:r w:rsidRPr="00D735EB">
              <w:rPr>
                <w:rFonts w:ascii="Times New Roman" w:hAnsi="Times New Roman"/>
                <w:b/>
                <w:i/>
                <w:sz w:val="22"/>
                <w:szCs w:val="22"/>
                <w:lang w:val="it-IT"/>
              </w:rPr>
              <w:t>Roma, Città Aperta</w:t>
            </w:r>
            <w:r w:rsidR="00C7121B">
              <w:rPr>
                <w:rFonts w:ascii="Times New Roman" w:hAnsi="Times New Roman"/>
                <w:b/>
                <w:sz w:val="22"/>
                <w:szCs w:val="22"/>
                <w:lang w:val="it-IT"/>
              </w:rPr>
              <w:t xml:space="preserve"> (1945) –</w:t>
            </w:r>
            <w:r w:rsidRPr="00D735EB">
              <w:rPr>
                <w:rFonts w:ascii="Times New Roman" w:hAnsi="Times New Roman"/>
                <w:b/>
                <w:sz w:val="22"/>
                <w:szCs w:val="22"/>
                <w:lang w:val="it-IT"/>
              </w:rPr>
              <w:t xml:space="preserve"> a 1945 Italian neorealist drama film directed by Roberto Rossellini. </w:t>
            </w:r>
            <w:r w:rsidRPr="00D735EB">
              <w:rPr>
                <w:rFonts w:ascii="Times New Roman" w:hAnsi="Times New Roman"/>
                <w:b/>
                <w:sz w:val="22"/>
                <w:szCs w:val="22"/>
                <w:lang w:val="en-GB"/>
              </w:rPr>
              <w:t xml:space="preserve">The film features Aldo </w:t>
            </w:r>
            <w:proofErr w:type="spellStart"/>
            <w:r w:rsidRPr="00D735EB">
              <w:rPr>
                <w:rFonts w:ascii="Times New Roman" w:hAnsi="Times New Roman"/>
                <w:b/>
                <w:sz w:val="22"/>
                <w:szCs w:val="22"/>
                <w:lang w:val="en-GB"/>
              </w:rPr>
              <w:t>Fabrizi</w:t>
            </w:r>
            <w:proofErr w:type="spellEnd"/>
            <w:r w:rsidRPr="00D735EB">
              <w:rPr>
                <w:rFonts w:ascii="Times New Roman" w:hAnsi="Times New Roman"/>
                <w:b/>
                <w:sz w:val="22"/>
                <w:szCs w:val="22"/>
                <w:lang w:val="en-GB"/>
              </w:rPr>
              <w:t xml:space="preserve">, Anna </w:t>
            </w:r>
            <w:proofErr w:type="spellStart"/>
            <w:r w:rsidRPr="00D735EB">
              <w:rPr>
                <w:rFonts w:ascii="Times New Roman" w:hAnsi="Times New Roman"/>
                <w:b/>
                <w:sz w:val="22"/>
                <w:szCs w:val="22"/>
                <w:lang w:val="en-GB"/>
              </w:rPr>
              <w:t>Magnani</w:t>
            </w:r>
            <w:proofErr w:type="spellEnd"/>
            <w:r w:rsidRPr="00D735EB">
              <w:rPr>
                <w:rFonts w:ascii="Times New Roman" w:hAnsi="Times New Roman"/>
                <w:b/>
                <w:sz w:val="22"/>
                <w:szCs w:val="22"/>
                <w:lang w:val="en-GB"/>
              </w:rPr>
              <w:t xml:space="preserve"> and Marcello </w:t>
            </w:r>
            <w:proofErr w:type="spellStart"/>
            <w:r w:rsidRPr="00D735EB">
              <w:rPr>
                <w:rFonts w:ascii="Times New Roman" w:hAnsi="Times New Roman"/>
                <w:b/>
                <w:sz w:val="22"/>
                <w:szCs w:val="22"/>
                <w:lang w:val="en-GB"/>
              </w:rPr>
              <w:t>Pagliero</w:t>
            </w:r>
            <w:proofErr w:type="spellEnd"/>
            <w:r w:rsidRPr="00D735EB">
              <w:rPr>
                <w:rFonts w:ascii="Times New Roman" w:hAnsi="Times New Roman"/>
                <w:b/>
                <w:sz w:val="22"/>
                <w:szCs w:val="22"/>
                <w:lang w:val="en-GB"/>
              </w:rPr>
              <w:t>, and it is set in Rome during the Nazi occupation in 1944. The title refers to Rome being declared an open city after 14 August 1943. The film won several awards at various film festivals, including the most prestigious Cannes Grand Prix and it was nominated for the Best Adapted Screenplay Oscar at the 19th Academy Awards.</w:t>
            </w:r>
          </w:p>
        </w:tc>
      </w:tr>
      <w:tr w:rsidR="00D516D2" w:rsidRPr="009B360F" w:rsidTr="00F27322">
        <w:trPr>
          <w:cantSplit/>
          <w:trHeight w:val="714"/>
        </w:trPr>
        <w:tc>
          <w:tcPr>
            <w:tcW w:w="3085" w:type="dxa"/>
          </w:tcPr>
          <w:p w:rsidR="00D516D2" w:rsidRPr="009B360F" w:rsidRDefault="00202F33" w:rsidP="00202F33">
            <w:pPr>
              <w:pStyle w:val="Heading3"/>
              <w:tabs>
                <w:tab w:val="right" w:pos="3033"/>
              </w:tabs>
              <w:rPr>
                <w:rFonts w:ascii="Times New Roman" w:hAnsi="Times New Roman"/>
                <w:szCs w:val="22"/>
                <w:lang w:val="en-GB"/>
              </w:rPr>
            </w:pPr>
            <w:proofErr w:type="spellStart"/>
            <w:r w:rsidRPr="009B360F">
              <w:rPr>
                <w:rFonts w:ascii="Times New Roman" w:hAnsi="Times New Roman"/>
                <w:szCs w:val="22"/>
                <w:lang w:val="en-GB"/>
              </w:rPr>
              <w:t>IIIrd</w:t>
            </w:r>
            <w:proofErr w:type="spellEnd"/>
            <w:r w:rsidRPr="009B360F">
              <w:rPr>
                <w:rFonts w:ascii="Times New Roman" w:hAnsi="Times New Roman"/>
                <w:szCs w:val="22"/>
                <w:lang w:val="en-GB"/>
              </w:rPr>
              <w:t xml:space="preserve"> WEEK</w:t>
            </w:r>
          </w:p>
        </w:tc>
        <w:tc>
          <w:tcPr>
            <w:tcW w:w="11765" w:type="dxa"/>
          </w:tcPr>
          <w:p w:rsidR="00D516D2" w:rsidRPr="009B360F" w:rsidRDefault="00BA1824" w:rsidP="003564EE">
            <w:pPr>
              <w:rPr>
                <w:rFonts w:ascii="Times New Roman" w:hAnsi="Times New Roman"/>
                <w:b/>
                <w:sz w:val="22"/>
                <w:szCs w:val="22"/>
                <w:lang w:val="en-GB"/>
              </w:rPr>
            </w:pPr>
            <w:r w:rsidRPr="00C7121B">
              <w:rPr>
                <w:rFonts w:ascii="Times New Roman" w:hAnsi="Times New Roman"/>
                <w:b/>
                <w:i/>
                <w:sz w:val="22"/>
                <w:szCs w:val="22"/>
                <w:lang w:val="it-IT"/>
              </w:rPr>
              <w:t>La terra trema</w:t>
            </w:r>
            <w:r w:rsidR="00C7121B" w:rsidRPr="00C7121B">
              <w:rPr>
                <w:rFonts w:ascii="Times New Roman" w:hAnsi="Times New Roman"/>
                <w:b/>
                <w:sz w:val="22"/>
                <w:szCs w:val="22"/>
                <w:lang w:val="it-IT"/>
              </w:rPr>
              <w:t xml:space="preserve"> (1948) –</w:t>
            </w:r>
            <w:r w:rsidRPr="00C7121B">
              <w:rPr>
                <w:rFonts w:ascii="Times New Roman" w:hAnsi="Times New Roman"/>
                <w:b/>
                <w:sz w:val="22"/>
                <w:szCs w:val="22"/>
                <w:lang w:val="it-IT"/>
              </w:rPr>
              <w:t xml:space="preserve"> a 1948 Italian dramatic film directed by Luchino Visconti. </w:t>
            </w:r>
            <w:r w:rsidRPr="00BA1824">
              <w:rPr>
                <w:rFonts w:ascii="Times New Roman" w:hAnsi="Times New Roman"/>
                <w:b/>
                <w:sz w:val="22"/>
                <w:szCs w:val="22"/>
                <w:lang w:val="en-GB"/>
              </w:rPr>
              <w:t xml:space="preserve">The movie is adapted from Giovanni </w:t>
            </w:r>
            <w:proofErr w:type="spellStart"/>
            <w:r w:rsidRPr="00BA1824">
              <w:rPr>
                <w:rFonts w:ascii="Times New Roman" w:hAnsi="Times New Roman"/>
                <w:b/>
                <w:sz w:val="22"/>
                <w:szCs w:val="22"/>
                <w:lang w:val="en-GB"/>
              </w:rPr>
              <w:t>Verga’s</w:t>
            </w:r>
            <w:proofErr w:type="spellEnd"/>
            <w:r w:rsidRPr="00BA1824">
              <w:rPr>
                <w:rFonts w:ascii="Times New Roman" w:hAnsi="Times New Roman"/>
                <w:b/>
                <w:sz w:val="22"/>
                <w:szCs w:val="22"/>
                <w:lang w:val="en-GB"/>
              </w:rPr>
              <w:t xml:space="preserve"> novel </w:t>
            </w:r>
            <w:r w:rsidRPr="00BA1824">
              <w:rPr>
                <w:rFonts w:ascii="Times New Roman" w:hAnsi="Times New Roman"/>
                <w:b/>
                <w:i/>
                <w:sz w:val="22"/>
                <w:szCs w:val="22"/>
                <w:lang w:val="en-GB"/>
              </w:rPr>
              <w:t xml:space="preserve">I </w:t>
            </w:r>
            <w:proofErr w:type="spellStart"/>
            <w:r w:rsidRPr="00BA1824">
              <w:rPr>
                <w:rFonts w:ascii="Times New Roman" w:hAnsi="Times New Roman"/>
                <w:b/>
                <w:i/>
                <w:sz w:val="22"/>
                <w:szCs w:val="22"/>
                <w:lang w:val="en-GB"/>
              </w:rPr>
              <w:t>Malavoglia</w:t>
            </w:r>
            <w:proofErr w:type="spellEnd"/>
            <w:r w:rsidRPr="00BA1824">
              <w:rPr>
                <w:rFonts w:ascii="Times New Roman" w:hAnsi="Times New Roman"/>
                <w:b/>
                <w:sz w:val="22"/>
                <w:szCs w:val="22"/>
                <w:lang w:val="en-GB"/>
              </w:rPr>
              <w:t xml:space="preserve"> (1881).</w:t>
            </w:r>
          </w:p>
        </w:tc>
      </w:tr>
      <w:tr w:rsidR="00D516D2" w:rsidRPr="009B360F" w:rsidTr="00EA7829">
        <w:trPr>
          <w:cantSplit/>
          <w:trHeight w:val="770"/>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IVth</w:t>
            </w:r>
            <w:proofErr w:type="spellEnd"/>
            <w:r w:rsidRPr="009B360F">
              <w:rPr>
                <w:rFonts w:ascii="Times New Roman" w:hAnsi="Times New Roman"/>
                <w:b/>
                <w:sz w:val="22"/>
                <w:szCs w:val="22"/>
                <w:lang w:val="en-GB"/>
              </w:rPr>
              <w:t xml:space="preserve"> WEEK</w:t>
            </w:r>
          </w:p>
        </w:tc>
        <w:tc>
          <w:tcPr>
            <w:tcW w:w="11765" w:type="dxa"/>
          </w:tcPr>
          <w:p w:rsidR="00D516D2" w:rsidRPr="009B360F" w:rsidRDefault="00BA1824" w:rsidP="003564EE">
            <w:pPr>
              <w:rPr>
                <w:rFonts w:ascii="Times New Roman" w:hAnsi="Times New Roman"/>
                <w:b/>
                <w:sz w:val="22"/>
                <w:szCs w:val="22"/>
                <w:lang w:val="en-GB"/>
              </w:rPr>
            </w:pPr>
            <w:r w:rsidRPr="00BA1824">
              <w:rPr>
                <w:rFonts w:ascii="Times New Roman" w:hAnsi="Times New Roman"/>
                <w:b/>
                <w:i/>
                <w:sz w:val="22"/>
                <w:szCs w:val="22"/>
                <w:lang w:val="it-IT"/>
              </w:rPr>
              <w:t>Ladri di Bicilette</w:t>
            </w:r>
            <w:r w:rsidR="00C7121B">
              <w:rPr>
                <w:rFonts w:ascii="Times New Roman" w:hAnsi="Times New Roman"/>
                <w:b/>
                <w:sz w:val="22"/>
                <w:szCs w:val="22"/>
                <w:lang w:val="it-IT"/>
              </w:rPr>
              <w:t xml:space="preserve"> (1948) –</w:t>
            </w:r>
            <w:r w:rsidRPr="00BA1824">
              <w:rPr>
                <w:rFonts w:ascii="Times New Roman" w:hAnsi="Times New Roman"/>
                <w:b/>
                <w:sz w:val="22"/>
                <w:szCs w:val="22"/>
                <w:lang w:val="it-IT"/>
              </w:rPr>
              <w:t xml:space="preserve"> a 1948 Italian neorealist drama film directed by Vittorio De Sica. </w:t>
            </w:r>
            <w:r w:rsidRPr="00BA1824">
              <w:rPr>
                <w:rFonts w:ascii="Times New Roman" w:hAnsi="Times New Roman"/>
                <w:b/>
                <w:sz w:val="22"/>
                <w:szCs w:val="22"/>
                <w:lang w:val="en-GB"/>
              </w:rPr>
              <w:t>It follows the story of a poor father searching post-World War II Rome for his stolen bicycle, without which he will lose the job which was to be the salvation of his young family. The film was cited by Turner Classic Movies as one of the most influential films in cinema history, and it is considered part of the canon of classic cinema.</w:t>
            </w:r>
          </w:p>
        </w:tc>
      </w:tr>
      <w:tr w:rsidR="00D516D2" w:rsidRPr="009B360F" w:rsidTr="00EA7829">
        <w:trPr>
          <w:cantSplit/>
          <w:trHeight w:val="770"/>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Vth</w:t>
            </w:r>
            <w:proofErr w:type="spellEnd"/>
            <w:r w:rsidRPr="009B360F">
              <w:rPr>
                <w:rFonts w:ascii="Times New Roman" w:hAnsi="Times New Roman"/>
                <w:b/>
                <w:sz w:val="22"/>
                <w:szCs w:val="22"/>
                <w:lang w:val="en-GB"/>
              </w:rPr>
              <w:t xml:space="preserve"> WEEK</w:t>
            </w:r>
          </w:p>
        </w:tc>
        <w:tc>
          <w:tcPr>
            <w:tcW w:w="11765" w:type="dxa"/>
          </w:tcPr>
          <w:p w:rsidR="00D516D2" w:rsidRPr="009B360F" w:rsidRDefault="00246E9E" w:rsidP="003564EE">
            <w:pPr>
              <w:tabs>
                <w:tab w:val="left" w:pos="1216"/>
              </w:tabs>
              <w:rPr>
                <w:rFonts w:ascii="Times New Roman" w:hAnsi="Times New Roman"/>
                <w:b/>
                <w:sz w:val="22"/>
                <w:szCs w:val="22"/>
                <w:lang w:val="en-GB"/>
              </w:rPr>
            </w:pPr>
            <w:proofErr w:type="spellStart"/>
            <w:r w:rsidRPr="00246E9E">
              <w:rPr>
                <w:rFonts w:ascii="Times New Roman" w:hAnsi="Times New Roman"/>
                <w:b/>
                <w:i/>
                <w:sz w:val="22"/>
                <w:szCs w:val="22"/>
                <w:lang w:val="en-GB"/>
              </w:rPr>
              <w:t>Riso</w:t>
            </w:r>
            <w:proofErr w:type="spellEnd"/>
            <w:r w:rsidRPr="00246E9E">
              <w:rPr>
                <w:rFonts w:ascii="Times New Roman" w:hAnsi="Times New Roman"/>
                <w:b/>
                <w:i/>
                <w:sz w:val="22"/>
                <w:szCs w:val="22"/>
                <w:lang w:val="en-GB"/>
              </w:rPr>
              <w:t xml:space="preserve"> </w:t>
            </w:r>
            <w:proofErr w:type="spellStart"/>
            <w:r w:rsidRPr="00246E9E">
              <w:rPr>
                <w:rFonts w:ascii="Times New Roman" w:hAnsi="Times New Roman"/>
                <w:b/>
                <w:i/>
                <w:sz w:val="22"/>
                <w:szCs w:val="22"/>
                <w:lang w:val="en-GB"/>
              </w:rPr>
              <w:t>amaro</w:t>
            </w:r>
            <w:proofErr w:type="spellEnd"/>
            <w:r w:rsidR="00C7121B">
              <w:rPr>
                <w:rFonts w:ascii="Times New Roman" w:hAnsi="Times New Roman"/>
                <w:b/>
                <w:sz w:val="22"/>
                <w:szCs w:val="22"/>
                <w:lang w:val="en-GB"/>
              </w:rPr>
              <w:t xml:space="preserve"> (1949) –</w:t>
            </w:r>
            <w:r w:rsidRPr="00246E9E">
              <w:rPr>
                <w:rFonts w:ascii="Times New Roman" w:hAnsi="Times New Roman"/>
                <w:b/>
                <w:sz w:val="22"/>
                <w:szCs w:val="22"/>
                <w:lang w:val="en-GB"/>
              </w:rPr>
              <w:t xml:space="preserve"> a 1949 Italian film, written and directed by Giuseppe De </w:t>
            </w:r>
            <w:proofErr w:type="spellStart"/>
            <w:r w:rsidRPr="00246E9E">
              <w:rPr>
                <w:rFonts w:ascii="Times New Roman" w:hAnsi="Times New Roman"/>
                <w:b/>
                <w:sz w:val="22"/>
                <w:szCs w:val="22"/>
                <w:lang w:val="en-GB"/>
              </w:rPr>
              <w:t>Santis</w:t>
            </w:r>
            <w:proofErr w:type="spellEnd"/>
            <w:r w:rsidRPr="00246E9E">
              <w:rPr>
                <w:rFonts w:ascii="Times New Roman" w:hAnsi="Times New Roman"/>
                <w:b/>
                <w:sz w:val="22"/>
                <w:szCs w:val="22"/>
                <w:lang w:val="en-GB"/>
              </w:rPr>
              <w:t xml:space="preserve">. It was a product of the Italian neorealism style. The Italian title of the film is based on a pun; since the Italian word </w:t>
            </w:r>
            <w:proofErr w:type="spellStart"/>
            <w:r w:rsidRPr="00246E9E">
              <w:rPr>
                <w:rFonts w:ascii="Times New Roman" w:hAnsi="Times New Roman"/>
                <w:b/>
                <w:i/>
                <w:sz w:val="22"/>
                <w:szCs w:val="22"/>
                <w:lang w:val="en-GB"/>
              </w:rPr>
              <w:t>riso</w:t>
            </w:r>
            <w:proofErr w:type="spellEnd"/>
            <w:r w:rsidRPr="00246E9E">
              <w:rPr>
                <w:rFonts w:ascii="Times New Roman" w:hAnsi="Times New Roman"/>
                <w:b/>
                <w:sz w:val="22"/>
                <w:szCs w:val="22"/>
                <w:lang w:val="en-GB"/>
              </w:rPr>
              <w:t xml:space="preserve"> can mean either "</w:t>
            </w:r>
            <w:r w:rsidRPr="00246E9E">
              <w:rPr>
                <w:rFonts w:ascii="Times New Roman" w:hAnsi="Times New Roman"/>
                <w:b/>
                <w:i/>
                <w:sz w:val="22"/>
                <w:szCs w:val="22"/>
                <w:lang w:val="en-GB"/>
              </w:rPr>
              <w:t>rice</w:t>
            </w:r>
            <w:r w:rsidRPr="00246E9E">
              <w:rPr>
                <w:rFonts w:ascii="Times New Roman" w:hAnsi="Times New Roman"/>
                <w:b/>
                <w:sz w:val="22"/>
                <w:szCs w:val="22"/>
                <w:lang w:val="en-GB"/>
              </w:rPr>
              <w:t>" or "</w:t>
            </w:r>
            <w:r w:rsidRPr="00246E9E">
              <w:rPr>
                <w:rFonts w:ascii="Times New Roman" w:hAnsi="Times New Roman"/>
                <w:b/>
                <w:i/>
                <w:sz w:val="22"/>
                <w:szCs w:val="22"/>
                <w:lang w:val="en-GB"/>
              </w:rPr>
              <w:t>laughter</w:t>
            </w:r>
            <w:r w:rsidRPr="00246E9E">
              <w:rPr>
                <w:rFonts w:ascii="Times New Roman" w:hAnsi="Times New Roman"/>
                <w:b/>
                <w:sz w:val="22"/>
                <w:szCs w:val="22"/>
                <w:lang w:val="en-GB"/>
              </w:rPr>
              <w:t xml:space="preserve">", </w:t>
            </w:r>
            <w:proofErr w:type="spellStart"/>
            <w:r w:rsidRPr="00246E9E">
              <w:rPr>
                <w:rFonts w:ascii="Times New Roman" w:hAnsi="Times New Roman"/>
                <w:b/>
                <w:i/>
                <w:sz w:val="22"/>
                <w:szCs w:val="22"/>
                <w:lang w:val="en-GB"/>
              </w:rPr>
              <w:t>riso</w:t>
            </w:r>
            <w:proofErr w:type="spellEnd"/>
            <w:r w:rsidRPr="00246E9E">
              <w:rPr>
                <w:rFonts w:ascii="Times New Roman" w:hAnsi="Times New Roman"/>
                <w:b/>
                <w:i/>
                <w:sz w:val="22"/>
                <w:szCs w:val="22"/>
                <w:lang w:val="en-GB"/>
              </w:rPr>
              <w:t xml:space="preserve"> </w:t>
            </w:r>
            <w:proofErr w:type="spellStart"/>
            <w:r w:rsidRPr="00246E9E">
              <w:rPr>
                <w:rFonts w:ascii="Times New Roman" w:hAnsi="Times New Roman"/>
                <w:b/>
                <w:i/>
                <w:sz w:val="22"/>
                <w:szCs w:val="22"/>
                <w:lang w:val="en-GB"/>
              </w:rPr>
              <w:t>amaro</w:t>
            </w:r>
            <w:proofErr w:type="spellEnd"/>
            <w:r w:rsidRPr="00246E9E">
              <w:rPr>
                <w:rFonts w:ascii="Times New Roman" w:hAnsi="Times New Roman"/>
                <w:b/>
                <w:sz w:val="22"/>
                <w:szCs w:val="22"/>
                <w:lang w:val="en-GB"/>
              </w:rPr>
              <w:t xml:space="preserve"> can be taken to mean either "</w:t>
            </w:r>
            <w:r w:rsidRPr="00246E9E">
              <w:rPr>
                <w:rFonts w:ascii="Times New Roman" w:hAnsi="Times New Roman"/>
                <w:b/>
                <w:i/>
                <w:sz w:val="22"/>
                <w:szCs w:val="22"/>
                <w:lang w:val="en-GB"/>
              </w:rPr>
              <w:t>bitter laughter</w:t>
            </w:r>
            <w:r w:rsidRPr="00246E9E">
              <w:rPr>
                <w:rFonts w:ascii="Times New Roman" w:hAnsi="Times New Roman"/>
                <w:b/>
                <w:sz w:val="22"/>
                <w:szCs w:val="22"/>
                <w:lang w:val="en-GB"/>
              </w:rPr>
              <w:t>" or "</w:t>
            </w:r>
            <w:r w:rsidRPr="00246E9E">
              <w:rPr>
                <w:rFonts w:ascii="Times New Roman" w:hAnsi="Times New Roman"/>
                <w:b/>
                <w:i/>
                <w:sz w:val="22"/>
                <w:szCs w:val="22"/>
                <w:lang w:val="en-GB"/>
              </w:rPr>
              <w:t>bitter rice</w:t>
            </w:r>
            <w:r w:rsidRPr="00246E9E">
              <w:rPr>
                <w:rFonts w:ascii="Times New Roman" w:hAnsi="Times New Roman"/>
                <w:b/>
                <w:sz w:val="22"/>
                <w:szCs w:val="22"/>
                <w:lang w:val="en-GB"/>
              </w:rPr>
              <w:t>". It was nominated for the 1950 Academy Award for Best Story and entered into the 1949 Cannes Film Festival.</w:t>
            </w:r>
          </w:p>
        </w:tc>
      </w:tr>
      <w:tr w:rsidR="00D516D2" w:rsidRPr="009B360F" w:rsidTr="00EA7829">
        <w:trPr>
          <w:cantSplit/>
          <w:trHeight w:val="713"/>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VIth</w:t>
            </w:r>
            <w:proofErr w:type="spellEnd"/>
            <w:r w:rsidRPr="009B360F">
              <w:rPr>
                <w:rFonts w:ascii="Times New Roman" w:hAnsi="Times New Roman"/>
                <w:b/>
                <w:sz w:val="22"/>
                <w:szCs w:val="22"/>
                <w:lang w:val="en-GB"/>
              </w:rPr>
              <w:t xml:space="preserve"> WEEK</w:t>
            </w:r>
          </w:p>
        </w:tc>
        <w:tc>
          <w:tcPr>
            <w:tcW w:w="11765" w:type="dxa"/>
          </w:tcPr>
          <w:p w:rsidR="00D516D2" w:rsidRPr="009B360F" w:rsidRDefault="00246E9E" w:rsidP="003564EE">
            <w:pPr>
              <w:ind w:left="34"/>
              <w:rPr>
                <w:rFonts w:ascii="Times New Roman" w:hAnsi="Times New Roman"/>
                <w:b/>
                <w:sz w:val="22"/>
                <w:szCs w:val="22"/>
                <w:lang w:val="en-GB"/>
              </w:rPr>
            </w:pPr>
            <w:r w:rsidRPr="00246E9E">
              <w:rPr>
                <w:rFonts w:ascii="Times New Roman" w:hAnsi="Times New Roman"/>
                <w:b/>
                <w:i/>
                <w:sz w:val="22"/>
                <w:szCs w:val="22"/>
                <w:lang w:val="it-IT"/>
              </w:rPr>
              <w:t>Miracolo a Milano</w:t>
            </w:r>
            <w:r w:rsidRPr="00246E9E">
              <w:rPr>
                <w:rFonts w:ascii="Times New Roman" w:hAnsi="Times New Roman"/>
                <w:b/>
                <w:sz w:val="22"/>
                <w:szCs w:val="22"/>
                <w:lang w:val="it-IT"/>
              </w:rPr>
              <w:t xml:space="preserve"> (1951)</w:t>
            </w:r>
            <w:r w:rsidR="00C7121B">
              <w:rPr>
                <w:rFonts w:ascii="Times New Roman" w:hAnsi="Times New Roman"/>
                <w:b/>
                <w:sz w:val="22"/>
                <w:szCs w:val="22"/>
                <w:lang w:val="it-IT"/>
              </w:rPr>
              <w:t xml:space="preserve"> –</w:t>
            </w:r>
            <w:r w:rsidRPr="00246E9E">
              <w:rPr>
                <w:rFonts w:ascii="Times New Roman" w:hAnsi="Times New Roman"/>
                <w:b/>
                <w:sz w:val="22"/>
                <w:szCs w:val="22"/>
                <w:lang w:val="it-IT"/>
              </w:rPr>
              <w:t xml:space="preserve"> a 1951 Italian fantasy film directed by Vittorio De Sica. </w:t>
            </w:r>
            <w:r w:rsidRPr="00246E9E">
              <w:rPr>
                <w:rFonts w:ascii="Times New Roman" w:hAnsi="Times New Roman"/>
                <w:b/>
                <w:sz w:val="22"/>
                <w:szCs w:val="22"/>
                <w:lang w:val="en-GB"/>
              </w:rPr>
              <w:t xml:space="preserve">The screenplay was co-written by </w:t>
            </w:r>
            <w:proofErr w:type="spellStart"/>
            <w:r w:rsidRPr="00246E9E">
              <w:rPr>
                <w:rFonts w:ascii="Times New Roman" w:hAnsi="Times New Roman"/>
                <w:b/>
                <w:sz w:val="22"/>
                <w:szCs w:val="22"/>
                <w:lang w:val="en-GB"/>
              </w:rPr>
              <w:t>Cesare</w:t>
            </w:r>
            <w:proofErr w:type="spellEnd"/>
            <w:r w:rsidRPr="00246E9E">
              <w:rPr>
                <w:rFonts w:ascii="Times New Roman" w:hAnsi="Times New Roman"/>
                <w:b/>
                <w:sz w:val="22"/>
                <w:szCs w:val="22"/>
                <w:lang w:val="en-GB"/>
              </w:rPr>
              <w:t xml:space="preserve"> </w:t>
            </w:r>
            <w:proofErr w:type="spellStart"/>
            <w:r w:rsidRPr="00246E9E">
              <w:rPr>
                <w:rFonts w:ascii="Times New Roman" w:hAnsi="Times New Roman"/>
                <w:b/>
                <w:sz w:val="22"/>
                <w:szCs w:val="22"/>
                <w:lang w:val="en-GB"/>
              </w:rPr>
              <w:t>Zavattini</w:t>
            </w:r>
            <w:proofErr w:type="spellEnd"/>
            <w:r w:rsidRPr="00246E9E">
              <w:rPr>
                <w:rFonts w:ascii="Times New Roman" w:hAnsi="Times New Roman"/>
                <w:b/>
                <w:sz w:val="22"/>
                <w:szCs w:val="22"/>
                <w:lang w:val="en-GB"/>
              </w:rPr>
              <w:t xml:space="preserve">, based on his novel </w:t>
            </w:r>
            <w:proofErr w:type="spellStart"/>
            <w:r w:rsidRPr="00246E9E">
              <w:rPr>
                <w:rFonts w:ascii="Times New Roman" w:hAnsi="Times New Roman"/>
                <w:b/>
                <w:i/>
                <w:sz w:val="22"/>
                <w:szCs w:val="22"/>
                <w:lang w:val="en-GB"/>
              </w:rPr>
              <w:t>Totò</w:t>
            </w:r>
            <w:proofErr w:type="spellEnd"/>
            <w:r w:rsidRPr="00246E9E">
              <w:rPr>
                <w:rFonts w:ascii="Times New Roman" w:hAnsi="Times New Roman"/>
                <w:b/>
                <w:i/>
                <w:sz w:val="22"/>
                <w:szCs w:val="22"/>
                <w:lang w:val="en-GB"/>
              </w:rPr>
              <w:t xml:space="preserve"> </w:t>
            </w:r>
            <w:proofErr w:type="spellStart"/>
            <w:r w:rsidRPr="00246E9E">
              <w:rPr>
                <w:rFonts w:ascii="Times New Roman" w:hAnsi="Times New Roman"/>
                <w:b/>
                <w:i/>
                <w:sz w:val="22"/>
                <w:szCs w:val="22"/>
                <w:lang w:val="en-GB"/>
              </w:rPr>
              <w:t>il</w:t>
            </w:r>
            <w:proofErr w:type="spellEnd"/>
            <w:r w:rsidRPr="00246E9E">
              <w:rPr>
                <w:rFonts w:ascii="Times New Roman" w:hAnsi="Times New Roman"/>
                <w:b/>
                <w:i/>
                <w:sz w:val="22"/>
                <w:szCs w:val="22"/>
                <w:lang w:val="en-GB"/>
              </w:rPr>
              <w:t xml:space="preserve"> </w:t>
            </w:r>
            <w:proofErr w:type="spellStart"/>
            <w:r w:rsidRPr="00246E9E">
              <w:rPr>
                <w:rFonts w:ascii="Times New Roman" w:hAnsi="Times New Roman"/>
                <w:b/>
                <w:i/>
                <w:sz w:val="22"/>
                <w:szCs w:val="22"/>
                <w:lang w:val="en-GB"/>
              </w:rPr>
              <w:t>Buono</w:t>
            </w:r>
            <w:proofErr w:type="spellEnd"/>
            <w:r w:rsidRPr="00246E9E">
              <w:rPr>
                <w:rFonts w:ascii="Times New Roman" w:hAnsi="Times New Roman"/>
                <w:b/>
                <w:sz w:val="22"/>
                <w:szCs w:val="22"/>
                <w:lang w:val="en-GB"/>
              </w:rPr>
              <w:t>. The film, told as a neo-realist fable, explains the lives of a poverty-stricken group in post-war Milan, Italy.</w:t>
            </w:r>
          </w:p>
        </w:tc>
      </w:tr>
      <w:tr w:rsidR="00A3241D" w:rsidRPr="009B360F" w:rsidTr="00D23B2D">
        <w:trPr>
          <w:cantSplit/>
          <w:trHeight w:val="528"/>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333A1B" w:rsidP="003564EE">
            <w:pPr>
              <w:rPr>
                <w:rFonts w:ascii="Times New Roman" w:hAnsi="Times New Roman"/>
                <w:b/>
                <w:sz w:val="22"/>
                <w:szCs w:val="22"/>
                <w:lang w:val="en-GB"/>
              </w:rPr>
            </w:pPr>
            <w:r w:rsidRPr="00333A1B">
              <w:rPr>
                <w:rFonts w:ascii="Times New Roman" w:hAnsi="Times New Roman"/>
                <w:b/>
                <w:i/>
                <w:sz w:val="22"/>
                <w:szCs w:val="22"/>
                <w:lang w:val="en-GB"/>
              </w:rPr>
              <w:t>Umberto D</w:t>
            </w:r>
            <w:r w:rsidRPr="00333A1B">
              <w:rPr>
                <w:rFonts w:ascii="Times New Roman" w:hAnsi="Times New Roman"/>
                <w:b/>
                <w:sz w:val="22"/>
                <w:szCs w:val="22"/>
                <w:lang w:val="en-GB"/>
              </w:rPr>
              <w:t xml:space="preserve"> (1952) – a 1952 Italian neorealist film directed by Vittorio De </w:t>
            </w:r>
            <w:proofErr w:type="spellStart"/>
            <w:r w:rsidRPr="00333A1B">
              <w:rPr>
                <w:rFonts w:ascii="Times New Roman" w:hAnsi="Times New Roman"/>
                <w:b/>
                <w:sz w:val="22"/>
                <w:szCs w:val="22"/>
                <w:lang w:val="en-GB"/>
              </w:rPr>
              <w:t>Sica</w:t>
            </w:r>
            <w:proofErr w:type="spellEnd"/>
            <w:r w:rsidRPr="00333A1B">
              <w:rPr>
                <w:rFonts w:ascii="Times New Roman" w:hAnsi="Times New Roman"/>
                <w:b/>
                <w:sz w:val="22"/>
                <w:szCs w:val="22"/>
                <w:lang w:val="en-GB"/>
              </w:rPr>
              <w:t xml:space="preserve">. Most of the actors were non-professional, including Carlo </w:t>
            </w:r>
            <w:proofErr w:type="spellStart"/>
            <w:r w:rsidRPr="00333A1B">
              <w:rPr>
                <w:rFonts w:ascii="Times New Roman" w:hAnsi="Times New Roman"/>
                <w:b/>
                <w:sz w:val="22"/>
                <w:szCs w:val="22"/>
                <w:lang w:val="en-GB"/>
              </w:rPr>
              <w:t>Battisti</w:t>
            </w:r>
            <w:proofErr w:type="spellEnd"/>
            <w:r w:rsidRPr="00333A1B">
              <w:rPr>
                <w:rFonts w:ascii="Times New Roman" w:hAnsi="Times New Roman"/>
                <w:b/>
                <w:sz w:val="22"/>
                <w:szCs w:val="22"/>
                <w:lang w:val="en-GB"/>
              </w:rPr>
              <w:t xml:space="preserve"> who plays the title role of Umberto </w:t>
            </w:r>
            <w:proofErr w:type="spellStart"/>
            <w:r w:rsidRPr="00333A1B">
              <w:rPr>
                <w:rFonts w:ascii="Times New Roman" w:hAnsi="Times New Roman"/>
                <w:b/>
                <w:sz w:val="22"/>
                <w:szCs w:val="22"/>
                <w:lang w:val="en-GB"/>
              </w:rPr>
              <w:t>Domenico</w:t>
            </w:r>
            <w:proofErr w:type="spellEnd"/>
            <w:r w:rsidRPr="00333A1B">
              <w:rPr>
                <w:rFonts w:ascii="Times New Roman" w:hAnsi="Times New Roman"/>
                <w:b/>
                <w:sz w:val="22"/>
                <w:szCs w:val="22"/>
                <w:lang w:val="en-GB"/>
              </w:rPr>
              <w:t xml:space="preserve"> Ferrari, a poor elderly man in Rome who is desperately trying to keep his rented room. Included among the "1001 Movies You Must See Before You Die", edited by Steven Schneider.</w:t>
            </w:r>
          </w:p>
        </w:tc>
      </w:tr>
      <w:tr w:rsidR="00A3241D" w:rsidRPr="009B360F" w:rsidTr="00EA7829">
        <w:trPr>
          <w:cantSplit/>
          <w:trHeight w:val="528"/>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lastRenderedPageBreak/>
              <w:t>VIIIth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463D5F" w:rsidP="003564EE">
            <w:pPr>
              <w:tabs>
                <w:tab w:val="left" w:pos="2581"/>
              </w:tabs>
              <w:ind w:left="34"/>
              <w:rPr>
                <w:rFonts w:ascii="Times New Roman" w:hAnsi="Times New Roman"/>
                <w:b/>
                <w:sz w:val="22"/>
                <w:szCs w:val="22"/>
                <w:lang w:val="en-GB"/>
              </w:rPr>
            </w:pPr>
            <w:r w:rsidRPr="00463D5F">
              <w:rPr>
                <w:rFonts w:ascii="Times New Roman" w:hAnsi="Times New Roman"/>
                <w:b/>
                <w:i/>
                <w:sz w:val="22"/>
                <w:szCs w:val="22"/>
                <w:lang w:val="en-GB"/>
              </w:rPr>
              <w:t xml:space="preserve">Il </w:t>
            </w:r>
            <w:proofErr w:type="spellStart"/>
            <w:r w:rsidRPr="00463D5F">
              <w:rPr>
                <w:rFonts w:ascii="Times New Roman" w:hAnsi="Times New Roman"/>
                <w:b/>
                <w:i/>
                <w:sz w:val="22"/>
                <w:szCs w:val="22"/>
                <w:lang w:val="en-GB"/>
              </w:rPr>
              <w:t>grido</w:t>
            </w:r>
            <w:proofErr w:type="spellEnd"/>
            <w:r w:rsidRPr="00463D5F">
              <w:rPr>
                <w:rFonts w:ascii="Times New Roman" w:hAnsi="Times New Roman"/>
                <w:b/>
                <w:sz w:val="22"/>
                <w:szCs w:val="22"/>
                <w:lang w:val="en-GB"/>
              </w:rPr>
              <w:t xml:space="preserve"> – a 1957 Italian black-and-white drama film directed by Michelangelo Antonioni and starring Steve Cochran, </w:t>
            </w:r>
            <w:proofErr w:type="spellStart"/>
            <w:r w:rsidRPr="00463D5F">
              <w:rPr>
                <w:rFonts w:ascii="Times New Roman" w:hAnsi="Times New Roman"/>
                <w:b/>
                <w:sz w:val="22"/>
                <w:szCs w:val="22"/>
                <w:lang w:val="en-GB"/>
              </w:rPr>
              <w:t>Alida</w:t>
            </w:r>
            <w:proofErr w:type="spellEnd"/>
            <w:r w:rsidRPr="00463D5F">
              <w:rPr>
                <w:rFonts w:ascii="Times New Roman" w:hAnsi="Times New Roman"/>
                <w:b/>
                <w:sz w:val="22"/>
                <w:szCs w:val="22"/>
                <w:lang w:val="en-GB"/>
              </w:rPr>
              <w:t xml:space="preserve"> </w:t>
            </w:r>
            <w:proofErr w:type="spellStart"/>
            <w:r w:rsidRPr="00463D5F">
              <w:rPr>
                <w:rFonts w:ascii="Times New Roman" w:hAnsi="Times New Roman"/>
                <w:b/>
                <w:sz w:val="22"/>
                <w:szCs w:val="22"/>
                <w:lang w:val="en-GB"/>
              </w:rPr>
              <w:t>Valli</w:t>
            </w:r>
            <w:proofErr w:type="spellEnd"/>
            <w:r w:rsidRPr="00463D5F">
              <w:rPr>
                <w:rFonts w:ascii="Times New Roman" w:hAnsi="Times New Roman"/>
                <w:b/>
                <w:sz w:val="22"/>
                <w:szCs w:val="22"/>
                <w:lang w:val="en-GB"/>
              </w:rPr>
              <w:t xml:space="preserve">, Betsy Blair, and Dorian </w:t>
            </w:r>
            <w:proofErr w:type="spellStart"/>
            <w:r w:rsidRPr="00463D5F">
              <w:rPr>
                <w:rFonts w:ascii="Times New Roman" w:hAnsi="Times New Roman"/>
                <w:b/>
                <w:sz w:val="22"/>
                <w:szCs w:val="22"/>
                <w:lang w:val="en-GB"/>
              </w:rPr>
              <w:t>Gray</w:t>
            </w:r>
            <w:proofErr w:type="spellEnd"/>
            <w:r w:rsidRPr="00463D5F">
              <w:rPr>
                <w:rFonts w:ascii="Times New Roman" w:hAnsi="Times New Roman"/>
                <w:b/>
                <w:sz w:val="22"/>
                <w:szCs w:val="22"/>
                <w:lang w:val="en-GB"/>
              </w:rPr>
              <w:t>. Based on a story by Antonioni, the film is about a man who wanders aimlessly, away from his town, away from the woman he loved, and becomes emotionally and socially inactive.</w:t>
            </w:r>
          </w:p>
        </w:tc>
      </w:tr>
      <w:tr w:rsidR="00A3241D" w:rsidRPr="009B360F" w:rsidTr="00D23B2D">
        <w:trPr>
          <w:cantSplit/>
          <w:trHeight w:val="636"/>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IXth</w:t>
            </w:r>
            <w:proofErr w:type="spellEnd"/>
            <w:r w:rsidRPr="009B360F">
              <w:rPr>
                <w:rFonts w:ascii="Times New Roman" w:hAnsi="Times New Roman"/>
                <w:b/>
                <w:sz w:val="22"/>
                <w:szCs w:val="22"/>
                <w:lang w:val="en-GB"/>
              </w:rPr>
              <w:t xml:space="preserve"> WEEK</w:t>
            </w:r>
          </w:p>
        </w:tc>
        <w:tc>
          <w:tcPr>
            <w:tcW w:w="11765" w:type="dxa"/>
            <w:shd w:val="clear" w:color="auto" w:fill="auto"/>
          </w:tcPr>
          <w:p w:rsidR="00A3241D" w:rsidRPr="009B360F" w:rsidRDefault="00463D5F" w:rsidP="003564EE">
            <w:pPr>
              <w:rPr>
                <w:rFonts w:ascii="Times New Roman" w:hAnsi="Times New Roman"/>
                <w:b/>
                <w:sz w:val="22"/>
                <w:szCs w:val="22"/>
                <w:lang w:val="en-GB"/>
              </w:rPr>
            </w:pPr>
            <w:r w:rsidRPr="00463D5F">
              <w:rPr>
                <w:rFonts w:ascii="Times New Roman" w:hAnsi="Times New Roman"/>
                <w:b/>
                <w:i/>
                <w:sz w:val="22"/>
                <w:szCs w:val="22"/>
                <w:lang w:val="it-IT"/>
              </w:rPr>
              <w:t>Le notti bianche</w:t>
            </w:r>
            <w:r w:rsidRPr="00463D5F">
              <w:rPr>
                <w:rFonts w:ascii="Times New Roman" w:hAnsi="Times New Roman"/>
                <w:b/>
                <w:sz w:val="22"/>
                <w:szCs w:val="22"/>
                <w:lang w:val="it-IT"/>
              </w:rPr>
              <w:t xml:space="preserve"> (1957) – a 1957 Italian film directed by Italian neorealist Luchino Visconti. </w:t>
            </w:r>
            <w:r w:rsidRPr="00463D5F">
              <w:rPr>
                <w:rFonts w:ascii="Times New Roman" w:hAnsi="Times New Roman"/>
                <w:b/>
                <w:sz w:val="22"/>
                <w:szCs w:val="22"/>
                <w:lang w:val="en-GB"/>
              </w:rPr>
              <w:t xml:space="preserve">The movie takes its title and basic plot from Fyodor Dostoevsky’s 1848 short story </w:t>
            </w:r>
            <w:r w:rsidRPr="00463D5F">
              <w:rPr>
                <w:rFonts w:ascii="Times New Roman" w:hAnsi="Times New Roman"/>
                <w:b/>
                <w:i/>
                <w:sz w:val="22"/>
                <w:szCs w:val="22"/>
                <w:lang w:val="en-GB"/>
              </w:rPr>
              <w:t>White Nights</w:t>
            </w:r>
            <w:r w:rsidRPr="00463D5F">
              <w:rPr>
                <w:rFonts w:ascii="Times New Roman" w:hAnsi="Times New Roman"/>
                <w:b/>
                <w:sz w:val="22"/>
                <w:szCs w:val="22"/>
                <w:lang w:val="en-GB"/>
              </w:rPr>
              <w:t>.</w:t>
            </w:r>
          </w:p>
        </w:tc>
      </w:tr>
      <w:tr w:rsidR="00A3241D" w:rsidRPr="009B360F" w:rsidTr="00D23B2D">
        <w:trPr>
          <w:cantSplit/>
          <w:trHeight w:val="580"/>
        </w:trPr>
        <w:tc>
          <w:tcPr>
            <w:tcW w:w="3085" w:type="dxa"/>
            <w:shd w:val="clear" w:color="auto" w:fill="auto"/>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2232F0" w:rsidP="002232F0">
            <w:pPr>
              <w:ind w:left="34"/>
              <w:rPr>
                <w:rFonts w:ascii="Times New Roman" w:hAnsi="Times New Roman"/>
                <w:b/>
                <w:sz w:val="22"/>
                <w:szCs w:val="22"/>
                <w:lang w:val="en-GB"/>
              </w:rPr>
            </w:pPr>
            <w:r w:rsidRPr="002232F0">
              <w:rPr>
                <w:rFonts w:ascii="Times New Roman" w:hAnsi="Times New Roman"/>
                <w:b/>
                <w:i/>
                <w:sz w:val="22"/>
                <w:szCs w:val="22"/>
                <w:lang w:val="en-GB"/>
              </w:rPr>
              <w:t>La Dolce Vita</w:t>
            </w:r>
            <w:r w:rsidR="00C7121B">
              <w:rPr>
                <w:rFonts w:ascii="Times New Roman" w:hAnsi="Times New Roman"/>
                <w:b/>
                <w:sz w:val="22"/>
                <w:szCs w:val="22"/>
                <w:lang w:val="en-GB"/>
              </w:rPr>
              <w:t xml:space="preserve"> (1960) –</w:t>
            </w:r>
            <w:r w:rsidRPr="002232F0">
              <w:rPr>
                <w:rFonts w:ascii="Times New Roman" w:hAnsi="Times New Roman"/>
                <w:b/>
                <w:sz w:val="22"/>
                <w:szCs w:val="22"/>
                <w:lang w:val="en-GB"/>
              </w:rPr>
              <w:t xml:space="preserve"> a comedy-drama film directed and co-written by Federico Fellini. The film follows Marcello </w:t>
            </w:r>
            <w:proofErr w:type="spellStart"/>
            <w:r w:rsidRPr="002232F0">
              <w:rPr>
                <w:rFonts w:ascii="Times New Roman" w:hAnsi="Times New Roman"/>
                <w:b/>
                <w:sz w:val="22"/>
                <w:szCs w:val="22"/>
                <w:lang w:val="en-GB"/>
              </w:rPr>
              <w:t>Rubini</w:t>
            </w:r>
            <w:proofErr w:type="spellEnd"/>
            <w:r w:rsidRPr="002232F0">
              <w:rPr>
                <w:rFonts w:ascii="Times New Roman" w:hAnsi="Times New Roman"/>
                <w:b/>
                <w:sz w:val="22"/>
                <w:szCs w:val="22"/>
                <w:lang w:val="en-GB"/>
              </w:rPr>
              <w:t xml:space="preserve"> (Marcello </w:t>
            </w:r>
            <w:proofErr w:type="spellStart"/>
            <w:r w:rsidRPr="002232F0">
              <w:rPr>
                <w:rFonts w:ascii="Times New Roman" w:hAnsi="Times New Roman"/>
                <w:b/>
                <w:sz w:val="22"/>
                <w:szCs w:val="22"/>
                <w:lang w:val="en-GB"/>
              </w:rPr>
              <w:t>Mastroianni</w:t>
            </w:r>
            <w:proofErr w:type="spellEnd"/>
            <w:r w:rsidRPr="002232F0">
              <w:rPr>
                <w:rFonts w:ascii="Times New Roman" w:hAnsi="Times New Roman"/>
                <w:b/>
                <w:sz w:val="22"/>
                <w:szCs w:val="22"/>
                <w:lang w:val="en-GB"/>
              </w:rPr>
              <w:t xml:space="preserve">), a journalist writing for gossip magazines, over seven days and nights on his journey through the "sweet life" of Rome in a fruitless search for love and happiness. </w:t>
            </w:r>
            <w:r w:rsidRPr="00C7121B">
              <w:rPr>
                <w:rFonts w:ascii="Times New Roman" w:hAnsi="Times New Roman"/>
                <w:b/>
                <w:i/>
                <w:sz w:val="22"/>
                <w:szCs w:val="22"/>
                <w:lang w:val="en-GB"/>
              </w:rPr>
              <w:t>La Dolce Vita</w:t>
            </w:r>
            <w:r w:rsidRPr="002232F0">
              <w:rPr>
                <w:rFonts w:ascii="Times New Roman" w:hAnsi="Times New Roman"/>
                <w:b/>
                <w:sz w:val="22"/>
                <w:szCs w:val="22"/>
                <w:lang w:val="en-GB"/>
              </w:rPr>
              <w:t xml:space="preserve"> won the Palme d’Or (Golden Palm) at the 1960 Cannes Film Festival and the Oscar for Best Costumes.</w:t>
            </w:r>
          </w:p>
        </w:tc>
      </w:tr>
      <w:tr w:rsidR="00A3241D" w:rsidRPr="009B360F" w:rsidTr="00CC63D1">
        <w:trPr>
          <w:cantSplit/>
          <w:trHeight w:val="824"/>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XIth</w:t>
            </w:r>
            <w:proofErr w:type="spellEnd"/>
            <w:r w:rsidRPr="009B360F">
              <w:rPr>
                <w:rFonts w:ascii="Times New Roman" w:hAnsi="Times New Roman"/>
                <w:b/>
                <w:sz w:val="22"/>
                <w:szCs w:val="22"/>
                <w:lang w:val="en-GB"/>
              </w:rPr>
              <w:t xml:space="preserve"> WEEK</w:t>
            </w:r>
          </w:p>
        </w:tc>
        <w:tc>
          <w:tcPr>
            <w:tcW w:w="11765" w:type="dxa"/>
            <w:shd w:val="clear" w:color="auto" w:fill="auto"/>
          </w:tcPr>
          <w:p w:rsidR="00A3241D" w:rsidRPr="009B360F" w:rsidRDefault="00C7121B" w:rsidP="00C7121B">
            <w:pPr>
              <w:rPr>
                <w:rFonts w:ascii="Times New Roman" w:hAnsi="Times New Roman"/>
                <w:b/>
                <w:sz w:val="22"/>
                <w:szCs w:val="22"/>
                <w:lang w:val="en-GB"/>
              </w:rPr>
            </w:pPr>
            <w:r w:rsidRPr="00C7121B">
              <w:rPr>
                <w:rFonts w:ascii="Times New Roman" w:hAnsi="Times New Roman"/>
                <w:b/>
                <w:i/>
                <w:sz w:val="22"/>
                <w:szCs w:val="22"/>
                <w:lang w:val="it-IT"/>
              </w:rPr>
              <w:t>La ciociara</w:t>
            </w:r>
            <w:r>
              <w:rPr>
                <w:rFonts w:ascii="Times New Roman" w:hAnsi="Times New Roman"/>
                <w:b/>
                <w:sz w:val="22"/>
                <w:szCs w:val="22"/>
                <w:lang w:val="it-IT"/>
              </w:rPr>
              <w:t xml:space="preserve"> (1960) – an </w:t>
            </w:r>
            <w:r w:rsidRPr="00C7121B">
              <w:rPr>
                <w:rFonts w:ascii="Times New Roman" w:hAnsi="Times New Roman"/>
                <w:b/>
                <w:sz w:val="22"/>
                <w:szCs w:val="22"/>
                <w:lang w:val="it-IT"/>
              </w:rPr>
              <w:t xml:space="preserve">Italian film directed by Vittorio De Sica. </w:t>
            </w:r>
            <w:r w:rsidRPr="00C7121B">
              <w:rPr>
                <w:rFonts w:ascii="Times New Roman" w:hAnsi="Times New Roman"/>
                <w:b/>
                <w:sz w:val="22"/>
                <w:szCs w:val="22"/>
                <w:lang w:val="en-GB"/>
              </w:rPr>
              <w:t xml:space="preserve">It tells the story of a woman trying to protect her young daughter from the horrors of war. </w:t>
            </w:r>
            <w:r w:rsidRPr="00C7121B">
              <w:rPr>
                <w:rFonts w:ascii="Times New Roman" w:hAnsi="Times New Roman"/>
                <w:b/>
                <w:sz w:val="22"/>
                <w:szCs w:val="22"/>
                <w:lang w:val="it-IT"/>
              </w:rPr>
              <w:t xml:space="preserve">The film stars Sophia Loren, Jean-Paul Belmondo, Raf Vallone, Eleonora Brown, Carlo Ninchi, and Andrea Checchi. </w:t>
            </w:r>
            <w:r w:rsidRPr="00C7121B">
              <w:rPr>
                <w:rFonts w:ascii="Times New Roman" w:hAnsi="Times New Roman"/>
                <w:b/>
                <w:sz w:val="22"/>
                <w:szCs w:val="22"/>
                <w:lang w:val="en-GB"/>
              </w:rPr>
              <w:t xml:space="preserve">The film was adapted by De </w:t>
            </w:r>
            <w:proofErr w:type="spellStart"/>
            <w:r w:rsidRPr="00C7121B">
              <w:rPr>
                <w:rFonts w:ascii="Times New Roman" w:hAnsi="Times New Roman"/>
                <w:b/>
                <w:sz w:val="22"/>
                <w:szCs w:val="22"/>
                <w:lang w:val="en-GB"/>
              </w:rPr>
              <w:t>Sica</w:t>
            </w:r>
            <w:proofErr w:type="spellEnd"/>
            <w:r w:rsidRPr="00C7121B">
              <w:rPr>
                <w:rFonts w:ascii="Times New Roman" w:hAnsi="Times New Roman"/>
                <w:b/>
                <w:sz w:val="22"/>
                <w:szCs w:val="22"/>
                <w:lang w:val="en-GB"/>
              </w:rPr>
              <w:t xml:space="preserve"> and </w:t>
            </w:r>
            <w:proofErr w:type="spellStart"/>
            <w:r w:rsidRPr="00C7121B">
              <w:rPr>
                <w:rFonts w:ascii="Times New Roman" w:hAnsi="Times New Roman"/>
                <w:b/>
                <w:sz w:val="22"/>
                <w:szCs w:val="22"/>
                <w:lang w:val="en-GB"/>
              </w:rPr>
              <w:t>Cesare</w:t>
            </w:r>
            <w:proofErr w:type="spellEnd"/>
            <w:r w:rsidRPr="00C7121B">
              <w:rPr>
                <w:rFonts w:ascii="Times New Roman" w:hAnsi="Times New Roman"/>
                <w:b/>
                <w:sz w:val="22"/>
                <w:szCs w:val="22"/>
                <w:lang w:val="en-GB"/>
              </w:rPr>
              <w:t xml:space="preserve"> </w:t>
            </w:r>
            <w:proofErr w:type="spellStart"/>
            <w:r w:rsidRPr="00C7121B">
              <w:rPr>
                <w:rFonts w:ascii="Times New Roman" w:hAnsi="Times New Roman"/>
                <w:b/>
                <w:sz w:val="22"/>
                <w:szCs w:val="22"/>
                <w:lang w:val="en-GB"/>
              </w:rPr>
              <w:t>Zavattini</w:t>
            </w:r>
            <w:proofErr w:type="spellEnd"/>
            <w:r w:rsidRPr="00C7121B">
              <w:rPr>
                <w:rFonts w:ascii="Times New Roman" w:hAnsi="Times New Roman"/>
                <w:b/>
                <w:sz w:val="22"/>
                <w:szCs w:val="22"/>
                <w:lang w:val="en-GB"/>
              </w:rPr>
              <w:t xml:space="preserve"> from the novel of the same name written by Alberto Moravia.</w:t>
            </w:r>
          </w:p>
        </w:tc>
      </w:tr>
      <w:tr w:rsidR="00A3241D" w:rsidRPr="009B360F" w:rsidTr="00CC63D1">
        <w:trPr>
          <w:cantSplit/>
          <w:trHeight w:val="681"/>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3F36B5" w:rsidP="003F36B5">
            <w:pPr>
              <w:rPr>
                <w:rFonts w:ascii="Times New Roman" w:hAnsi="Times New Roman"/>
                <w:b/>
                <w:sz w:val="22"/>
                <w:szCs w:val="22"/>
                <w:lang w:val="en-GB"/>
              </w:rPr>
            </w:pPr>
            <w:r>
              <w:rPr>
                <w:rFonts w:ascii="Times New Roman" w:hAnsi="Times New Roman"/>
                <w:b/>
                <w:sz w:val="22"/>
                <w:szCs w:val="22"/>
                <w:lang w:val="en-GB"/>
              </w:rPr>
              <w:t xml:space="preserve">8½  (1963) – an </w:t>
            </w:r>
            <w:r w:rsidRPr="003F36B5">
              <w:rPr>
                <w:rFonts w:ascii="Times New Roman" w:hAnsi="Times New Roman"/>
                <w:b/>
                <w:sz w:val="22"/>
                <w:szCs w:val="22"/>
                <w:lang w:val="en-GB"/>
              </w:rPr>
              <w:t xml:space="preserve">Italian surrealist comedy-drama film directed by Federico Fellini and co-scripted by Fellini, </w:t>
            </w:r>
            <w:proofErr w:type="spellStart"/>
            <w:r w:rsidRPr="003F36B5">
              <w:rPr>
                <w:rFonts w:ascii="Times New Roman" w:hAnsi="Times New Roman"/>
                <w:b/>
                <w:sz w:val="22"/>
                <w:szCs w:val="22"/>
                <w:lang w:val="en-GB"/>
              </w:rPr>
              <w:t>Tullio</w:t>
            </w:r>
            <w:proofErr w:type="spellEnd"/>
            <w:r w:rsidRPr="003F36B5">
              <w:rPr>
                <w:rFonts w:ascii="Times New Roman" w:hAnsi="Times New Roman"/>
                <w:b/>
                <w:sz w:val="22"/>
                <w:szCs w:val="22"/>
                <w:lang w:val="en-GB"/>
              </w:rPr>
              <w:t xml:space="preserve"> </w:t>
            </w:r>
            <w:proofErr w:type="spellStart"/>
            <w:r w:rsidRPr="003F36B5">
              <w:rPr>
                <w:rFonts w:ascii="Times New Roman" w:hAnsi="Times New Roman"/>
                <w:b/>
                <w:sz w:val="22"/>
                <w:szCs w:val="22"/>
                <w:lang w:val="en-GB"/>
              </w:rPr>
              <w:t>Pinelli</w:t>
            </w:r>
            <w:proofErr w:type="spellEnd"/>
            <w:r w:rsidRPr="003F36B5">
              <w:rPr>
                <w:rFonts w:ascii="Times New Roman" w:hAnsi="Times New Roman"/>
                <w:b/>
                <w:sz w:val="22"/>
                <w:szCs w:val="22"/>
                <w:lang w:val="en-GB"/>
              </w:rPr>
              <w:t xml:space="preserve">, </w:t>
            </w:r>
            <w:proofErr w:type="spellStart"/>
            <w:r w:rsidRPr="003F36B5">
              <w:rPr>
                <w:rFonts w:ascii="Times New Roman" w:hAnsi="Times New Roman"/>
                <w:b/>
                <w:sz w:val="22"/>
                <w:szCs w:val="22"/>
                <w:lang w:val="en-GB"/>
              </w:rPr>
              <w:t>Ennio</w:t>
            </w:r>
            <w:proofErr w:type="spellEnd"/>
            <w:r w:rsidRPr="003F36B5">
              <w:rPr>
                <w:rFonts w:ascii="Times New Roman" w:hAnsi="Times New Roman"/>
                <w:b/>
                <w:sz w:val="22"/>
                <w:szCs w:val="22"/>
                <w:lang w:val="en-GB"/>
              </w:rPr>
              <w:t xml:space="preserve"> </w:t>
            </w:r>
            <w:proofErr w:type="spellStart"/>
            <w:r w:rsidRPr="003F36B5">
              <w:rPr>
                <w:rFonts w:ascii="Times New Roman" w:hAnsi="Times New Roman"/>
                <w:b/>
                <w:sz w:val="22"/>
                <w:szCs w:val="22"/>
                <w:lang w:val="en-GB"/>
              </w:rPr>
              <w:t>Flaiano</w:t>
            </w:r>
            <w:proofErr w:type="spellEnd"/>
            <w:r w:rsidRPr="003F36B5">
              <w:rPr>
                <w:rFonts w:ascii="Times New Roman" w:hAnsi="Times New Roman"/>
                <w:b/>
                <w:sz w:val="22"/>
                <w:szCs w:val="22"/>
                <w:lang w:val="en-GB"/>
              </w:rPr>
              <w:t xml:space="preserve">, and </w:t>
            </w:r>
            <w:proofErr w:type="spellStart"/>
            <w:r w:rsidRPr="003F36B5">
              <w:rPr>
                <w:rFonts w:ascii="Times New Roman" w:hAnsi="Times New Roman"/>
                <w:b/>
                <w:sz w:val="22"/>
                <w:szCs w:val="22"/>
                <w:lang w:val="en-GB"/>
              </w:rPr>
              <w:t>Brunello</w:t>
            </w:r>
            <w:proofErr w:type="spellEnd"/>
            <w:r w:rsidRPr="003F36B5">
              <w:rPr>
                <w:rFonts w:ascii="Times New Roman" w:hAnsi="Times New Roman"/>
                <w:b/>
                <w:sz w:val="22"/>
                <w:szCs w:val="22"/>
                <w:lang w:val="en-GB"/>
              </w:rPr>
              <w:t xml:space="preserve"> </w:t>
            </w:r>
            <w:proofErr w:type="spellStart"/>
            <w:r w:rsidRPr="003F36B5">
              <w:rPr>
                <w:rFonts w:ascii="Times New Roman" w:hAnsi="Times New Roman"/>
                <w:b/>
                <w:sz w:val="22"/>
                <w:szCs w:val="22"/>
                <w:lang w:val="en-GB"/>
              </w:rPr>
              <w:t>Rondi</w:t>
            </w:r>
            <w:proofErr w:type="spellEnd"/>
            <w:r w:rsidRPr="003F36B5">
              <w:rPr>
                <w:rFonts w:ascii="Times New Roman" w:hAnsi="Times New Roman"/>
                <w:b/>
                <w:sz w:val="22"/>
                <w:szCs w:val="22"/>
                <w:lang w:val="en-GB"/>
              </w:rPr>
              <w:t xml:space="preserve">. It stars Marcello </w:t>
            </w:r>
            <w:proofErr w:type="spellStart"/>
            <w:r w:rsidRPr="003F36B5">
              <w:rPr>
                <w:rFonts w:ascii="Times New Roman" w:hAnsi="Times New Roman"/>
                <w:b/>
                <w:sz w:val="22"/>
                <w:szCs w:val="22"/>
                <w:lang w:val="en-GB"/>
              </w:rPr>
              <w:t>Mastroianni</w:t>
            </w:r>
            <w:proofErr w:type="spellEnd"/>
            <w:r w:rsidRPr="003F36B5">
              <w:rPr>
                <w:rFonts w:ascii="Times New Roman" w:hAnsi="Times New Roman"/>
                <w:b/>
                <w:sz w:val="22"/>
                <w:szCs w:val="22"/>
                <w:lang w:val="en-GB"/>
              </w:rPr>
              <w:t xml:space="preserve"> as Guido </w:t>
            </w:r>
            <w:proofErr w:type="spellStart"/>
            <w:r w:rsidRPr="003F36B5">
              <w:rPr>
                <w:rFonts w:ascii="Times New Roman" w:hAnsi="Times New Roman"/>
                <w:b/>
                <w:sz w:val="22"/>
                <w:szCs w:val="22"/>
                <w:lang w:val="en-GB"/>
              </w:rPr>
              <w:t>Anselmi</w:t>
            </w:r>
            <w:proofErr w:type="spellEnd"/>
            <w:r w:rsidRPr="003F36B5">
              <w:rPr>
                <w:rFonts w:ascii="Times New Roman" w:hAnsi="Times New Roman"/>
                <w:b/>
                <w:sz w:val="22"/>
                <w:szCs w:val="22"/>
                <w:lang w:val="en-GB"/>
              </w:rPr>
              <w:t xml:space="preserve">, a famous Italian film director who suffers from stifled creativity as he attempts to direct an epic science fiction film. </w:t>
            </w:r>
            <w:proofErr w:type="gramStart"/>
            <w:r w:rsidRPr="003F36B5">
              <w:rPr>
                <w:rFonts w:ascii="Times New Roman" w:hAnsi="Times New Roman"/>
                <w:b/>
                <w:i/>
                <w:sz w:val="22"/>
                <w:szCs w:val="22"/>
                <w:lang w:val="en-GB"/>
              </w:rPr>
              <w:t>8½</w:t>
            </w:r>
            <w:r w:rsidRPr="003F36B5">
              <w:rPr>
                <w:rFonts w:ascii="Times New Roman" w:hAnsi="Times New Roman"/>
                <w:b/>
                <w:sz w:val="22"/>
                <w:szCs w:val="22"/>
                <w:lang w:val="en-GB"/>
              </w:rPr>
              <w:t xml:space="preserve">  won</w:t>
            </w:r>
            <w:proofErr w:type="gramEnd"/>
            <w:r w:rsidRPr="003F36B5">
              <w:rPr>
                <w:rFonts w:ascii="Times New Roman" w:hAnsi="Times New Roman"/>
                <w:b/>
                <w:sz w:val="22"/>
                <w:szCs w:val="22"/>
                <w:lang w:val="en-GB"/>
              </w:rPr>
              <w:t xml:space="preserve"> the Academy Award for Best Foreign Language Film and Best Costume Design (black-and-white).</w:t>
            </w:r>
          </w:p>
        </w:tc>
      </w:tr>
      <w:tr w:rsidR="00A3241D" w:rsidRPr="009B360F" w:rsidTr="00EA7829">
        <w:trPr>
          <w:cantSplit/>
          <w:trHeight w:val="685"/>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B25966" w:rsidP="00B25966">
            <w:pPr>
              <w:rPr>
                <w:rFonts w:ascii="Times New Roman" w:hAnsi="Times New Roman"/>
                <w:b/>
                <w:sz w:val="22"/>
                <w:szCs w:val="22"/>
                <w:lang w:val="en-GB"/>
              </w:rPr>
            </w:pPr>
            <w:r w:rsidRPr="00B25966">
              <w:rPr>
                <w:rFonts w:ascii="Times New Roman" w:hAnsi="Times New Roman"/>
                <w:b/>
                <w:i/>
                <w:sz w:val="22"/>
                <w:szCs w:val="22"/>
                <w:lang w:val="it-IT"/>
              </w:rPr>
              <w:t>Ieri, oggi, domani</w:t>
            </w:r>
            <w:r>
              <w:rPr>
                <w:rFonts w:ascii="Times New Roman" w:hAnsi="Times New Roman"/>
                <w:b/>
                <w:sz w:val="22"/>
                <w:szCs w:val="22"/>
                <w:lang w:val="it-IT"/>
              </w:rPr>
              <w:t xml:space="preserve"> (1963) –</w:t>
            </w:r>
            <w:r w:rsidRPr="00B25966">
              <w:rPr>
                <w:rFonts w:ascii="Times New Roman" w:hAnsi="Times New Roman"/>
                <w:b/>
                <w:sz w:val="22"/>
                <w:szCs w:val="22"/>
                <w:lang w:val="it-IT"/>
              </w:rPr>
              <w:t xml:space="preserve"> a comedy anthology film by Italian director Vittorio De Sica. </w:t>
            </w:r>
            <w:r w:rsidRPr="00B25966">
              <w:rPr>
                <w:rFonts w:ascii="Times New Roman" w:hAnsi="Times New Roman"/>
                <w:b/>
                <w:sz w:val="22"/>
                <w:szCs w:val="22"/>
                <w:lang w:val="en-GB"/>
              </w:rPr>
              <w:t xml:space="preserve">It stars Sophia Loren and Marcello </w:t>
            </w:r>
            <w:proofErr w:type="spellStart"/>
            <w:r w:rsidRPr="00B25966">
              <w:rPr>
                <w:rFonts w:ascii="Times New Roman" w:hAnsi="Times New Roman"/>
                <w:b/>
                <w:sz w:val="22"/>
                <w:szCs w:val="22"/>
                <w:lang w:val="en-GB"/>
              </w:rPr>
              <w:t>Mastroianni</w:t>
            </w:r>
            <w:proofErr w:type="spellEnd"/>
            <w:r w:rsidRPr="00B25966">
              <w:rPr>
                <w:rFonts w:ascii="Times New Roman" w:hAnsi="Times New Roman"/>
                <w:b/>
                <w:sz w:val="22"/>
                <w:szCs w:val="22"/>
                <w:lang w:val="en-GB"/>
              </w:rPr>
              <w:t>. The film consists of three short stories about couples in different parts of Italy. The film won the Academy Award for Best Foreign Language Film at the 37th Academy Awards.</w:t>
            </w:r>
          </w:p>
        </w:tc>
      </w:tr>
      <w:tr w:rsidR="00A3241D" w:rsidRPr="009B360F" w:rsidTr="00EA7829">
        <w:trPr>
          <w:cantSplit/>
          <w:trHeight w:val="873"/>
        </w:trPr>
        <w:tc>
          <w:tcPr>
            <w:tcW w:w="3085" w:type="dxa"/>
            <w:shd w:val="clear" w:color="auto" w:fill="auto"/>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XIVth</w:t>
            </w:r>
            <w:proofErr w:type="spellEnd"/>
            <w:r w:rsidRPr="009B360F">
              <w:rPr>
                <w:rFonts w:ascii="Times New Roman" w:hAnsi="Times New Roman"/>
                <w:b/>
                <w:sz w:val="22"/>
                <w:szCs w:val="22"/>
                <w:lang w:val="en-GB"/>
              </w:rPr>
              <w:t xml:space="preserve"> WEEK</w:t>
            </w:r>
          </w:p>
        </w:tc>
        <w:tc>
          <w:tcPr>
            <w:tcW w:w="11765" w:type="dxa"/>
            <w:shd w:val="clear" w:color="auto" w:fill="auto"/>
          </w:tcPr>
          <w:p w:rsidR="00A3241D" w:rsidRPr="009B360F" w:rsidRDefault="00C04E63" w:rsidP="00793CCB">
            <w:pPr>
              <w:rPr>
                <w:rFonts w:ascii="Times New Roman" w:hAnsi="Times New Roman"/>
                <w:b/>
                <w:sz w:val="22"/>
                <w:szCs w:val="22"/>
                <w:lang w:val="en-GB"/>
              </w:rPr>
            </w:pPr>
            <w:proofErr w:type="spellStart"/>
            <w:r w:rsidRPr="00C04E63">
              <w:rPr>
                <w:rFonts w:ascii="Times New Roman" w:hAnsi="Times New Roman"/>
                <w:b/>
                <w:i/>
                <w:sz w:val="22"/>
                <w:szCs w:val="22"/>
                <w:lang w:val="en-GB"/>
              </w:rPr>
              <w:t>Amarcord</w:t>
            </w:r>
            <w:proofErr w:type="spellEnd"/>
            <w:r>
              <w:rPr>
                <w:rFonts w:ascii="Times New Roman" w:hAnsi="Times New Roman"/>
                <w:b/>
                <w:sz w:val="22"/>
                <w:szCs w:val="22"/>
                <w:lang w:val="en-GB"/>
              </w:rPr>
              <w:t xml:space="preserve"> (1973) –  a</w:t>
            </w:r>
            <w:r w:rsidRPr="00C04E63">
              <w:rPr>
                <w:rFonts w:ascii="Times New Roman" w:hAnsi="Times New Roman"/>
                <w:b/>
                <w:sz w:val="22"/>
                <w:szCs w:val="22"/>
                <w:lang w:val="en-GB"/>
              </w:rPr>
              <w:t xml:space="preserve"> comedy-drama film directed by Federico Fellini, a semi-autobiographical tale about </w:t>
            </w:r>
            <w:proofErr w:type="spellStart"/>
            <w:r w:rsidRPr="00C04E63">
              <w:rPr>
                <w:rFonts w:ascii="Times New Roman" w:hAnsi="Times New Roman"/>
                <w:b/>
                <w:sz w:val="22"/>
                <w:szCs w:val="22"/>
                <w:lang w:val="en-GB"/>
              </w:rPr>
              <w:t>Titta</w:t>
            </w:r>
            <w:proofErr w:type="spellEnd"/>
            <w:r w:rsidRPr="00C04E63">
              <w:rPr>
                <w:rFonts w:ascii="Times New Roman" w:hAnsi="Times New Roman"/>
                <w:b/>
                <w:sz w:val="22"/>
                <w:szCs w:val="22"/>
                <w:lang w:val="en-GB"/>
              </w:rPr>
              <w:t xml:space="preserve">, an adolescent boy growing up among an eccentric cast of characters in the village of </w:t>
            </w:r>
            <w:proofErr w:type="spellStart"/>
            <w:r w:rsidRPr="00C04E63">
              <w:rPr>
                <w:rFonts w:ascii="Times New Roman" w:hAnsi="Times New Roman"/>
                <w:b/>
                <w:sz w:val="22"/>
                <w:szCs w:val="22"/>
                <w:lang w:val="en-GB"/>
              </w:rPr>
              <w:t>Borgo</w:t>
            </w:r>
            <w:proofErr w:type="spellEnd"/>
            <w:r w:rsidRPr="00C04E63">
              <w:rPr>
                <w:rFonts w:ascii="Times New Roman" w:hAnsi="Times New Roman"/>
                <w:b/>
                <w:sz w:val="22"/>
                <w:szCs w:val="22"/>
                <w:lang w:val="en-GB"/>
              </w:rPr>
              <w:t xml:space="preserve"> San </w:t>
            </w:r>
            <w:proofErr w:type="spellStart"/>
            <w:r w:rsidRPr="00C04E63">
              <w:rPr>
                <w:rFonts w:ascii="Times New Roman" w:hAnsi="Times New Roman"/>
                <w:b/>
                <w:sz w:val="22"/>
                <w:szCs w:val="22"/>
                <w:lang w:val="en-GB"/>
              </w:rPr>
              <w:t>Giuliano</w:t>
            </w:r>
            <w:proofErr w:type="spellEnd"/>
            <w:r w:rsidRPr="00C04E63">
              <w:rPr>
                <w:rFonts w:ascii="Times New Roman" w:hAnsi="Times New Roman"/>
                <w:b/>
                <w:sz w:val="22"/>
                <w:szCs w:val="22"/>
                <w:lang w:val="en-GB"/>
              </w:rPr>
              <w:t xml:space="preserve"> (situated near the ancient walls of Rimini). The film won the Oscar for Best Foreign Language Film, and was nominated for two more Academy Awards: Best Director and Best Original Screenplay.</w:t>
            </w:r>
          </w:p>
        </w:tc>
      </w:tr>
      <w:tr w:rsidR="00A3241D" w:rsidRPr="009B360F" w:rsidTr="00EA7829">
        <w:trPr>
          <w:cantSplit/>
          <w:trHeight w:val="873"/>
        </w:trPr>
        <w:tc>
          <w:tcPr>
            <w:tcW w:w="3085" w:type="dxa"/>
            <w:shd w:val="clear" w:color="auto" w:fill="FDE9D9"/>
          </w:tcPr>
          <w:p w:rsidR="00A3241D" w:rsidRPr="009B360F" w:rsidRDefault="00A3241D" w:rsidP="00A3241D">
            <w:pPr>
              <w:jc w:val="center"/>
              <w:rPr>
                <w:rFonts w:ascii="Times New Roman" w:hAnsi="Times New Roman"/>
                <w:b/>
                <w:color w:val="002060"/>
                <w:sz w:val="22"/>
                <w:szCs w:val="22"/>
                <w:lang w:val="en-GB"/>
              </w:rPr>
            </w:pPr>
          </w:p>
        </w:tc>
        <w:tc>
          <w:tcPr>
            <w:tcW w:w="11765" w:type="dxa"/>
            <w:shd w:val="clear" w:color="auto" w:fill="FDE9D9"/>
          </w:tcPr>
          <w:p w:rsidR="00A3241D" w:rsidRPr="009B360F" w:rsidRDefault="00A3241D" w:rsidP="00A3241D">
            <w:pPr>
              <w:rPr>
                <w:rFonts w:ascii="Times New Roman" w:hAnsi="Times New Roman"/>
                <w:b/>
                <w:color w:val="002060"/>
                <w:sz w:val="22"/>
                <w:szCs w:val="22"/>
                <w:lang w:val="en-GB"/>
              </w:rPr>
            </w:pPr>
          </w:p>
        </w:tc>
      </w:tr>
    </w:tbl>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7D2263" w:rsidRDefault="005574DC" w:rsidP="005574DC">
      <w:pPr>
        <w:pStyle w:val="Header"/>
        <w:tabs>
          <w:tab w:val="clear" w:pos="4320"/>
          <w:tab w:val="clear" w:pos="8640"/>
        </w:tabs>
        <w:rPr>
          <w:rFonts w:ascii="Times New Roman" w:hAnsi="Times New Roman"/>
          <w:b/>
          <w:i/>
          <w:sz w:val="22"/>
          <w:szCs w:val="22"/>
          <w:lang w:val="en-GB"/>
        </w:rPr>
      </w:pPr>
      <w:bookmarkStart w:id="0" w:name="_GoBack"/>
      <w:bookmarkEnd w:id="0"/>
    </w:p>
    <w:sectPr w:rsidR="005574DC" w:rsidRPr="007D2263" w:rsidSect="00003FF9">
      <w:headerReference w:type="default" r:id="rId7"/>
      <w:footerReference w:type="even" r:id="rId8"/>
      <w:footerReference w:type="default" r:id="rId9"/>
      <w:pgSz w:w="16838" w:h="11899" w:orient="landscape"/>
      <w:pgMar w:top="1701" w:right="1134" w:bottom="425" w:left="851" w:header="851" w:footer="4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206" w:rsidRDefault="00FE6206" w:rsidP="005574DC">
      <w:r>
        <w:separator/>
      </w:r>
    </w:p>
  </w:endnote>
  <w:endnote w:type="continuationSeparator" w:id="0">
    <w:p w:rsidR="00FE6206" w:rsidRDefault="00FE6206" w:rsidP="005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roadway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9" w:rsidRDefault="00A606E9" w:rsidP="00003F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6E9" w:rsidRDefault="00A60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9" w:rsidRPr="00722913" w:rsidRDefault="00A606E9" w:rsidP="00003FF9">
    <w:pPr>
      <w:pStyle w:val="Footer"/>
      <w:framePr w:wrap="around" w:vAnchor="text" w:hAnchor="page" w:x="9016" w:y="4"/>
      <w:rPr>
        <w:rStyle w:val="PageNumber"/>
        <w:rFonts w:ascii="Broadway BT" w:hAnsi="Broadway BT"/>
      </w:rPr>
    </w:pPr>
    <w:r>
      <w:rPr>
        <w:rStyle w:val="PageNumber"/>
      </w:rPr>
      <w:fldChar w:fldCharType="begin"/>
    </w:r>
    <w:r>
      <w:rPr>
        <w:rStyle w:val="PageNumber"/>
      </w:rPr>
      <w:instrText xml:space="preserve">PAGE  </w:instrText>
    </w:r>
    <w:r>
      <w:rPr>
        <w:rStyle w:val="PageNumber"/>
      </w:rPr>
      <w:fldChar w:fldCharType="separate"/>
    </w:r>
    <w:r w:rsidR="007D2263">
      <w:rPr>
        <w:rStyle w:val="PageNumber"/>
        <w:noProof/>
      </w:rPr>
      <w:t>2</w:t>
    </w:r>
    <w:r>
      <w:rPr>
        <w:rStyle w:val="PageNumber"/>
      </w:rPr>
      <w:fldChar w:fldCharType="end"/>
    </w:r>
  </w:p>
  <w:p w:rsidR="00A606E9" w:rsidRDefault="00A606E9" w:rsidP="00003FF9">
    <w:pPr>
      <w:pStyle w:val="Footer"/>
      <w:ind w:left="360"/>
      <w:jc w:val="center"/>
      <w:rPr>
        <w:rFonts w:ascii="Comic Sans MS" w:hAnsi="Comic Sans MS"/>
        <w:b/>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206" w:rsidRDefault="00FE6206" w:rsidP="005574DC">
      <w:r>
        <w:separator/>
      </w:r>
    </w:p>
  </w:footnote>
  <w:footnote w:type="continuationSeparator" w:id="0">
    <w:p w:rsidR="00FE6206" w:rsidRDefault="00FE6206" w:rsidP="00557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9" w:rsidRDefault="005E304F" w:rsidP="00EA7829">
    <w:pPr>
      <w:rPr>
        <w:rFonts w:ascii="Times New Roman" w:hAnsi="Times New Roman"/>
        <w:b/>
        <w:i/>
        <w:szCs w:val="24"/>
      </w:rPr>
    </w:pPr>
    <w:r>
      <w:rPr>
        <w:rFonts w:ascii="Comic Sans MS" w:hAnsi="Comic Sans MS"/>
        <w:b/>
        <w:noProof/>
        <w:sz w:val="28"/>
        <w:lang w:eastAsia="en-US"/>
      </w:rPr>
      <w:drawing>
        <wp:inline distT="0" distB="0" distL="0" distR="0">
          <wp:extent cx="752475" cy="742950"/>
          <wp:effectExtent l="0" t="0" r="0" b="0"/>
          <wp:docPr id="17" name="Resim 1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r w:rsidR="00A606E9" w:rsidRPr="00417252">
      <w:rPr>
        <w:rFonts w:ascii="Comic Sans MS" w:hAnsi="Comic Sans MS"/>
        <w:b/>
        <w:sz w:val="28"/>
        <w:lang w:val="es-ES"/>
      </w:rPr>
      <w:tab/>
    </w:r>
    <w:r w:rsidR="00A606E9" w:rsidRPr="00417252">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357142">
      <w:rPr>
        <w:rFonts w:ascii="Times New Roman" w:hAnsi="Times New Roman"/>
        <w:b/>
        <w:i/>
        <w:szCs w:val="24"/>
      </w:rPr>
      <w:t>De</w:t>
    </w:r>
    <w:r w:rsidR="00EA7829" w:rsidRPr="00EA7829">
      <w:rPr>
        <w:rFonts w:ascii="Times New Roman" w:hAnsi="Times New Roman"/>
        <w:b/>
        <w:i/>
        <w:szCs w:val="24"/>
      </w:rPr>
      <w:t>partment</w:t>
    </w:r>
    <w:r w:rsidR="00357142">
      <w:rPr>
        <w:rFonts w:ascii="Times New Roman" w:hAnsi="Times New Roman"/>
        <w:b/>
        <w:i/>
        <w:szCs w:val="24"/>
      </w:rPr>
      <w:t xml:space="preserve"> of Italian Language and Literature</w:t>
    </w:r>
  </w:p>
  <w:p w:rsidR="00E54282" w:rsidRDefault="00E54282" w:rsidP="00EA7829">
    <w:pPr>
      <w:pStyle w:val="Header"/>
      <w:tabs>
        <w:tab w:val="center" w:pos="7426"/>
      </w:tabs>
      <w:jc w:val="center"/>
      <w:rPr>
        <w:rFonts w:ascii="Times New Roman" w:hAnsi="Times New Roman"/>
        <w:b/>
        <w:i/>
        <w:szCs w:val="24"/>
        <w:lang w:val="it-IT"/>
      </w:rPr>
    </w:pPr>
    <w:r w:rsidRPr="00E54282">
      <w:rPr>
        <w:rFonts w:ascii="Times New Roman" w:hAnsi="Times New Roman"/>
        <w:b/>
        <w:i/>
        <w:szCs w:val="24"/>
        <w:lang w:val="it-IT"/>
      </w:rPr>
      <w:t xml:space="preserve">ITA315 İtalyan Sineması Giriş </w:t>
    </w:r>
  </w:p>
  <w:p w:rsidR="00A606E9" w:rsidRPr="00417252" w:rsidRDefault="00A606E9" w:rsidP="00EA7829">
    <w:pPr>
      <w:pStyle w:val="Header"/>
      <w:tabs>
        <w:tab w:val="center" w:pos="7426"/>
      </w:tabs>
      <w:jc w:val="center"/>
      <w:rPr>
        <w:rFonts w:ascii="Calibri" w:hAnsi="Calibri"/>
        <w:b/>
        <w:sz w:val="28"/>
        <w:lang w:val="es-ES"/>
      </w:rPr>
    </w:pPr>
    <w:r w:rsidRPr="00EA7829">
      <w:rPr>
        <w:rFonts w:ascii="Times New Roman" w:hAnsi="Times New Roman"/>
        <w:b/>
        <w:i/>
        <w:szCs w:val="24"/>
        <w:lang w:val="es-ES"/>
      </w:rPr>
      <w:t>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0C2A"/>
    <w:multiLevelType w:val="hybridMultilevel"/>
    <w:tmpl w:val="AEDEEC6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0FF09A3"/>
    <w:multiLevelType w:val="hybridMultilevel"/>
    <w:tmpl w:val="AA1C5ED4"/>
    <w:lvl w:ilvl="0" w:tplc="041F0003">
      <w:start w:val="1"/>
      <w:numFmt w:val="bullet"/>
      <w:lvlText w:val="o"/>
      <w:lvlJc w:val="left"/>
      <w:pPr>
        <w:ind w:left="2945"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5275A8A"/>
    <w:multiLevelType w:val="hybridMultilevel"/>
    <w:tmpl w:val="73FE3F1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991337B"/>
    <w:multiLevelType w:val="hybridMultilevel"/>
    <w:tmpl w:val="59F2F4A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999149B"/>
    <w:multiLevelType w:val="hybridMultilevel"/>
    <w:tmpl w:val="D514EE2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F730B23"/>
    <w:multiLevelType w:val="hybridMultilevel"/>
    <w:tmpl w:val="1346E656"/>
    <w:lvl w:ilvl="0" w:tplc="511E8342">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608E62F4"/>
    <w:multiLevelType w:val="hybridMultilevel"/>
    <w:tmpl w:val="9A983B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3B55F12"/>
    <w:multiLevelType w:val="hybridMultilevel"/>
    <w:tmpl w:val="5D5E66BC"/>
    <w:lvl w:ilvl="0" w:tplc="041F0003">
      <w:start w:val="1"/>
      <w:numFmt w:val="bullet"/>
      <w:lvlText w:val="o"/>
      <w:lvlJc w:val="left"/>
      <w:pPr>
        <w:tabs>
          <w:tab w:val="num" w:pos="720"/>
        </w:tabs>
        <w:ind w:left="720" w:hanging="360"/>
      </w:pPr>
      <w:rPr>
        <w:rFonts w:ascii="Courier New" w:hAnsi="Courier New" w:cs="Courier New" w:hint="default"/>
      </w:rPr>
    </w:lvl>
    <w:lvl w:ilvl="1" w:tplc="95C41CE4">
      <w:start w:val="1"/>
      <w:numFmt w:val="bullet"/>
      <w:lvlText w:val=""/>
      <w:lvlJc w:val="left"/>
      <w:pPr>
        <w:tabs>
          <w:tab w:val="num" w:pos="1440"/>
        </w:tabs>
        <w:ind w:left="1440" w:hanging="360"/>
      </w:pPr>
      <w:rPr>
        <w:rFonts w:ascii="Wingdings" w:hAnsi="Wingdings" w:hint="default"/>
        <w:b/>
        <w:color w:val="D60093"/>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7A03535"/>
    <w:multiLevelType w:val="hybridMultilevel"/>
    <w:tmpl w:val="10F26244"/>
    <w:lvl w:ilvl="0" w:tplc="9342C2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777B21"/>
    <w:multiLevelType w:val="hybridMultilevel"/>
    <w:tmpl w:val="C66CB8E2"/>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3"/>
  </w:num>
  <w:num w:numId="6">
    <w:abstractNumId w:val="6"/>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DC"/>
    <w:rsid w:val="00003FF9"/>
    <w:rsid w:val="0003560B"/>
    <w:rsid w:val="000447BA"/>
    <w:rsid w:val="00051069"/>
    <w:rsid w:val="00072D80"/>
    <w:rsid w:val="00104C6D"/>
    <w:rsid w:val="001200E0"/>
    <w:rsid w:val="00163384"/>
    <w:rsid w:val="001639C2"/>
    <w:rsid w:val="0018690D"/>
    <w:rsid w:val="001A010B"/>
    <w:rsid w:val="001A66C5"/>
    <w:rsid w:val="00202F33"/>
    <w:rsid w:val="002232F0"/>
    <w:rsid w:val="002300E0"/>
    <w:rsid w:val="00246C95"/>
    <w:rsid w:val="00246E9E"/>
    <w:rsid w:val="00282AFD"/>
    <w:rsid w:val="002E1806"/>
    <w:rsid w:val="00314DF1"/>
    <w:rsid w:val="00323793"/>
    <w:rsid w:val="003313F5"/>
    <w:rsid w:val="00333A1B"/>
    <w:rsid w:val="003564EE"/>
    <w:rsid w:val="00357142"/>
    <w:rsid w:val="00362FA6"/>
    <w:rsid w:val="00376EDE"/>
    <w:rsid w:val="003852E7"/>
    <w:rsid w:val="003874DD"/>
    <w:rsid w:val="003F36B5"/>
    <w:rsid w:val="00402772"/>
    <w:rsid w:val="00453C83"/>
    <w:rsid w:val="00463D5F"/>
    <w:rsid w:val="00493A05"/>
    <w:rsid w:val="004C4BFF"/>
    <w:rsid w:val="0050186F"/>
    <w:rsid w:val="005574DC"/>
    <w:rsid w:val="005E304F"/>
    <w:rsid w:val="00625FF5"/>
    <w:rsid w:val="00632BE9"/>
    <w:rsid w:val="00682AAA"/>
    <w:rsid w:val="00694A8F"/>
    <w:rsid w:val="006A520D"/>
    <w:rsid w:val="00793CCB"/>
    <w:rsid w:val="007D2263"/>
    <w:rsid w:val="00841BF3"/>
    <w:rsid w:val="008633A5"/>
    <w:rsid w:val="00885849"/>
    <w:rsid w:val="008A722C"/>
    <w:rsid w:val="008B40AA"/>
    <w:rsid w:val="008C3D68"/>
    <w:rsid w:val="00923F51"/>
    <w:rsid w:val="009B360F"/>
    <w:rsid w:val="00A23CA5"/>
    <w:rsid w:val="00A24B4F"/>
    <w:rsid w:val="00A3241D"/>
    <w:rsid w:val="00A44FBB"/>
    <w:rsid w:val="00A606E9"/>
    <w:rsid w:val="00AE5B5F"/>
    <w:rsid w:val="00AE7A0B"/>
    <w:rsid w:val="00B05F30"/>
    <w:rsid w:val="00B25966"/>
    <w:rsid w:val="00B51F71"/>
    <w:rsid w:val="00BA1824"/>
    <w:rsid w:val="00BD3C70"/>
    <w:rsid w:val="00BD655F"/>
    <w:rsid w:val="00C04E63"/>
    <w:rsid w:val="00C27FE0"/>
    <w:rsid w:val="00C34BAD"/>
    <w:rsid w:val="00C7121B"/>
    <w:rsid w:val="00D20285"/>
    <w:rsid w:val="00D404C3"/>
    <w:rsid w:val="00D44866"/>
    <w:rsid w:val="00D476EB"/>
    <w:rsid w:val="00D516D2"/>
    <w:rsid w:val="00D647BA"/>
    <w:rsid w:val="00D735EB"/>
    <w:rsid w:val="00D83511"/>
    <w:rsid w:val="00DB4E5A"/>
    <w:rsid w:val="00DC7FE7"/>
    <w:rsid w:val="00DD71BD"/>
    <w:rsid w:val="00E20032"/>
    <w:rsid w:val="00E423AC"/>
    <w:rsid w:val="00E45FBA"/>
    <w:rsid w:val="00E54282"/>
    <w:rsid w:val="00E54C96"/>
    <w:rsid w:val="00E7663F"/>
    <w:rsid w:val="00E77E2E"/>
    <w:rsid w:val="00EA6915"/>
    <w:rsid w:val="00EA7829"/>
    <w:rsid w:val="00ED19CF"/>
    <w:rsid w:val="00EF49E7"/>
    <w:rsid w:val="00F27322"/>
    <w:rsid w:val="00F42F2A"/>
    <w:rsid w:val="00F5670E"/>
    <w:rsid w:val="00FA1BA1"/>
    <w:rsid w:val="00FE6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5B3D2-D378-49CE-81B5-46B0BCFD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DC"/>
    <w:pPr>
      <w:spacing w:after="0" w:line="240" w:lineRule="auto"/>
    </w:pPr>
    <w:rPr>
      <w:rFonts w:ascii="Times" w:eastAsia="Times" w:hAnsi="Times" w:cs="Times New Roman"/>
      <w:sz w:val="24"/>
      <w:szCs w:val="20"/>
      <w:lang w:val="en-US" w:eastAsia="tr-TR"/>
    </w:rPr>
  </w:style>
  <w:style w:type="paragraph" w:styleId="Heading3">
    <w:name w:val="heading 3"/>
    <w:basedOn w:val="Normal"/>
    <w:next w:val="Normal"/>
    <w:link w:val="Heading3Char"/>
    <w:qFormat/>
    <w:rsid w:val="005574DC"/>
    <w:pPr>
      <w:keepNext/>
      <w:outlineLvl w:val="2"/>
    </w:pPr>
    <w:rPr>
      <w:rFonts w:ascii="Comic Sans MS" w:hAnsi="Comic Sans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74DC"/>
    <w:rPr>
      <w:rFonts w:ascii="Comic Sans MS" w:eastAsia="Times" w:hAnsi="Comic Sans MS" w:cs="Times New Roman"/>
      <w:b/>
      <w:szCs w:val="20"/>
      <w:lang w:val="en-US" w:eastAsia="tr-TR"/>
    </w:rPr>
  </w:style>
  <w:style w:type="paragraph" w:styleId="Header">
    <w:name w:val="header"/>
    <w:basedOn w:val="Normal"/>
    <w:link w:val="HeaderChar"/>
    <w:rsid w:val="005574DC"/>
    <w:pPr>
      <w:tabs>
        <w:tab w:val="center" w:pos="4320"/>
        <w:tab w:val="right" w:pos="8640"/>
      </w:tabs>
    </w:pPr>
  </w:style>
  <w:style w:type="character" w:customStyle="1" w:styleId="HeaderChar">
    <w:name w:val="Header Char"/>
    <w:basedOn w:val="DefaultParagraphFont"/>
    <w:link w:val="Header"/>
    <w:rsid w:val="005574DC"/>
    <w:rPr>
      <w:rFonts w:ascii="Times" w:eastAsia="Times" w:hAnsi="Times" w:cs="Times New Roman"/>
      <w:sz w:val="24"/>
      <w:szCs w:val="20"/>
      <w:lang w:val="en-US" w:eastAsia="tr-TR"/>
    </w:rPr>
  </w:style>
  <w:style w:type="paragraph" w:styleId="Footer">
    <w:name w:val="footer"/>
    <w:basedOn w:val="Normal"/>
    <w:link w:val="FooterChar"/>
    <w:rsid w:val="005574DC"/>
    <w:pPr>
      <w:tabs>
        <w:tab w:val="center" w:pos="4320"/>
        <w:tab w:val="right" w:pos="8640"/>
      </w:tabs>
    </w:pPr>
  </w:style>
  <w:style w:type="character" w:customStyle="1" w:styleId="FooterChar">
    <w:name w:val="Footer Char"/>
    <w:basedOn w:val="DefaultParagraphFont"/>
    <w:link w:val="Footer"/>
    <w:rsid w:val="005574DC"/>
    <w:rPr>
      <w:rFonts w:ascii="Times" w:eastAsia="Times" w:hAnsi="Times" w:cs="Times New Roman"/>
      <w:sz w:val="24"/>
      <w:szCs w:val="20"/>
      <w:lang w:val="en-US" w:eastAsia="tr-TR"/>
    </w:rPr>
  </w:style>
  <w:style w:type="character" w:styleId="PageNumber">
    <w:name w:val="page number"/>
    <w:basedOn w:val="DefaultParagraphFont"/>
    <w:rsid w:val="005574DC"/>
  </w:style>
  <w:style w:type="paragraph" w:styleId="BalloonText">
    <w:name w:val="Balloon Text"/>
    <w:basedOn w:val="Normal"/>
    <w:link w:val="BalloonTextChar"/>
    <w:uiPriority w:val="99"/>
    <w:semiHidden/>
    <w:unhideWhenUsed/>
    <w:rsid w:val="0004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BA"/>
    <w:rPr>
      <w:rFonts w:ascii="Segoe UI" w:eastAsia="Times" w:hAnsi="Segoe UI" w:cs="Segoe UI"/>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787</Words>
  <Characters>4492</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Modern1</dc:creator>
  <cp:lastModifiedBy>Alina</cp:lastModifiedBy>
  <cp:revision>26</cp:revision>
  <cp:lastPrinted>2017-11-21T10:51:00Z</cp:lastPrinted>
  <dcterms:created xsi:type="dcterms:W3CDTF">2017-11-21T11:18:00Z</dcterms:created>
  <dcterms:modified xsi:type="dcterms:W3CDTF">2020-05-07T11:46:00Z</dcterms:modified>
</cp:coreProperties>
</file>