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C82" w:rsidRPr="00B038D8" w:rsidRDefault="002B6C82" w:rsidP="002B6C82">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Papa 1443 seferinde aslan payının kendisine ait olduğunu iddia ediyor ve bu başarılardan elden geldiğince yararlanmaya çalışıyordu. Kendi fikirlerini, ülkedeki kilise aracılığıyla tüm Macaristan’a yaymaya çalışıyordu. Macar Millet Meclisinde Türk savaşlarının devamı konusunda bir muhalefet vardı. Bunlar daha çok Meclis’teki </w:t>
      </w:r>
      <w:proofErr w:type="spellStart"/>
      <w:r w:rsidRPr="00B038D8">
        <w:rPr>
          <w:rFonts w:ascii="Times New Roman" w:hAnsi="Times New Roman" w:cs="Times New Roman"/>
          <w:sz w:val="28"/>
          <w:szCs w:val="28"/>
        </w:rPr>
        <w:t>Lehistanlı</w:t>
      </w:r>
      <w:proofErr w:type="spellEnd"/>
      <w:r w:rsidRPr="00B038D8">
        <w:rPr>
          <w:rFonts w:ascii="Times New Roman" w:hAnsi="Times New Roman" w:cs="Times New Roman"/>
          <w:sz w:val="28"/>
          <w:szCs w:val="28"/>
        </w:rPr>
        <w:t xml:space="preserve"> elçilerdi. Savaşların devamını isteyenler ise Papalık, Bizans, </w:t>
      </w:r>
      <w:proofErr w:type="spellStart"/>
      <w:r w:rsidRPr="00B038D8">
        <w:rPr>
          <w:rFonts w:ascii="Times New Roman" w:hAnsi="Times New Roman" w:cs="Times New Roman"/>
          <w:sz w:val="28"/>
          <w:szCs w:val="28"/>
        </w:rPr>
        <w:t>Brankoviç</w:t>
      </w:r>
      <w:proofErr w:type="spellEnd"/>
      <w:r w:rsidRPr="00B038D8">
        <w:rPr>
          <w:rFonts w:ascii="Times New Roman" w:hAnsi="Times New Roman" w:cs="Times New Roman"/>
          <w:sz w:val="28"/>
          <w:szCs w:val="28"/>
        </w:rPr>
        <w:t xml:space="preserve"> ve elbette en önemlisi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idi. 1443’ten sonra nüfuzunu daha da artırmış ve sözü en çok dinlenen insan olmuştu. Denebilir ki </w:t>
      </w:r>
      <w:proofErr w:type="spellStart"/>
      <w:r w:rsidRPr="00B038D8">
        <w:rPr>
          <w:rFonts w:ascii="Times New Roman" w:hAnsi="Times New Roman" w:cs="Times New Roman"/>
          <w:sz w:val="28"/>
          <w:szCs w:val="28"/>
        </w:rPr>
        <w:t>nádordan</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Palatinus</w:t>
      </w:r>
      <w:proofErr w:type="spellEnd"/>
      <w:r w:rsidRPr="00B038D8">
        <w:rPr>
          <w:rFonts w:ascii="Times New Roman" w:hAnsi="Times New Roman" w:cs="Times New Roman"/>
          <w:sz w:val="28"/>
          <w:szCs w:val="28"/>
        </w:rPr>
        <w:t xml:space="preserve">) sonra en güçlü kişilik haline gelmişti. Kral </w:t>
      </w:r>
      <w:proofErr w:type="spellStart"/>
      <w:r w:rsidRPr="00B038D8">
        <w:rPr>
          <w:rFonts w:ascii="Times New Roman" w:hAnsi="Times New Roman" w:cs="Times New Roman"/>
          <w:sz w:val="28"/>
          <w:szCs w:val="28"/>
        </w:rPr>
        <w:t>Ulaszlo</w:t>
      </w:r>
      <w:proofErr w:type="spellEnd"/>
      <w:r w:rsidRPr="00B038D8">
        <w:rPr>
          <w:rFonts w:ascii="Times New Roman" w:hAnsi="Times New Roman" w:cs="Times New Roman"/>
          <w:sz w:val="28"/>
          <w:szCs w:val="28"/>
        </w:rPr>
        <w:t xml:space="preserve">, Macar Millet Meclisi önünde sefere çıkılması yönünde yemin etmiştir.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1444 yılında savaş hazırlıklarına başlamış ve hem kraldan hem de meclisten yardım almıştır. Hazırlıklar sürerken Papanın, Bizans’ın, Cenova ve </w:t>
      </w:r>
      <w:proofErr w:type="spellStart"/>
      <w:r w:rsidRPr="00B038D8">
        <w:rPr>
          <w:rFonts w:ascii="Times New Roman" w:hAnsi="Times New Roman" w:cs="Times New Roman"/>
          <w:sz w:val="28"/>
          <w:szCs w:val="28"/>
        </w:rPr>
        <w:t>Burgundia’nın</w:t>
      </w:r>
      <w:proofErr w:type="spellEnd"/>
      <w:r w:rsidRPr="00B038D8">
        <w:rPr>
          <w:rFonts w:ascii="Times New Roman" w:hAnsi="Times New Roman" w:cs="Times New Roman"/>
          <w:sz w:val="28"/>
          <w:szCs w:val="28"/>
        </w:rPr>
        <w:t xml:space="preserve"> vaatlerinden pek de bir ses çıkmamıştır. Cenova Türklerle olan ticari ilişkilerini sekteye uğratmak istemiyordu. Papa sadece 8 kadırga verebilmiştir. Venedik ise Boğazları Türklere kapatmakla görevli sadece 5 kadırga hazırlamıştır. Bizans hiçbir hazırlıkta bulunmamıştır. Seferin bütün yükü yine Macarların omuzuna binmiştir. Macarlar, </w:t>
      </w:r>
      <w:proofErr w:type="spellStart"/>
      <w:r w:rsidRPr="00B038D8">
        <w:rPr>
          <w:rFonts w:ascii="Times New Roman" w:hAnsi="Times New Roman" w:cs="Times New Roman"/>
          <w:sz w:val="28"/>
          <w:szCs w:val="28"/>
        </w:rPr>
        <w:t>Habsburglarla</w:t>
      </w:r>
      <w:proofErr w:type="spellEnd"/>
      <w:r w:rsidRPr="00B038D8">
        <w:rPr>
          <w:rFonts w:ascii="Times New Roman" w:hAnsi="Times New Roman" w:cs="Times New Roman"/>
          <w:sz w:val="28"/>
          <w:szCs w:val="28"/>
        </w:rPr>
        <w:t xml:space="preserve"> bu dönemde bir soğukluk içindeydi ve Türklere karşı ortak harekât konusunda anlaşmaya varamamışlardı. Macarlar, Balkan kavimlerine ve bunlar arasında Arnavutlara güveniyorlardı. Zira İskender Bey Osmanlılara karşı bu sıralarda sağlam bir mücadele veriyordu ve Macarlar onu sürekli teşvik ediyorlardı.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Arnavutlardan başka Boşnaklara da güveniyor ve onları Türk ittifakından ayırmayı tasarlıyordu. </w:t>
      </w:r>
      <w:proofErr w:type="spellStart"/>
      <w:r w:rsidRPr="00B038D8">
        <w:rPr>
          <w:rFonts w:ascii="Times New Roman" w:hAnsi="Times New Roman" w:cs="Times New Roman"/>
          <w:sz w:val="28"/>
          <w:szCs w:val="28"/>
        </w:rPr>
        <w:t>Boğdan</w:t>
      </w:r>
      <w:proofErr w:type="spellEnd"/>
      <w:r w:rsidRPr="00B038D8">
        <w:rPr>
          <w:rFonts w:ascii="Times New Roman" w:hAnsi="Times New Roman" w:cs="Times New Roman"/>
          <w:sz w:val="28"/>
          <w:szCs w:val="28"/>
        </w:rPr>
        <w:t xml:space="preserve"> prensi ile de bu bağlamda temaslarını sürdürüyordu. Fakat Sultan Murad bütün bu gelişmeleri yakından izliyordu ve buna karşı önlem almayı ihmal etmemişti. Sırp despotu </w:t>
      </w:r>
      <w:proofErr w:type="spellStart"/>
      <w:r w:rsidRPr="00B038D8">
        <w:rPr>
          <w:rFonts w:ascii="Times New Roman" w:hAnsi="Times New Roman" w:cs="Times New Roman"/>
          <w:sz w:val="28"/>
          <w:szCs w:val="28"/>
        </w:rPr>
        <w:t>Brankoviç’i</w:t>
      </w:r>
      <w:proofErr w:type="spellEnd"/>
      <w:r w:rsidRPr="00B038D8">
        <w:rPr>
          <w:rFonts w:ascii="Times New Roman" w:hAnsi="Times New Roman" w:cs="Times New Roman"/>
          <w:sz w:val="28"/>
          <w:szCs w:val="28"/>
        </w:rPr>
        <w:t xml:space="preserve"> araya koyarak barış teklifini tekrar etti. Türklerin teklifinin yeniden değerlendirilmesi sonucunda son derece elverişli bulunmuş ve kral ve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barış görüşmelerine yanaşmışlardı. Çünkü Batılılardan teşvik dışında hiçbir somut yardım alamamışlardı; </w:t>
      </w:r>
      <w:proofErr w:type="spellStart"/>
      <w:r w:rsidRPr="00B038D8">
        <w:rPr>
          <w:rFonts w:ascii="Times New Roman" w:hAnsi="Times New Roman" w:cs="Times New Roman"/>
          <w:sz w:val="28"/>
          <w:szCs w:val="28"/>
        </w:rPr>
        <w:t>Habsburgların</w:t>
      </w:r>
      <w:proofErr w:type="spellEnd"/>
      <w:r w:rsidRPr="00B038D8">
        <w:rPr>
          <w:rFonts w:ascii="Times New Roman" w:hAnsi="Times New Roman" w:cs="Times New Roman"/>
          <w:sz w:val="28"/>
          <w:szCs w:val="28"/>
        </w:rPr>
        <w:t xml:space="preserve"> tutumundan dolayı da tedirgin olmuşlardı. Haziran 1444’te Sultan Murad barış anlaşmasıyla ilgili belgeyi hazırladı ve bunu kalabalık bir elçi heyeti ile Macaristan’a yolladı. Sultan Bulgar </w:t>
      </w:r>
      <w:r w:rsidRPr="00B038D8">
        <w:rPr>
          <w:rFonts w:ascii="Times New Roman" w:hAnsi="Times New Roman" w:cs="Times New Roman"/>
          <w:sz w:val="28"/>
          <w:szCs w:val="28"/>
        </w:rPr>
        <w:lastRenderedPageBreak/>
        <w:t xml:space="preserve">devletinin yeniden kurulması dışında </w:t>
      </w:r>
      <w:proofErr w:type="spellStart"/>
      <w:r w:rsidRPr="00B038D8">
        <w:rPr>
          <w:rFonts w:ascii="Times New Roman" w:hAnsi="Times New Roman" w:cs="Times New Roman"/>
          <w:sz w:val="28"/>
          <w:szCs w:val="28"/>
        </w:rPr>
        <w:t>Ulaszlo’nun</w:t>
      </w:r>
      <w:proofErr w:type="spellEnd"/>
      <w:r w:rsidRPr="00B038D8">
        <w:rPr>
          <w:rFonts w:ascii="Times New Roman" w:hAnsi="Times New Roman" w:cs="Times New Roman"/>
          <w:sz w:val="28"/>
          <w:szCs w:val="28"/>
        </w:rPr>
        <w:t xml:space="preserve"> ileri sürdüğü bütün koşulları kabul etmiştir. Macar Millet meclisinin üyeleri de, papanın Venedik’in ve diğer devletlerin sonuçsuz kalan vaatleri yüzünden barışa yanaşmışlardı. </w:t>
      </w:r>
      <w:proofErr w:type="spellStart"/>
      <w:r w:rsidRPr="00B038D8">
        <w:rPr>
          <w:rFonts w:ascii="Times New Roman" w:hAnsi="Times New Roman" w:cs="Times New Roman"/>
          <w:sz w:val="28"/>
          <w:szCs w:val="28"/>
        </w:rPr>
        <w:t>Cesarini</w:t>
      </w:r>
      <w:proofErr w:type="spellEnd"/>
      <w:r w:rsidRPr="00B038D8">
        <w:rPr>
          <w:rFonts w:ascii="Times New Roman" w:hAnsi="Times New Roman" w:cs="Times New Roman"/>
          <w:sz w:val="28"/>
          <w:szCs w:val="28"/>
        </w:rPr>
        <w:t>, papanın Macaristan’daki yetkili elçisi idi ve meclisteki görüşmelerde anlaşmaya karşı gelememiş, savaşın devamını haklı gösterecek gerekçeler sunamamıştı. Anlaşmaların imzalanmasından sonra Türkler söz verdikleri gibi bazı gecikmelere karşın geri vermeye başladılar (Edirne-Segedin Barışı).</w:t>
      </w:r>
    </w:p>
    <w:p w:rsidR="002B6C82" w:rsidRPr="00B038D8" w:rsidRDefault="002B6C82" w:rsidP="002B6C82">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Barışın imzalanması hem Macarların ve hem de hala ayakta kalabilen Balkan devletlerinin güçlenmesi anlamına geliyordu ve bu sebeple de gerek </w:t>
      </w:r>
      <w:proofErr w:type="spellStart"/>
      <w:r w:rsidRPr="00B038D8">
        <w:rPr>
          <w:rFonts w:ascii="Times New Roman" w:hAnsi="Times New Roman" w:cs="Times New Roman"/>
          <w:sz w:val="28"/>
          <w:szCs w:val="28"/>
        </w:rPr>
        <w:t>Habsburgların</w:t>
      </w:r>
      <w:proofErr w:type="spellEnd"/>
      <w:r w:rsidRPr="00B038D8">
        <w:rPr>
          <w:rFonts w:ascii="Times New Roman" w:hAnsi="Times New Roman" w:cs="Times New Roman"/>
          <w:sz w:val="28"/>
          <w:szCs w:val="28"/>
        </w:rPr>
        <w:t xml:space="preserve"> ve gerekse Venedik’in menfaatlerine aykırılık teşkil ediyordu. Papalık, kendi emellerini gerçekleştirirken çok fazla fedakârlık yapmadan Doğu Avrupalı kavimlerin ve Macarların sırtından geçinmeyi her zaman yeğliyordu. Bu yüzden papa elçisi, barışın bozulması için diplomatik temaslara girişmiştir. Önce Venedik ve Cenova elçilerini ikna etmiş, onlar da bütün donanmalarını ortaya koyacakları sözünü vererek Macarları tekrar savaşa ikna etmeye giriştiler. </w:t>
      </w:r>
      <w:proofErr w:type="spellStart"/>
      <w:r w:rsidRPr="00B038D8">
        <w:rPr>
          <w:rFonts w:ascii="Times New Roman" w:hAnsi="Times New Roman" w:cs="Times New Roman"/>
          <w:sz w:val="28"/>
          <w:szCs w:val="28"/>
        </w:rPr>
        <w:t>Cesarini</w:t>
      </w:r>
      <w:proofErr w:type="spellEnd"/>
      <w:r w:rsidRPr="00B038D8">
        <w:rPr>
          <w:rFonts w:ascii="Times New Roman" w:hAnsi="Times New Roman" w:cs="Times New Roman"/>
          <w:sz w:val="28"/>
          <w:szCs w:val="28"/>
        </w:rPr>
        <w:t xml:space="preserve">, başka yöntem ve araçlar da kullanmasını biliyordu. Attığı nutuklarda Türk sultanıyla yapılan barışın dini vecibelere aykırı olduğunu söylüyordu. Buna göre </w:t>
      </w:r>
      <w:proofErr w:type="spellStart"/>
      <w:r w:rsidRPr="00B038D8">
        <w:rPr>
          <w:rFonts w:ascii="Times New Roman" w:hAnsi="Times New Roman" w:cs="Times New Roman"/>
          <w:sz w:val="28"/>
          <w:szCs w:val="28"/>
        </w:rPr>
        <w:t>Ulaszlo</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hıristiyan</w:t>
      </w:r>
      <w:proofErr w:type="spellEnd"/>
      <w:r w:rsidRPr="00B038D8">
        <w:rPr>
          <w:rFonts w:ascii="Times New Roman" w:hAnsi="Times New Roman" w:cs="Times New Roman"/>
          <w:sz w:val="28"/>
          <w:szCs w:val="28"/>
        </w:rPr>
        <w:t xml:space="preserve"> müttefiklerle oluşturduğu ittifaka uymamıştı, bu sebeple de Allah katında lanetli birisiydi ve </w:t>
      </w:r>
      <w:proofErr w:type="spellStart"/>
      <w:r w:rsidRPr="00B038D8">
        <w:rPr>
          <w:rFonts w:ascii="Times New Roman" w:hAnsi="Times New Roman" w:cs="Times New Roman"/>
          <w:sz w:val="28"/>
          <w:szCs w:val="28"/>
        </w:rPr>
        <w:t>herşey</w:t>
      </w:r>
      <w:proofErr w:type="spellEnd"/>
      <w:r w:rsidRPr="00B038D8">
        <w:rPr>
          <w:rFonts w:ascii="Times New Roman" w:hAnsi="Times New Roman" w:cs="Times New Roman"/>
          <w:sz w:val="28"/>
          <w:szCs w:val="28"/>
        </w:rPr>
        <w:t xml:space="preserve"> geçersizdi. Ona göre bu barış, Macarların ve Sırpların kendi çıkarların uğruna Hıristiyanların ortak çıkarlarına zarar vermekteydi. Düşmana karşı savaş imkânını ortadan kaldırdıkları için de dine ihanet içerisindeydiler. Bu iddialar hem Meclis üyelerini, hem de kral ve </w:t>
      </w:r>
      <w:proofErr w:type="spellStart"/>
      <w:r w:rsidRPr="00B038D8">
        <w:rPr>
          <w:rFonts w:ascii="Times New Roman" w:hAnsi="Times New Roman" w:cs="Times New Roman"/>
          <w:sz w:val="28"/>
          <w:szCs w:val="28"/>
        </w:rPr>
        <w:t>Hunyadi’de</w:t>
      </w:r>
      <w:proofErr w:type="spellEnd"/>
      <w:r w:rsidRPr="00B038D8">
        <w:rPr>
          <w:rFonts w:ascii="Times New Roman" w:hAnsi="Times New Roman" w:cs="Times New Roman"/>
          <w:sz w:val="28"/>
          <w:szCs w:val="28"/>
        </w:rPr>
        <w:t xml:space="preserve"> zamanla bir vicdan azabı yaratmıştır. Kral 4 Ağustos’ta yazdığı fermanla papayı, Venedik’i ve diğer müttefiklerini tatmin etmek amacıyla aynı yıl içinde Türklere karşı sefere çıkacağını ilan etmiştir. </w:t>
      </w:r>
    </w:p>
    <w:p w:rsidR="002B6C82" w:rsidRPr="00B038D8" w:rsidRDefault="002B6C82" w:rsidP="002B6C82">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Ancak Batı bu sefer de Macarları yalnız bırakacaktır. Sadece İskender Bey,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ile yapılan anlaşmaya sadık kalmıştır. </w:t>
      </w:r>
      <w:proofErr w:type="spellStart"/>
      <w:r w:rsidRPr="00B038D8">
        <w:rPr>
          <w:rFonts w:ascii="Times New Roman" w:hAnsi="Times New Roman" w:cs="Times New Roman"/>
          <w:sz w:val="28"/>
          <w:szCs w:val="28"/>
        </w:rPr>
        <w:t>Brankoviç</w:t>
      </w:r>
      <w:proofErr w:type="spellEnd"/>
      <w:r w:rsidRPr="00B038D8">
        <w:rPr>
          <w:rFonts w:ascii="Times New Roman" w:hAnsi="Times New Roman" w:cs="Times New Roman"/>
          <w:sz w:val="28"/>
          <w:szCs w:val="28"/>
        </w:rPr>
        <w:t xml:space="preserve"> bu barış yoluyla yeni bir savaşa girmeye hiç hevesli olmamıştır. Üstelik barışın meydana gelmesinde </w:t>
      </w:r>
      <w:r w:rsidRPr="00B038D8">
        <w:rPr>
          <w:rFonts w:ascii="Times New Roman" w:hAnsi="Times New Roman" w:cs="Times New Roman"/>
          <w:sz w:val="28"/>
          <w:szCs w:val="28"/>
        </w:rPr>
        <w:lastRenderedPageBreak/>
        <w:t>aracılık etmiş bir insan olarak sultanın kendisini bu yeni savaştan sorumlu saymasından da korkuyordu. Bu yüzden sadece tarafsız olmakla kalmamış, İskender beyin kendi topraklarından geçmesine de engel olarak sultana karşı iyi niyetini göstermiştir. Eflak beyi ise, sultan ile barış yapmasına karşın yine de Macarlara 4 bin kişilik destek sağlamıştı.</w:t>
      </w:r>
    </w:p>
    <w:p w:rsidR="008A2CCC" w:rsidRDefault="002B6C82" w:rsidP="002B6C82">
      <w:pPr>
        <w:spacing w:line="360" w:lineRule="auto"/>
        <w:jc w:val="both"/>
      </w:pPr>
      <w:r w:rsidRPr="00B038D8">
        <w:rPr>
          <w:rFonts w:ascii="Times New Roman" w:hAnsi="Times New Roman" w:cs="Times New Roman"/>
          <w:sz w:val="28"/>
          <w:szCs w:val="28"/>
        </w:rPr>
        <w:t xml:space="preserve">Macar ordusu toplam 20 bin askerden oluşuyordu ve bu ordu 20 Eylül’de Tuna’ya ulaşmıştı. Geçen yıl ki ordunun yarısından biraz fazlaydı. Tuna geçildikten sonra yoluna devam eden ordu </w:t>
      </w:r>
      <w:proofErr w:type="spellStart"/>
      <w:r w:rsidRPr="00B038D8">
        <w:rPr>
          <w:rFonts w:ascii="Times New Roman" w:hAnsi="Times New Roman" w:cs="Times New Roman"/>
          <w:sz w:val="28"/>
          <w:szCs w:val="28"/>
        </w:rPr>
        <w:t>Timok</w:t>
      </w:r>
      <w:proofErr w:type="spellEnd"/>
      <w:r w:rsidRPr="00B038D8">
        <w:rPr>
          <w:rFonts w:ascii="Times New Roman" w:hAnsi="Times New Roman" w:cs="Times New Roman"/>
          <w:sz w:val="28"/>
          <w:szCs w:val="28"/>
        </w:rPr>
        <w:t xml:space="preserve"> ırmağını geçmiş ve altı günlük kuşatmadan sonra </w:t>
      </w:r>
      <w:proofErr w:type="spellStart"/>
      <w:r w:rsidRPr="00B038D8">
        <w:rPr>
          <w:rFonts w:ascii="Times New Roman" w:hAnsi="Times New Roman" w:cs="Times New Roman"/>
          <w:sz w:val="28"/>
          <w:szCs w:val="28"/>
        </w:rPr>
        <w:t>Vidin</w:t>
      </w:r>
      <w:proofErr w:type="spellEnd"/>
      <w:r w:rsidRPr="00B038D8">
        <w:rPr>
          <w:rFonts w:ascii="Times New Roman" w:hAnsi="Times New Roman" w:cs="Times New Roman"/>
          <w:sz w:val="28"/>
          <w:szCs w:val="28"/>
        </w:rPr>
        <w:t xml:space="preserve"> zapt edilmiştir. Şehrin Hıristiyan halkı bu orduyu alkışlarla karşılamış olsalar da yağmaya maruz kalmışlardır. Bulgar ve Grek kiliseleri Macarlar tarafından tahrip edilmiştir. Buradan </w:t>
      </w:r>
      <w:proofErr w:type="spellStart"/>
      <w:r w:rsidRPr="00B038D8">
        <w:rPr>
          <w:rFonts w:ascii="Times New Roman" w:hAnsi="Times New Roman" w:cs="Times New Roman"/>
          <w:sz w:val="28"/>
          <w:szCs w:val="28"/>
        </w:rPr>
        <w:t>Rahova</w:t>
      </w:r>
      <w:proofErr w:type="spellEnd"/>
      <w:r w:rsidRPr="00B038D8">
        <w:rPr>
          <w:rFonts w:ascii="Times New Roman" w:hAnsi="Times New Roman" w:cs="Times New Roman"/>
          <w:sz w:val="28"/>
          <w:szCs w:val="28"/>
        </w:rPr>
        <w:t xml:space="preserve"> ve Niğbolu yönünde hareket edilmiştir, hedef bir an önce denize ulaşmak ve Hıristiyan donanması ile birleşmekti. Bu yürüyüş planı ve hedef, papa elçisi tarafından belirlenmişti. Niğbolu kalesi kuşatılmış, yine de ele </w:t>
      </w:r>
      <w:proofErr w:type="spellStart"/>
      <w:r w:rsidRPr="00B038D8">
        <w:rPr>
          <w:rFonts w:ascii="Times New Roman" w:hAnsi="Times New Roman" w:cs="Times New Roman"/>
          <w:sz w:val="28"/>
          <w:szCs w:val="28"/>
        </w:rPr>
        <w:t>geçirelememişti</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Hırıstiyan</w:t>
      </w:r>
      <w:proofErr w:type="spellEnd"/>
      <w:r w:rsidRPr="00B038D8">
        <w:rPr>
          <w:rFonts w:ascii="Times New Roman" w:hAnsi="Times New Roman" w:cs="Times New Roman"/>
          <w:sz w:val="28"/>
          <w:szCs w:val="28"/>
        </w:rPr>
        <w:t xml:space="preserve"> ordusu Buda’dan hareketinden bir buçuk ay sonra 9 Kasımda Varna ovasına ulaşmıştır. Aynı günün akşamı Türk ordusunun kendisini takip ettiğini görmüş ve Türklerin bu kadar yakın olmasından ürkmüştü. Çünkü Macarlar en son güne kadar Türk ordusunun nerede olduğu ve durumu hakkında bir bilgiye sahip değildi. Macarlar Sultan Murad’ın Anadolu’da Karamanlılarla savaş halinde olduğunu, Boğazlar Hıristiyan donanması tarafından kapatıldığından onun Rumeli’ye geçemeyeceğini düşünüyorlardı. Gelen bilgiler bu yönde idi. Oysa Sultan Murad, bilinenin aksine Karamanlılara bir kısım toprağı vermiş ve Anadolu’da düzeni bir biçimde sağlamıştı. Ardından tahtı oğlu </w:t>
      </w:r>
      <w:proofErr w:type="spellStart"/>
      <w:r w:rsidRPr="00B038D8">
        <w:rPr>
          <w:rFonts w:ascii="Times New Roman" w:hAnsi="Times New Roman" w:cs="Times New Roman"/>
          <w:sz w:val="28"/>
          <w:szCs w:val="28"/>
        </w:rPr>
        <w:t>Mehmed’e</w:t>
      </w:r>
      <w:proofErr w:type="spellEnd"/>
      <w:r w:rsidRPr="00B038D8">
        <w:rPr>
          <w:rFonts w:ascii="Times New Roman" w:hAnsi="Times New Roman" w:cs="Times New Roman"/>
          <w:sz w:val="28"/>
          <w:szCs w:val="28"/>
        </w:rPr>
        <w:t xml:space="preserve"> bırakarak Manisa’ya çekilmişti. Macarların barışı bozmasından ve Osmanlı arazisine girdikten hemen sonra durum tehlikeli bir şekle bürününce devlet büyüklerinin ısrarı üzerine tekrar tahta geçmiştir. Devleti bir felaketten kurtarmak amacıyla hızla hareket etmiş ve önce Gelibolu’ya gitmiş, fakat burası düşman donanması tarafından kapatıldığı için Kocaeli üzerinden İstanbul boğaz</w:t>
      </w:r>
      <w:bookmarkStart w:id="0" w:name="_GoBack"/>
      <w:bookmarkEnd w:id="0"/>
      <w:r w:rsidRPr="00B038D8">
        <w:rPr>
          <w:rFonts w:ascii="Times New Roman" w:hAnsi="Times New Roman" w:cs="Times New Roman"/>
          <w:sz w:val="28"/>
          <w:szCs w:val="28"/>
        </w:rPr>
        <w:t>ına ulaşmıştır.</w:t>
      </w:r>
    </w:p>
    <w:sectPr w:rsidR="008A2C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1BC" w:rsidRDefault="006931BC" w:rsidP="002B6C82">
      <w:pPr>
        <w:spacing w:after="0" w:line="240" w:lineRule="auto"/>
      </w:pPr>
      <w:r>
        <w:separator/>
      </w:r>
    </w:p>
  </w:endnote>
  <w:endnote w:type="continuationSeparator" w:id="0">
    <w:p w:rsidR="006931BC" w:rsidRDefault="006931BC" w:rsidP="002B6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12261"/>
      <w:docPartObj>
        <w:docPartGallery w:val="Page Numbers (Bottom of Page)"/>
        <w:docPartUnique/>
      </w:docPartObj>
    </w:sdtPr>
    <w:sdtContent>
      <w:p w:rsidR="002B6C82" w:rsidRDefault="002B6C82">
        <w:pPr>
          <w:pStyle w:val="AltBilgi"/>
          <w:jc w:val="center"/>
        </w:pPr>
        <w:r>
          <w:fldChar w:fldCharType="begin"/>
        </w:r>
        <w:r>
          <w:instrText>PAGE   \* MERGEFORMAT</w:instrText>
        </w:r>
        <w:r>
          <w:fldChar w:fldCharType="separate"/>
        </w:r>
        <w:r>
          <w:rPr>
            <w:noProof/>
          </w:rPr>
          <w:t>3</w:t>
        </w:r>
        <w:r>
          <w:fldChar w:fldCharType="end"/>
        </w:r>
      </w:p>
    </w:sdtContent>
  </w:sdt>
  <w:p w:rsidR="002B6C82" w:rsidRDefault="002B6C8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1BC" w:rsidRDefault="006931BC" w:rsidP="002B6C82">
      <w:pPr>
        <w:spacing w:after="0" w:line="240" w:lineRule="auto"/>
      </w:pPr>
      <w:r>
        <w:separator/>
      </w:r>
    </w:p>
  </w:footnote>
  <w:footnote w:type="continuationSeparator" w:id="0">
    <w:p w:rsidR="006931BC" w:rsidRDefault="006931BC" w:rsidP="002B6C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82"/>
    <w:rsid w:val="002B6C82"/>
    <w:rsid w:val="006931BC"/>
    <w:rsid w:val="006B7BBC"/>
    <w:rsid w:val="008A2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9DA57-5A7A-47C9-91F4-654498C3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C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6C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6C82"/>
  </w:style>
  <w:style w:type="paragraph" w:styleId="AltBilgi">
    <w:name w:val="footer"/>
    <w:basedOn w:val="Normal"/>
    <w:link w:val="AltBilgiChar"/>
    <w:uiPriority w:val="99"/>
    <w:unhideWhenUsed/>
    <w:rsid w:val="002B6C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1</cp:revision>
  <dcterms:created xsi:type="dcterms:W3CDTF">2020-05-05T08:18:00Z</dcterms:created>
  <dcterms:modified xsi:type="dcterms:W3CDTF">2020-05-05T08:19:00Z</dcterms:modified>
</cp:coreProperties>
</file>