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196" w:rsidRPr="00B038D8" w:rsidRDefault="004B4196" w:rsidP="004B4196">
      <w:pPr>
        <w:spacing w:line="360" w:lineRule="auto"/>
        <w:ind w:firstLine="708"/>
        <w:jc w:val="both"/>
        <w:rPr>
          <w:rFonts w:ascii="Times New Roman" w:hAnsi="Times New Roman" w:cs="Times New Roman"/>
          <w:sz w:val="28"/>
          <w:szCs w:val="28"/>
        </w:rPr>
      </w:pPr>
      <w:r w:rsidRPr="00B038D8">
        <w:rPr>
          <w:rFonts w:ascii="Times New Roman" w:hAnsi="Times New Roman" w:cs="Times New Roman"/>
          <w:sz w:val="28"/>
          <w:szCs w:val="28"/>
        </w:rPr>
        <w:t xml:space="preserve">Macar halkı, dışarıdan da bir yardım beklerken II.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plânlarını devreye sokmaya başlamış ve 1454’te 20 bin kişilik bir askeri güçle Sırbistan üzerine yürümüştür. İlk Sırbistan seferi böyle başlamıştır. Yapılan kuşatmalarda birçok kale zapt edilmiş ve başarı sağlanmıştır, ancak </w:t>
      </w:r>
      <w:proofErr w:type="spellStart"/>
      <w:r w:rsidRPr="00B038D8">
        <w:rPr>
          <w:rFonts w:ascii="Times New Roman" w:hAnsi="Times New Roman" w:cs="Times New Roman"/>
          <w:sz w:val="28"/>
          <w:szCs w:val="28"/>
        </w:rPr>
        <w:t>Semendre</w:t>
      </w:r>
      <w:proofErr w:type="spellEnd"/>
      <w:r w:rsidRPr="00B038D8">
        <w:rPr>
          <w:rFonts w:ascii="Times New Roman" w:hAnsi="Times New Roman" w:cs="Times New Roman"/>
          <w:sz w:val="28"/>
          <w:szCs w:val="28"/>
        </w:rPr>
        <w:t xml:space="preserve"> kalesi için aynı şey söylenemezdi. Sultan,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yaklaştığını görünce buradaki kuşatmayı kaldırmış ve Edirne’ye geri dönmüştür. Bunun nedeni daha büyük bir seferin hazırlıklarını tamamlamaktı. </w:t>
      </w:r>
    </w:p>
    <w:p w:rsidR="004B4196" w:rsidRPr="00B038D8" w:rsidRDefault="004B4196" w:rsidP="004B4196">
      <w:pPr>
        <w:spacing w:line="360" w:lineRule="auto"/>
        <w:ind w:firstLine="708"/>
        <w:jc w:val="both"/>
        <w:rPr>
          <w:rFonts w:ascii="Times New Roman" w:hAnsi="Times New Roman" w:cs="Times New Roman"/>
          <w:sz w:val="28"/>
          <w:szCs w:val="28"/>
        </w:rPr>
      </w:pPr>
      <w:r w:rsidRPr="00B038D8">
        <w:rPr>
          <w:rFonts w:ascii="Times New Roman" w:hAnsi="Times New Roman" w:cs="Times New Roman"/>
          <w:sz w:val="28"/>
          <w:szCs w:val="28"/>
        </w:rPr>
        <w:t xml:space="preserve">1455’ten itibaren Macaristan’da Türklere karşı yeni bir seferin ön hazırlığı yapılmaya başlanmıştır. Papa III. </w:t>
      </w:r>
      <w:proofErr w:type="spellStart"/>
      <w:r w:rsidRPr="00B038D8">
        <w:rPr>
          <w:rFonts w:ascii="Times New Roman" w:hAnsi="Times New Roman" w:cs="Times New Roman"/>
          <w:sz w:val="28"/>
          <w:szCs w:val="28"/>
        </w:rPr>
        <w:t>Callixtus</w:t>
      </w:r>
      <w:proofErr w:type="spellEnd"/>
      <w:r w:rsidRPr="00B038D8">
        <w:rPr>
          <w:rFonts w:ascii="Times New Roman" w:hAnsi="Times New Roman" w:cs="Times New Roman"/>
          <w:sz w:val="28"/>
          <w:szCs w:val="28"/>
        </w:rPr>
        <w:t xml:space="preserve">, haçlı seferi ilan etmiş ve bunu Almanya, Lehistan ve Macaristan’da duyurmak üzere kardinali olan </w:t>
      </w:r>
      <w:proofErr w:type="spellStart"/>
      <w:r w:rsidRPr="00B038D8">
        <w:rPr>
          <w:rFonts w:ascii="Times New Roman" w:hAnsi="Times New Roman" w:cs="Times New Roman"/>
          <w:sz w:val="28"/>
          <w:szCs w:val="28"/>
        </w:rPr>
        <w:t>Carvajal’i</w:t>
      </w:r>
      <w:proofErr w:type="spellEnd"/>
      <w:r w:rsidRPr="00B038D8">
        <w:rPr>
          <w:rFonts w:ascii="Times New Roman" w:hAnsi="Times New Roman" w:cs="Times New Roman"/>
          <w:sz w:val="28"/>
          <w:szCs w:val="28"/>
        </w:rPr>
        <w:t xml:space="preserve"> görevlendirmiştir. </w:t>
      </w:r>
      <w:proofErr w:type="spellStart"/>
      <w:r w:rsidRPr="00B038D8">
        <w:rPr>
          <w:rFonts w:ascii="Times New Roman" w:hAnsi="Times New Roman" w:cs="Times New Roman"/>
          <w:sz w:val="28"/>
          <w:szCs w:val="28"/>
        </w:rPr>
        <w:t>Fransisken</w:t>
      </w:r>
      <w:proofErr w:type="spellEnd"/>
      <w:r w:rsidRPr="00B038D8">
        <w:rPr>
          <w:rFonts w:ascii="Times New Roman" w:hAnsi="Times New Roman" w:cs="Times New Roman"/>
          <w:sz w:val="28"/>
          <w:szCs w:val="28"/>
        </w:rPr>
        <w:t xml:space="preserve"> bir İtalyan rahibi olan </w:t>
      </w:r>
      <w:proofErr w:type="spellStart"/>
      <w:r w:rsidRPr="00B038D8">
        <w:rPr>
          <w:rFonts w:ascii="Times New Roman" w:hAnsi="Times New Roman" w:cs="Times New Roman"/>
          <w:sz w:val="28"/>
          <w:szCs w:val="28"/>
        </w:rPr>
        <w:t>Capistrano’yu</w:t>
      </w:r>
      <w:proofErr w:type="spellEnd"/>
      <w:r w:rsidRPr="00B038D8">
        <w:rPr>
          <w:rFonts w:ascii="Times New Roman" w:hAnsi="Times New Roman" w:cs="Times New Roman"/>
          <w:sz w:val="28"/>
          <w:szCs w:val="28"/>
        </w:rPr>
        <w:t xml:space="preserve"> özellikle Macaristan’da propaganda yapması için göndermiştir.</w:t>
      </w:r>
    </w:p>
    <w:p w:rsidR="004B4196" w:rsidRPr="00B038D8" w:rsidRDefault="004B4196" w:rsidP="004B4196">
      <w:pPr>
        <w:spacing w:line="360" w:lineRule="auto"/>
        <w:ind w:firstLine="708"/>
        <w:jc w:val="both"/>
        <w:rPr>
          <w:rFonts w:ascii="Times New Roman" w:hAnsi="Times New Roman" w:cs="Times New Roman"/>
          <w:sz w:val="28"/>
          <w:szCs w:val="28"/>
        </w:rPr>
      </w:pPr>
      <w:r w:rsidRPr="00B038D8">
        <w:rPr>
          <w:rFonts w:ascii="Times New Roman" w:hAnsi="Times New Roman" w:cs="Times New Roman"/>
          <w:sz w:val="28"/>
          <w:szCs w:val="28"/>
        </w:rPr>
        <w:t xml:space="preserve">Aynı tarihlerde kışı Edirne’de geçirmekte olan II. </w:t>
      </w:r>
      <w:proofErr w:type="spellStart"/>
      <w:r w:rsidRPr="00B038D8">
        <w:rPr>
          <w:rFonts w:ascii="Times New Roman" w:hAnsi="Times New Roman" w:cs="Times New Roman"/>
          <w:sz w:val="28"/>
          <w:szCs w:val="28"/>
        </w:rPr>
        <w:t>Mehmed’in</w:t>
      </w:r>
      <w:proofErr w:type="spellEnd"/>
      <w:r w:rsidRPr="00B038D8">
        <w:rPr>
          <w:rFonts w:ascii="Times New Roman" w:hAnsi="Times New Roman" w:cs="Times New Roman"/>
          <w:sz w:val="28"/>
          <w:szCs w:val="28"/>
        </w:rPr>
        <w:t xml:space="preserve"> savaş hazırlıkları başlamıştır. II.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zaman zaman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ve Macarlarla işbirliği yapmaktan çekinmeyen ve bir fesat kaynağı olarak gördüğü Sırbistan’ı işgal etmeyi düşünmüştür. Bunu Batı’daki emellerine ulaşabilmek için gerekli görmüştür. Ayrıca bu ülkenin coğrafî konumu da bunu zaten gerekli kılıyordu. Bu yüzden 1455 ilkbaharında Sırbistan üzerine yürümüştür. Bu sefer sonucunda Güney Sırbistan’ın Osmanlı topraklarına tam anlamıyla katılması sağlanmıştır.</w:t>
      </w:r>
    </w:p>
    <w:p w:rsidR="004B4196" w:rsidRPr="00B038D8" w:rsidRDefault="004B4196" w:rsidP="004B4196">
      <w:pPr>
        <w:spacing w:line="360" w:lineRule="auto"/>
        <w:ind w:firstLine="708"/>
        <w:jc w:val="both"/>
        <w:rPr>
          <w:rFonts w:ascii="Times New Roman" w:hAnsi="Times New Roman" w:cs="Times New Roman"/>
          <w:sz w:val="28"/>
          <w:szCs w:val="28"/>
        </w:rPr>
      </w:pPr>
      <w:r w:rsidRPr="00B038D8">
        <w:rPr>
          <w:rFonts w:ascii="Times New Roman" w:hAnsi="Times New Roman" w:cs="Times New Roman"/>
          <w:sz w:val="28"/>
          <w:szCs w:val="28"/>
        </w:rPr>
        <w:t xml:space="preserve">Osmanlı Sultanının, Macarların elinde bulunan Belgrad’ı almak için harekete geçeceği haberi 1456 yılının ilkbaharında Macaristan’a ulaşmıştır. Bazı bölgeleri ele geçmiş bulunan Sırbistan’ı elde tutabilmek ve kuzeyden gelecek istilaları püskürtmek, aynı zamanda Macaristan’a başarılı bir harekât gerçekleştirmek için Belgrad gibi müstahkem bir kalenin alınması gerekliydi. Şehrin önemi önceden de Osmanlı Türkleri tarafından biliniyordu. Sultan II. Murad devrinde gerçi bunun için bir girişim olmuştu (1441), ancak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Türk topraklarına tecavüzü bunun yarıda bırakılmasına neden olmuştu. Belgrad aynı şekilde Macarlar için de en önemli kalelerden biriydi, hatta en başta </w:t>
      </w:r>
      <w:r w:rsidRPr="00B038D8">
        <w:rPr>
          <w:rFonts w:ascii="Times New Roman" w:hAnsi="Times New Roman" w:cs="Times New Roman"/>
          <w:sz w:val="28"/>
          <w:szCs w:val="28"/>
        </w:rPr>
        <w:lastRenderedPageBreak/>
        <w:t>geleniydi, çünkü Orta Avrupa’dan Türk topraklarına yapılacak akınların başlangıç noktası konumundaydı. Ayrıca Macaristan’ın güney sınırlarını koruyan savunma ağının en kilit noktasıydı. Tuna ve Sava nehirlerinin kesiştiği bir yerdeydi ve bir burun üzerinde bulunuyordu, Su seviyesinden oldukça yukarıda, sarp bir tepe üzerine kuruluydu. Dönemin gözlemcileri Belgrad’ı çok kuvvetli ve elde edilmesi çok güç olan bir kale olarak tasvir etmişlerdir.</w:t>
      </w:r>
    </w:p>
    <w:p w:rsidR="004B4196" w:rsidRPr="00B038D8" w:rsidRDefault="004B4196" w:rsidP="004B4196">
      <w:pPr>
        <w:spacing w:line="360" w:lineRule="auto"/>
        <w:ind w:firstLine="708"/>
        <w:jc w:val="both"/>
        <w:rPr>
          <w:rFonts w:ascii="Times New Roman" w:hAnsi="Times New Roman" w:cs="Times New Roman"/>
          <w:sz w:val="28"/>
          <w:szCs w:val="28"/>
        </w:rPr>
      </w:pPr>
      <w:r w:rsidRPr="00B038D8">
        <w:rPr>
          <w:rFonts w:ascii="Times New Roman" w:hAnsi="Times New Roman" w:cs="Times New Roman"/>
          <w:sz w:val="28"/>
          <w:szCs w:val="28"/>
        </w:rPr>
        <w:t xml:space="preserve">4 Temmuz 1456 günü Belgrad Türkler tarafından kuşatılmış ve toplarla dövülmeye başlanmıştır. Türk donanması nehirler üzerinde gemileri zincirlerle birbirine bağlayarak bir abluka oluşturmuş ve kalenin dış dünya ile bağlantısını koparmıştır. Bunun sonucunda şehirde yiyecek sıkıntısı ve arkasından bulaşıcı hastalık baş göstermiştir. Bu sırada Tuna nehrinin karşısında ordusuyla hazır bulunan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önce bu işi çözmekle uğraşmış, kendisinin donanması bulunmadığından bölgede dolaşan ticaret gemilerine el koymuş ve Türk donanmasını bu gemilerle alt etmiştir. Bu deniz muharebesinin ardından Haçlı ordusunun bir bölümü kaleye girmeyi başarmıştır. Türkler ise ilerleyen günlerde kara tarafından ve surlarda açılan gediklerden kaleye girmiştir.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ve </w:t>
      </w:r>
      <w:proofErr w:type="spellStart"/>
      <w:r w:rsidRPr="00B038D8">
        <w:rPr>
          <w:rFonts w:ascii="Times New Roman" w:hAnsi="Times New Roman" w:cs="Times New Roman"/>
          <w:sz w:val="28"/>
          <w:szCs w:val="28"/>
        </w:rPr>
        <w:t>Capistrano</w:t>
      </w:r>
      <w:proofErr w:type="spellEnd"/>
      <w:r w:rsidRPr="00B038D8">
        <w:rPr>
          <w:rFonts w:ascii="Times New Roman" w:hAnsi="Times New Roman" w:cs="Times New Roman"/>
          <w:sz w:val="28"/>
          <w:szCs w:val="28"/>
        </w:rPr>
        <w:t xml:space="preserve"> kaleyi olağanüstü şekilde savunmuşlardır. Kuşatmadan yaklaşık 2 hafta sonra Türk askerleri tamamen kaleden dışarı çıkarılmıştır. Haçlıların iki komutanı iki taraftan bu geri çekilen Türk ordusunu çembere almıştır, ancak geride ihtiyat olarak bırakılan sipahilerin direnişi ile karşılaşmıştır. Bu kale dışındaki çarpışmalarda bir kısım kaynaklara göre Sultan II.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bizzat savaşmış ve düşmana büyük zarar vermiştir. Yine bazı kaynaklardan sultanın yaralandığını da öğreniyoruz. Bu uzun kuşatma Türkler için ağır bir yenilgi olmuştur. </w:t>
      </w: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bir mektubunda şunları yazmıştır: “O zamana kadar hiçbir Türk hükümdarı harp meydanından böyle ağır bir durumda geri çekilmemiştir.”</w:t>
      </w:r>
    </w:p>
    <w:p w:rsidR="004B4196" w:rsidRPr="00B038D8" w:rsidRDefault="004B4196" w:rsidP="004B4196">
      <w:pPr>
        <w:spacing w:line="360" w:lineRule="auto"/>
        <w:ind w:firstLine="708"/>
        <w:jc w:val="both"/>
        <w:rPr>
          <w:rFonts w:ascii="Times New Roman" w:hAnsi="Times New Roman" w:cs="Times New Roman"/>
          <w:sz w:val="28"/>
          <w:szCs w:val="28"/>
        </w:rPr>
      </w:pPr>
      <w:proofErr w:type="spellStart"/>
      <w:r w:rsidRPr="00B038D8">
        <w:rPr>
          <w:rFonts w:ascii="Times New Roman" w:hAnsi="Times New Roman" w:cs="Times New Roman"/>
          <w:sz w:val="28"/>
          <w:szCs w:val="28"/>
        </w:rPr>
        <w:t>Hunyadi</w:t>
      </w:r>
      <w:proofErr w:type="spellEnd"/>
      <w:r w:rsidRPr="00B038D8">
        <w:rPr>
          <w:rFonts w:ascii="Times New Roman" w:hAnsi="Times New Roman" w:cs="Times New Roman"/>
          <w:sz w:val="28"/>
          <w:szCs w:val="28"/>
        </w:rPr>
        <w:t xml:space="preserve"> veba nedeniyle 11 Ağustos’ta ölmüştür. Onun ölümünden sonra, kendisine önceden muhalefet edenler (buna kral da dâhildi) mülklerini ele geçirirler ve onun şöhretini ve nüfuzunu kırmak için her şeyi yaparlar. Dahası </w:t>
      </w:r>
      <w:r w:rsidRPr="00B038D8">
        <w:rPr>
          <w:rFonts w:ascii="Times New Roman" w:hAnsi="Times New Roman" w:cs="Times New Roman"/>
          <w:sz w:val="28"/>
          <w:szCs w:val="28"/>
        </w:rPr>
        <w:lastRenderedPageBreak/>
        <w:t xml:space="preserve">tıpkı babası gibi Türk problemiyle uğraşan ve onlara karşı ordu toplamak isteyen oğlu </w:t>
      </w:r>
      <w:proofErr w:type="spellStart"/>
      <w:r w:rsidRPr="00B038D8">
        <w:rPr>
          <w:rFonts w:ascii="Times New Roman" w:hAnsi="Times New Roman" w:cs="Times New Roman"/>
          <w:sz w:val="28"/>
          <w:szCs w:val="28"/>
        </w:rPr>
        <w:t>László’yu</w:t>
      </w:r>
      <w:proofErr w:type="spellEnd"/>
      <w:r w:rsidRPr="00B038D8">
        <w:rPr>
          <w:rFonts w:ascii="Times New Roman" w:hAnsi="Times New Roman" w:cs="Times New Roman"/>
          <w:sz w:val="28"/>
          <w:szCs w:val="28"/>
        </w:rPr>
        <w:t xml:space="preserve"> bile katletmekten çekinmezler. Bu yüzden ülke tekrar bir iç karışıklıkla baş başa kalmış ve Belgrad zaferinin kazandırdığı olumlu ve elverişli şartlar ortadan kalkmıştır. </w:t>
      </w:r>
      <w:proofErr w:type="spellStart"/>
      <w:r w:rsidRPr="00B038D8">
        <w:rPr>
          <w:rFonts w:ascii="Times New Roman" w:hAnsi="Times New Roman" w:cs="Times New Roman"/>
          <w:sz w:val="28"/>
          <w:szCs w:val="28"/>
        </w:rPr>
        <w:t>Hunyadi’den</w:t>
      </w:r>
      <w:proofErr w:type="spellEnd"/>
      <w:r w:rsidRPr="00B038D8">
        <w:rPr>
          <w:rFonts w:ascii="Times New Roman" w:hAnsi="Times New Roman" w:cs="Times New Roman"/>
          <w:sz w:val="28"/>
          <w:szCs w:val="28"/>
        </w:rPr>
        <w:t xml:space="preserve"> az sonra </w:t>
      </w:r>
      <w:proofErr w:type="spellStart"/>
      <w:r w:rsidRPr="00B038D8">
        <w:rPr>
          <w:rFonts w:ascii="Times New Roman" w:hAnsi="Times New Roman" w:cs="Times New Roman"/>
          <w:sz w:val="28"/>
          <w:szCs w:val="28"/>
        </w:rPr>
        <w:t>Capistrano</w:t>
      </w:r>
      <w:proofErr w:type="spellEnd"/>
      <w:r w:rsidRPr="00B038D8">
        <w:rPr>
          <w:rFonts w:ascii="Times New Roman" w:hAnsi="Times New Roman" w:cs="Times New Roman"/>
          <w:sz w:val="28"/>
          <w:szCs w:val="28"/>
        </w:rPr>
        <w:t xml:space="preserve"> da ölünce, Haçlı seferi düşüncesi, Macaristan’da tamamen silinmiş ve terkedilmişti. </w:t>
      </w:r>
    </w:p>
    <w:p w:rsidR="004B4196" w:rsidRPr="00B038D8" w:rsidRDefault="004B4196" w:rsidP="004B4196">
      <w:pPr>
        <w:spacing w:line="360" w:lineRule="auto"/>
        <w:ind w:firstLine="708"/>
        <w:jc w:val="both"/>
        <w:rPr>
          <w:rFonts w:ascii="Times New Roman" w:hAnsi="Times New Roman" w:cs="Times New Roman"/>
          <w:sz w:val="28"/>
          <w:szCs w:val="28"/>
        </w:rPr>
      </w:pPr>
      <w:r w:rsidRPr="00B038D8">
        <w:rPr>
          <w:rFonts w:ascii="Times New Roman" w:hAnsi="Times New Roman" w:cs="Times New Roman"/>
          <w:sz w:val="28"/>
          <w:szCs w:val="28"/>
        </w:rPr>
        <w:t>Hıristiyanların Belgrad zaferi, Macar tarihinin en büyük olaylarından biriydi. Yüz yıldan beri Batı’da ilerleyen ve kendi varlığını tehdit eden Türkler geçici bir süre için Macar sınırlarında durdurulabilmiş, Hıristiyan dünyası rahat bir nefes almıştı. Bazı Macar tarihçileri bu olayı üç yüzyıldan fazla süren Türk-Macar savaşları arasında en önemlisi sayarlar. Hatta II. Viyana Kuşatması ve yenilgisi ile kıyaslanabilecek derecede önemlidir. Bu zafer Papa’nın da emriyle Avrupa’nın her yerinde kutlanmış ve kiliselerde ayinler de düzenlenmişti. Belgrad kuşatması Türkler için acı bir deneyim olmuştu; İstanbul gibi bir zamanların dünya başkentini ele geçiren Türkler belki de, Hıristiyan dünyasının koruyucusu olarak görülen Macarları kolayca yenebileceklerine inandırmış olmalıydı.</w:t>
      </w:r>
    </w:p>
    <w:p w:rsidR="004B4196" w:rsidRPr="00B038D8" w:rsidRDefault="004B4196" w:rsidP="004B4196">
      <w:pPr>
        <w:spacing w:line="360" w:lineRule="auto"/>
        <w:ind w:firstLine="708"/>
        <w:jc w:val="both"/>
        <w:rPr>
          <w:rFonts w:ascii="Times New Roman" w:hAnsi="Times New Roman" w:cs="Times New Roman"/>
          <w:sz w:val="28"/>
          <w:szCs w:val="28"/>
        </w:rPr>
      </w:pPr>
      <w:r w:rsidRPr="00B038D8">
        <w:rPr>
          <w:rFonts w:ascii="Times New Roman" w:hAnsi="Times New Roman" w:cs="Times New Roman"/>
          <w:sz w:val="28"/>
          <w:szCs w:val="28"/>
        </w:rPr>
        <w:t xml:space="preserve">Belgrad kuşatmasının başka yankıları da olmuştu, örneğin Bosna’da Türk karşıtlığı artarken, Eflak’ta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dostu ve Türk düşmanı olan bir voyvoda başa geçmişti. Geçici de olsa İskender Bey’in durumu düzelmiş ve bazı Türk kuvvetlerini yenmeyi de başarmıştı. Belgrad,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en büyük başarısıydı ve yurdunu Türk istilasından kurtarmak için elinden geleni yapmış bir Macar yurtseveriydi. Nitekim Türkler yaklaşık yarım yüzyıl boyunca bu bölgede doğrudan saldırıya geçememişlerdir. Olayın sosyal boyutu ise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baronların bencil tutumlarına karşın geniş bir sosyal tabakayı harekete geçirebilmiş olmasıdır. Gerçekten de bu geniş sosyal tabaka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oğlu </w:t>
      </w:r>
      <w:proofErr w:type="spellStart"/>
      <w:r w:rsidRPr="00B038D8">
        <w:rPr>
          <w:rFonts w:ascii="Times New Roman" w:hAnsi="Times New Roman" w:cs="Times New Roman"/>
          <w:sz w:val="28"/>
          <w:szCs w:val="28"/>
        </w:rPr>
        <w:t>Mátyás</w:t>
      </w:r>
      <w:proofErr w:type="spellEnd"/>
      <w:r w:rsidRPr="00B038D8">
        <w:rPr>
          <w:rFonts w:ascii="Times New Roman" w:hAnsi="Times New Roman" w:cs="Times New Roman"/>
          <w:sz w:val="28"/>
          <w:szCs w:val="28"/>
        </w:rPr>
        <w:t xml:space="preserve"> etrafında birleşmiştir; amaç </w:t>
      </w:r>
      <w:proofErr w:type="spellStart"/>
      <w:r w:rsidRPr="00B038D8">
        <w:rPr>
          <w:rFonts w:ascii="Times New Roman" w:hAnsi="Times New Roman" w:cs="Times New Roman"/>
          <w:sz w:val="28"/>
          <w:szCs w:val="28"/>
        </w:rPr>
        <w:t>Hunyadi’nin</w:t>
      </w:r>
      <w:proofErr w:type="spellEnd"/>
      <w:r w:rsidRPr="00B038D8">
        <w:rPr>
          <w:rFonts w:ascii="Times New Roman" w:hAnsi="Times New Roman" w:cs="Times New Roman"/>
          <w:sz w:val="28"/>
          <w:szCs w:val="28"/>
        </w:rPr>
        <w:t xml:space="preserve"> politikalarını devam ettirmekti. Bunun için de adı geçen tabaka </w:t>
      </w:r>
      <w:proofErr w:type="spellStart"/>
      <w:r w:rsidRPr="00B038D8">
        <w:rPr>
          <w:rFonts w:ascii="Times New Roman" w:hAnsi="Times New Roman" w:cs="Times New Roman"/>
          <w:sz w:val="28"/>
          <w:szCs w:val="28"/>
        </w:rPr>
        <w:t>Mátyás’ı</w:t>
      </w:r>
      <w:proofErr w:type="spellEnd"/>
      <w:r w:rsidRPr="00B038D8">
        <w:rPr>
          <w:rFonts w:ascii="Times New Roman" w:hAnsi="Times New Roman" w:cs="Times New Roman"/>
          <w:sz w:val="28"/>
          <w:szCs w:val="28"/>
        </w:rPr>
        <w:t xml:space="preserve"> Türk karşıtı mücadelede desteklemiş, hem de merkezî bir yönetimin meydana gelmesinde yardımcı olmuştur. </w:t>
      </w:r>
      <w:proofErr w:type="spellStart"/>
      <w:r w:rsidRPr="00B038D8">
        <w:rPr>
          <w:rFonts w:ascii="Times New Roman" w:hAnsi="Times New Roman" w:cs="Times New Roman"/>
          <w:sz w:val="28"/>
          <w:szCs w:val="28"/>
        </w:rPr>
        <w:t>Mátyás’ın</w:t>
      </w:r>
      <w:proofErr w:type="spellEnd"/>
      <w:r w:rsidRPr="00B038D8">
        <w:rPr>
          <w:rFonts w:ascii="Times New Roman" w:hAnsi="Times New Roman" w:cs="Times New Roman"/>
          <w:sz w:val="28"/>
          <w:szCs w:val="28"/>
        </w:rPr>
        <w:t xml:space="preserve"> devleti merkezî iktidar etrafında toplama siyasetine imkân hazırlayan Belgrad </w:t>
      </w:r>
      <w:r w:rsidRPr="00B038D8">
        <w:rPr>
          <w:rFonts w:ascii="Times New Roman" w:hAnsi="Times New Roman" w:cs="Times New Roman"/>
          <w:sz w:val="28"/>
          <w:szCs w:val="28"/>
        </w:rPr>
        <w:lastRenderedPageBreak/>
        <w:t>zaferi, bu yolla Macaristan’ın ve Macar toplumunun iki kuşak boyunca bağımsız olarak yaşamasına bir zemin hazırlamıştır.</w:t>
      </w:r>
    </w:p>
    <w:p w:rsidR="004B4196" w:rsidRPr="00B038D8" w:rsidRDefault="004B4196" w:rsidP="004B4196">
      <w:pPr>
        <w:spacing w:line="360" w:lineRule="auto"/>
        <w:ind w:firstLine="708"/>
        <w:jc w:val="both"/>
        <w:rPr>
          <w:rFonts w:ascii="Times New Roman" w:hAnsi="Times New Roman" w:cs="Times New Roman"/>
          <w:sz w:val="28"/>
          <w:szCs w:val="28"/>
        </w:rPr>
      </w:pPr>
      <w:r w:rsidRPr="00B038D8">
        <w:rPr>
          <w:rFonts w:ascii="Times New Roman" w:hAnsi="Times New Roman" w:cs="Times New Roman"/>
          <w:sz w:val="28"/>
          <w:szCs w:val="28"/>
        </w:rPr>
        <w:t xml:space="preserve">Öte yandan Türklerin bir yıl içinde toparlanarak ve kuvvetlerini tazeleyerek yine Tuna boyundaki kalelerin önünde görülmeye başladıklarını söylemek gerekir. </w:t>
      </w:r>
      <w:proofErr w:type="spellStart"/>
      <w:r w:rsidRPr="00B038D8">
        <w:rPr>
          <w:rFonts w:ascii="Times New Roman" w:hAnsi="Times New Roman" w:cs="Times New Roman"/>
          <w:sz w:val="28"/>
          <w:szCs w:val="28"/>
        </w:rPr>
        <w:t>Brankoviç’in</w:t>
      </w:r>
      <w:proofErr w:type="spellEnd"/>
      <w:r w:rsidRPr="00B038D8">
        <w:rPr>
          <w:rFonts w:ascii="Times New Roman" w:hAnsi="Times New Roman" w:cs="Times New Roman"/>
          <w:sz w:val="28"/>
          <w:szCs w:val="28"/>
        </w:rPr>
        <w:t xml:space="preserve"> de ölümünü müteakip oğulları arasında meydana gelen kavgalardan yararlanan Sultan </w:t>
      </w:r>
      <w:proofErr w:type="spellStart"/>
      <w:r w:rsidRPr="00B038D8">
        <w:rPr>
          <w:rFonts w:ascii="Times New Roman" w:hAnsi="Times New Roman" w:cs="Times New Roman"/>
          <w:sz w:val="28"/>
          <w:szCs w:val="28"/>
        </w:rPr>
        <w:t>Mehmed</w:t>
      </w:r>
      <w:proofErr w:type="spellEnd"/>
      <w:r w:rsidRPr="00B038D8">
        <w:rPr>
          <w:rFonts w:ascii="Times New Roman" w:hAnsi="Times New Roman" w:cs="Times New Roman"/>
          <w:sz w:val="28"/>
          <w:szCs w:val="28"/>
        </w:rPr>
        <w:t xml:space="preserve"> bütün Sırbistan’ı egemenliği altına alacaktır.</w:t>
      </w:r>
    </w:p>
    <w:p w:rsidR="008A2CCC" w:rsidRDefault="008A2CCC">
      <w:bookmarkStart w:id="0" w:name="_GoBack"/>
      <w:bookmarkEnd w:id="0"/>
    </w:p>
    <w:sectPr w:rsidR="008A2C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574" w:rsidRDefault="00310574" w:rsidP="004B4196">
      <w:pPr>
        <w:spacing w:after="0" w:line="240" w:lineRule="auto"/>
      </w:pPr>
      <w:r>
        <w:separator/>
      </w:r>
    </w:p>
  </w:endnote>
  <w:endnote w:type="continuationSeparator" w:id="0">
    <w:p w:rsidR="00310574" w:rsidRDefault="00310574" w:rsidP="004B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926820"/>
      <w:docPartObj>
        <w:docPartGallery w:val="Page Numbers (Bottom of Page)"/>
        <w:docPartUnique/>
      </w:docPartObj>
    </w:sdtPr>
    <w:sdtContent>
      <w:p w:rsidR="004B4196" w:rsidRDefault="004B4196">
        <w:pPr>
          <w:pStyle w:val="AltBilgi"/>
          <w:jc w:val="center"/>
        </w:pPr>
        <w:r>
          <w:fldChar w:fldCharType="begin"/>
        </w:r>
        <w:r>
          <w:instrText>PAGE   \* MERGEFORMAT</w:instrText>
        </w:r>
        <w:r>
          <w:fldChar w:fldCharType="separate"/>
        </w:r>
        <w:r>
          <w:rPr>
            <w:noProof/>
          </w:rPr>
          <w:t>4</w:t>
        </w:r>
        <w:r>
          <w:fldChar w:fldCharType="end"/>
        </w:r>
      </w:p>
    </w:sdtContent>
  </w:sdt>
  <w:p w:rsidR="004B4196" w:rsidRDefault="004B419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574" w:rsidRDefault="00310574" w:rsidP="004B4196">
      <w:pPr>
        <w:spacing w:after="0" w:line="240" w:lineRule="auto"/>
      </w:pPr>
      <w:r>
        <w:separator/>
      </w:r>
    </w:p>
  </w:footnote>
  <w:footnote w:type="continuationSeparator" w:id="0">
    <w:p w:rsidR="00310574" w:rsidRDefault="00310574" w:rsidP="004B41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96"/>
    <w:rsid w:val="00310574"/>
    <w:rsid w:val="004B4196"/>
    <w:rsid w:val="006B7BBC"/>
    <w:rsid w:val="008A2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E0C13-03D1-4DAA-9C4C-943EBB5A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1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B41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B4196"/>
  </w:style>
  <w:style w:type="paragraph" w:styleId="AltBilgi">
    <w:name w:val="footer"/>
    <w:basedOn w:val="Normal"/>
    <w:link w:val="AltBilgiChar"/>
    <w:uiPriority w:val="99"/>
    <w:unhideWhenUsed/>
    <w:rsid w:val="004B41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B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Çoban</dc:creator>
  <cp:keywords/>
  <dc:description/>
  <cp:lastModifiedBy>Erdal Çoban</cp:lastModifiedBy>
  <cp:revision>1</cp:revision>
  <dcterms:created xsi:type="dcterms:W3CDTF">2020-05-05T08:21:00Z</dcterms:created>
  <dcterms:modified xsi:type="dcterms:W3CDTF">2020-05-05T08:22:00Z</dcterms:modified>
</cp:coreProperties>
</file>