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B24DCC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İLH 424 GÜNÜMÜZ FELSEFİ AKIMLAR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24D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Celal TÜRER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24D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LİSANS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24D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24D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Default="00B24DCC" w:rsidP="00B24DCC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>DERS: Günümüz Felsefi Akımlar Ders Değerlendirmesi ve Giriş</w:t>
            </w:r>
          </w:p>
          <w:p w:rsidR="00B24DCC" w:rsidRDefault="00B24DCC" w:rsidP="00B24DCC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>DERS: Alman İdealizmi</w:t>
            </w:r>
          </w:p>
          <w:p w:rsidR="00B24DCC" w:rsidRDefault="00B24DCC" w:rsidP="00B24DCC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>DERS: Materyalizm</w:t>
            </w:r>
          </w:p>
          <w:p w:rsidR="00B24DCC" w:rsidRDefault="00B24DCC" w:rsidP="00B24DCC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>DERS: Pozitivizm</w:t>
            </w:r>
          </w:p>
          <w:p w:rsidR="00B24DCC" w:rsidRDefault="00B24DCC" w:rsidP="00B24DCC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>DERS:</w:t>
            </w:r>
            <w:r w:rsidR="00E95DD7">
              <w:rPr>
                <w:szCs w:val="16"/>
              </w:rPr>
              <w:t xml:space="preserve"> </w:t>
            </w:r>
            <w:r>
              <w:rPr>
                <w:szCs w:val="16"/>
              </w:rPr>
              <w:t>Faydacılık</w:t>
            </w:r>
          </w:p>
          <w:p w:rsidR="00B24DCC" w:rsidRDefault="00B24DCC" w:rsidP="00B24DCC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>DERS: Yaşam Felsefesi</w:t>
            </w:r>
          </w:p>
          <w:p w:rsidR="00B24DCC" w:rsidRDefault="00B24DCC" w:rsidP="00B24DCC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>DERS: Yaşam Felsefesi II</w:t>
            </w:r>
          </w:p>
          <w:p w:rsidR="00B24DCC" w:rsidRDefault="00B24DCC" w:rsidP="00B24DCC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>DERS: Yaşam Felsefesi III</w:t>
            </w:r>
          </w:p>
          <w:p w:rsidR="00B24DCC" w:rsidRDefault="00B24DCC" w:rsidP="00B24DCC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>DERS: Pragmatizm</w:t>
            </w:r>
          </w:p>
          <w:p w:rsidR="00B24DCC" w:rsidRDefault="00B24DCC" w:rsidP="00B24DCC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>DERS: Analitik Felsefe</w:t>
            </w:r>
          </w:p>
          <w:p w:rsidR="00B24DCC" w:rsidRDefault="00B24DCC" w:rsidP="00B24DCC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>DERS: Fenomenoloji</w:t>
            </w:r>
          </w:p>
          <w:p w:rsidR="00B24DCC" w:rsidRPr="00B24DCC" w:rsidRDefault="00B24DCC" w:rsidP="00B24DCC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>DERS: Varoluşçuluk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24D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Günümüz felsefi akımlar dersi öğrencilerin felsefe tarihi dersinde edindikleri bilgilerin üzerine inşa ettikleri bir derstir. Dersin amacı yakın geçmişte ve günümüzde etkin olan </w:t>
            </w:r>
            <w:r w:rsidR="00E95DD7">
              <w:rPr>
                <w:szCs w:val="16"/>
              </w:rPr>
              <w:t>felsefi akımları ve filozofları öğreterek, öğrencilerin içinde bulundukları dönem ile bağ kurmaları ve yaşadıkları dönemi oluşturan geçmiş düşünce sistemlerinin farkında olmalarını sağlamaktır.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E95DD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12 Hafta Ders+ </w:t>
            </w:r>
            <w:proofErr w:type="spellStart"/>
            <w:r>
              <w:rPr>
                <w:szCs w:val="16"/>
              </w:rPr>
              <w:t>Vize+Final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E95DD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E95DD7" w:rsidP="00E95DD7">
            <w:pPr>
              <w:pStyle w:val="Kaynakca"/>
              <w:numPr>
                <w:ilvl w:val="0"/>
                <w:numId w:val="2"/>
              </w:numPr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Ahmet Cevizci, Felsefe Tarihi, Say Yayınları 2009</w:t>
            </w:r>
          </w:p>
          <w:p w:rsidR="00E95DD7" w:rsidRDefault="00E95DD7" w:rsidP="00E95DD7">
            <w:pPr>
              <w:pStyle w:val="Kaynakca"/>
              <w:numPr>
                <w:ilvl w:val="0"/>
                <w:numId w:val="2"/>
              </w:numPr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Felsefe Tarihi, Ed. Celal Türer, </w:t>
            </w:r>
            <w:proofErr w:type="spellStart"/>
            <w:r>
              <w:rPr>
                <w:szCs w:val="16"/>
                <w:lang w:val="tr-TR"/>
              </w:rPr>
              <w:t>Bilay</w:t>
            </w:r>
            <w:proofErr w:type="spellEnd"/>
            <w:r>
              <w:rPr>
                <w:szCs w:val="16"/>
                <w:lang w:val="tr-TR"/>
              </w:rPr>
              <w:t xml:space="preserve"> Yayınları, 2019</w:t>
            </w:r>
          </w:p>
          <w:p w:rsidR="00E95DD7" w:rsidRDefault="00E95DD7" w:rsidP="00E95DD7">
            <w:pPr>
              <w:pStyle w:val="Kaynakca"/>
              <w:numPr>
                <w:ilvl w:val="0"/>
                <w:numId w:val="2"/>
              </w:numPr>
              <w:rPr>
                <w:szCs w:val="16"/>
                <w:lang w:val="tr-TR"/>
              </w:rPr>
            </w:pPr>
            <w:r w:rsidRPr="00E95DD7">
              <w:rPr>
                <w:szCs w:val="16"/>
                <w:lang w:val="tr-TR"/>
              </w:rPr>
              <w:t xml:space="preserve">M. Gökberk, Felsefe Tarihi, </w:t>
            </w:r>
            <w:r>
              <w:rPr>
                <w:szCs w:val="16"/>
                <w:lang w:val="tr-TR"/>
              </w:rPr>
              <w:t>Remzi Kitabevi, 2009</w:t>
            </w:r>
          </w:p>
          <w:p w:rsidR="00E95DD7" w:rsidRDefault="00E95DD7" w:rsidP="00E95DD7">
            <w:pPr>
              <w:pStyle w:val="Kaynakca"/>
              <w:numPr>
                <w:ilvl w:val="0"/>
                <w:numId w:val="2"/>
              </w:numPr>
              <w:rPr>
                <w:szCs w:val="16"/>
                <w:lang w:val="tr-TR"/>
              </w:rPr>
            </w:pPr>
            <w:r w:rsidRPr="00E95DD7">
              <w:rPr>
                <w:szCs w:val="16"/>
                <w:lang w:val="tr-TR"/>
              </w:rPr>
              <w:t xml:space="preserve">M. </w:t>
            </w:r>
            <w:proofErr w:type="spellStart"/>
            <w:r w:rsidRPr="00E95DD7">
              <w:rPr>
                <w:szCs w:val="16"/>
                <w:lang w:val="tr-TR"/>
              </w:rPr>
              <w:t>Korlaelçi</w:t>
            </w:r>
            <w:proofErr w:type="spellEnd"/>
            <w:r w:rsidRPr="00E95DD7">
              <w:rPr>
                <w:szCs w:val="16"/>
                <w:lang w:val="tr-TR"/>
              </w:rPr>
              <w:t>-Celal Türer, Felsefe T</w:t>
            </w:r>
            <w:r>
              <w:rPr>
                <w:szCs w:val="16"/>
                <w:lang w:val="tr-TR"/>
              </w:rPr>
              <w:t xml:space="preserve">arihi, </w:t>
            </w:r>
            <w:proofErr w:type="spellStart"/>
            <w:r>
              <w:rPr>
                <w:szCs w:val="16"/>
                <w:lang w:val="tr-TR"/>
              </w:rPr>
              <w:t>İlitam</w:t>
            </w:r>
            <w:proofErr w:type="spellEnd"/>
            <w:r>
              <w:rPr>
                <w:szCs w:val="16"/>
                <w:lang w:val="tr-TR"/>
              </w:rPr>
              <w:t xml:space="preserve"> Yayınları, 2012</w:t>
            </w:r>
          </w:p>
          <w:p w:rsidR="00E95DD7" w:rsidRDefault="00E95DD7" w:rsidP="00E95DD7">
            <w:pPr>
              <w:pStyle w:val="Kaynakca"/>
              <w:numPr>
                <w:ilvl w:val="0"/>
                <w:numId w:val="2"/>
              </w:numPr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Bedia Akarsu, Çağdaş Felsefe, </w:t>
            </w:r>
            <w:proofErr w:type="spellStart"/>
            <w:r>
              <w:rPr>
                <w:szCs w:val="16"/>
                <w:lang w:val="tr-TR"/>
              </w:rPr>
              <w:t>İnkilap</w:t>
            </w:r>
            <w:proofErr w:type="spellEnd"/>
            <w:r>
              <w:rPr>
                <w:szCs w:val="16"/>
                <w:lang w:val="tr-TR"/>
              </w:rPr>
              <w:t xml:space="preserve"> Yayınevi 1994</w:t>
            </w:r>
          </w:p>
          <w:p w:rsidR="00E95DD7" w:rsidRPr="001A2552" w:rsidRDefault="00E95DD7" w:rsidP="00E95DD7">
            <w:pPr>
              <w:pStyle w:val="Kaynakca"/>
              <w:numPr>
                <w:ilvl w:val="0"/>
                <w:numId w:val="2"/>
              </w:numPr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Dominique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Folscheid</w:t>
            </w:r>
            <w:proofErr w:type="spellEnd"/>
            <w:r>
              <w:rPr>
                <w:szCs w:val="16"/>
                <w:lang w:val="tr-TR"/>
              </w:rPr>
              <w:t xml:space="preserve">, Felsefe Akımları, </w:t>
            </w:r>
            <w:bookmarkStart w:id="0" w:name="_GoBack"/>
            <w:bookmarkEnd w:id="0"/>
            <w:r>
              <w:rPr>
                <w:szCs w:val="16"/>
                <w:lang w:val="tr-TR"/>
              </w:rPr>
              <w:t>Dost Yayınevi,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E95DD7" w:rsidP="00E95DD7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015B72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E1774"/>
    <w:multiLevelType w:val="hybridMultilevel"/>
    <w:tmpl w:val="E8023574"/>
    <w:lvl w:ilvl="0" w:tplc="21FE99A2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350465"/>
    <w:multiLevelType w:val="hybridMultilevel"/>
    <w:tmpl w:val="70EC87E4"/>
    <w:lvl w:ilvl="0" w:tplc="21FE99A2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15B72"/>
    <w:rsid w:val="000A48ED"/>
    <w:rsid w:val="00166DFA"/>
    <w:rsid w:val="00832BE3"/>
    <w:rsid w:val="00B24DCC"/>
    <w:rsid w:val="00BC32DD"/>
    <w:rsid w:val="00DC3596"/>
    <w:rsid w:val="00E9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DCCEF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ZEHRA</dc:creator>
  <cp:keywords/>
  <dc:description/>
  <cp:lastModifiedBy>ZEHRA</cp:lastModifiedBy>
  <cp:revision>2</cp:revision>
  <dcterms:created xsi:type="dcterms:W3CDTF">2020-05-07T23:21:00Z</dcterms:created>
  <dcterms:modified xsi:type="dcterms:W3CDTF">2020-05-07T23:21:00Z</dcterms:modified>
</cp:coreProperties>
</file>