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43EE7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629DDB84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CFB36A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C6B8752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34331D8C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62567E83" w14:textId="77777777" w:rsidTr="00832AEF">
        <w:trPr>
          <w:jc w:val="center"/>
        </w:trPr>
        <w:tc>
          <w:tcPr>
            <w:tcW w:w="2745" w:type="dxa"/>
            <w:vAlign w:val="center"/>
          </w:tcPr>
          <w:p w14:paraId="280145A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3D9B736" w14:textId="76398665" w:rsidR="00BC32DD" w:rsidRPr="00263A3D" w:rsidRDefault="00263A3D" w:rsidP="00832AEF">
            <w:pPr>
              <w:pStyle w:val="DersBilgileri"/>
              <w:rPr>
                <w:bCs/>
                <w:szCs w:val="16"/>
              </w:rPr>
            </w:pPr>
            <w:r w:rsidRPr="00263A3D">
              <w:rPr>
                <w:bCs/>
                <w:szCs w:val="16"/>
              </w:rPr>
              <w:t>ANR</w:t>
            </w:r>
            <w:r w:rsidR="000A7684">
              <w:rPr>
                <w:bCs/>
                <w:szCs w:val="16"/>
              </w:rPr>
              <w:t>354</w:t>
            </w:r>
            <w:r w:rsidRPr="00263A3D">
              <w:rPr>
                <w:bCs/>
                <w:szCs w:val="16"/>
              </w:rPr>
              <w:t>-KANO II</w:t>
            </w:r>
          </w:p>
        </w:tc>
      </w:tr>
      <w:tr w:rsidR="00BC32DD" w:rsidRPr="001A2552" w14:paraId="41DF42C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B40570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56C563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DOÇ.DR. FIRAT AKÇA</w:t>
            </w:r>
          </w:p>
        </w:tc>
      </w:tr>
      <w:tr w:rsidR="00BC32DD" w:rsidRPr="001A2552" w14:paraId="71B494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10AD2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CF45C5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2EF8F40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C0F8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10EC71A" w14:textId="662FB713" w:rsidR="00BC32DD" w:rsidRPr="00263A3D" w:rsidRDefault="000A76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56EA6F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B6AA9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DBBB72A" w14:textId="77777777" w:rsidR="00BC32DD" w:rsidRPr="00263A3D" w:rsidRDefault="005B65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UYGULAMALI DERS-</w:t>
            </w:r>
            <w:r w:rsidR="00263A3D">
              <w:rPr>
                <w:szCs w:val="16"/>
              </w:rPr>
              <w:t>UZMANLIK</w:t>
            </w:r>
          </w:p>
        </w:tc>
      </w:tr>
      <w:tr w:rsidR="00BC32DD" w:rsidRPr="001A2552" w14:paraId="03EEC397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07B4F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7FB5FE6E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</w:p>
        </w:tc>
      </w:tr>
      <w:tr w:rsidR="00BC32DD" w:rsidRPr="001A2552" w14:paraId="0D5C9E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9D2349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0399D85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 w:rsidRPr="00263A3D">
              <w:rPr>
                <w:szCs w:val="16"/>
              </w:rPr>
              <w:t>Kano sporu ile ilgili bilgi ve beceri sahibi olmak</w:t>
            </w:r>
          </w:p>
        </w:tc>
      </w:tr>
      <w:tr w:rsidR="00BC32DD" w:rsidRPr="001A2552" w14:paraId="1DA787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52E152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3EE07A1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7E7D8C1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0615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67713EA7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38111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7559F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7E09A80E" w14:textId="247D6741" w:rsidR="00BC32DD" w:rsidRPr="00263A3D" w:rsidRDefault="000A76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KANO I</w:t>
            </w:r>
          </w:p>
        </w:tc>
      </w:tr>
      <w:tr w:rsidR="00BC32DD" w:rsidRPr="001A2552" w14:paraId="7E0439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99A03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5A44622" w14:textId="77777777" w:rsid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r w:rsidRPr="00263A3D">
              <w:rPr>
                <w:szCs w:val="16"/>
                <w:lang w:val="tr-TR"/>
              </w:rPr>
              <w:t>Canoe and Kayak Handbook-British</w:t>
            </w:r>
            <w:r>
              <w:rPr>
                <w:szCs w:val="16"/>
                <w:lang w:val="tr-TR"/>
              </w:rPr>
              <w:t xml:space="preserve"> Canoe Union, Pesda Press, 2002</w:t>
            </w:r>
          </w:p>
          <w:p w14:paraId="7A234C42" w14:textId="77777777" w:rsidR="00BC32DD" w:rsidRDefault="00263A3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</w:t>
            </w:r>
            <w:r w:rsidRPr="00263A3D">
              <w:rPr>
                <w:szCs w:val="16"/>
                <w:lang w:val="tr-TR"/>
              </w:rPr>
              <w:t>oaching Handbook-British Canoe Union, Pesda Press, 2006</w:t>
            </w:r>
          </w:p>
          <w:p w14:paraId="37316BE0" w14:textId="77777777" w:rsidR="00263A3D" w:rsidRPr="00263A3D" w:rsidRDefault="00263A3D" w:rsidP="00832AEF">
            <w:pPr>
              <w:pStyle w:val="Kaynakca"/>
              <w:rPr>
                <w:szCs w:val="16"/>
                <w:lang w:val="tr-TR"/>
              </w:rPr>
            </w:pPr>
            <w:r w:rsidRPr="00263A3D">
              <w:rPr>
                <w:szCs w:val="16"/>
                <w:lang w:val="tr-TR"/>
              </w:rPr>
              <w:t>Racing Canoeing, Csaba Szanto, ICF, 1980</w:t>
            </w:r>
          </w:p>
        </w:tc>
      </w:tr>
      <w:tr w:rsidR="00BC32DD" w:rsidRPr="001A2552" w14:paraId="02D239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31C0EA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6669C5B2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72A8973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E17E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6C79B96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57D713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BD1A8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9AE8954" w14:textId="77777777" w:rsidR="00BC32DD" w:rsidRPr="00263A3D" w:rsidRDefault="00263A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1109050" w14:textId="77777777" w:rsidR="00BC32DD" w:rsidRPr="001A2552" w:rsidRDefault="00BC32DD" w:rsidP="00BC32DD">
      <w:pPr>
        <w:rPr>
          <w:sz w:val="16"/>
          <w:szCs w:val="16"/>
        </w:rPr>
      </w:pPr>
    </w:p>
    <w:p w14:paraId="237D3FDB" w14:textId="77777777" w:rsidR="00BC32DD" w:rsidRPr="001A2552" w:rsidRDefault="00BC32DD" w:rsidP="00BC32DD">
      <w:pPr>
        <w:rPr>
          <w:sz w:val="16"/>
          <w:szCs w:val="16"/>
        </w:rPr>
      </w:pPr>
    </w:p>
    <w:p w14:paraId="17077287" w14:textId="77777777" w:rsidR="00BC32DD" w:rsidRPr="001A2552" w:rsidRDefault="00BC32DD" w:rsidP="00BC32DD">
      <w:pPr>
        <w:rPr>
          <w:sz w:val="16"/>
          <w:szCs w:val="16"/>
        </w:rPr>
      </w:pPr>
    </w:p>
    <w:p w14:paraId="13C160D7" w14:textId="77777777" w:rsidR="00BC32DD" w:rsidRDefault="00BC32DD" w:rsidP="00BC32DD"/>
    <w:p w14:paraId="7CACC9A1" w14:textId="77777777" w:rsidR="00EB0AE2" w:rsidRDefault="000A76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A7684"/>
    <w:rsid w:val="00166DFA"/>
    <w:rsid w:val="00263A3D"/>
    <w:rsid w:val="005B656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A4B4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Firat.Akca</cp:lastModifiedBy>
  <cp:revision>5</cp:revision>
  <dcterms:created xsi:type="dcterms:W3CDTF">2017-02-03T08:50:00Z</dcterms:created>
  <dcterms:modified xsi:type="dcterms:W3CDTF">2020-05-08T14:18:00Z</dcterms:modified>
</cp:coreProperties>
</file>