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53A" w:rsidRDefault="002C718B" w:rsidP="003849A7">
      <w:pPr>
        <w:spacing w:line="360" w:lineRule="auto"/>
        <w:jc w:val="center"/>
        <w:rPr>
          <w:rFonts w:ascii="Times New Roman" w:hAnsi="Times New Roman" w:cs="Times New Roman"/>
          <w:sz w:val="28"/>
          <w:szCs w:val="28"/>
          <w:lang w:val="tr-TR"/>
        </w:rPr>
      </w:pP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théories</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traduction</w:t>
      </w:r>
      <w:proofErr w:type="spellEnd"/>
    </w:p>
    <w:p w:rsidR="002C718B" w:rsidRDefault="002C718B" w:rsidP="003849A7">
      <w:pPr>
        <w:spacing w:line="360" w:lineRule="auto"/>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Au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XX.s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théories</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se </w:t>
      </w:r>
      <w:proofErr w:type="spellStart"/>
      <w:r>
        <w:rPr>
          <w:rFonts w:ascii="Times New Roman" w:hAnsi="Times New Roman" w:cs="Times New Roman"/>
          <w:sz w:val="28"/>
          <w:szCs w:val="28"/>
          <w:lang w:val="tr-TR"/>
        </w:rPr>
        <w:t>développent</w:t>
      </w:r>
      <w:proofErr w:type="spellEnd"/>
      <w:r>
        <w:rPr>
          <w:rFonts w:ascii="Times New Roman" w:hAnsi="Times New Roman" w:cs="Times New Roman"/>
          <w:sz w:val="28"/>
          <w:szCs w:val="28"/>
          <w:lang w:val="tr-TR"/>
        </w:rPr>
        <w:t xml:space="preserve"> en </w:t>
      </w:r>
      <w:proofErr w:type="spellStart"/>
      <w:r>
        <w:rPr>
          <w:rFonts w:ascii="Times New Roman" w:hAnsi="Times New Roman" w:cs="Times New Roman"/>
          <w:sz w:val="28"/>
          <w:szCs w:val="28"/>
          <w:lang w:val="tr-TR"/>
        </w:rPr>
        <w:t>adoptant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outre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points</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vue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poétique</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culturels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mais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aussi</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points</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vues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théories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langage</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langues</w:t>
      </w:r>
      <w:proofErr w:type="spellEnd"/>
      <w:r>
        <w:rPr>
          <w:rFonts w:ascii="Times New Roman" w:hAnsi="Times New Roman" w:cs="Times New Roman"/>
          <w:sz w:val="28"/>
          <w:szCs w:val="28"/>
          <w:lang w:val="tr-TR"/>
        </w:rPr>
        <w:t>.</w:t>
      </w:r>
      <w:r w:rsidR="003B7E85">
        <w:rPr>
          <w:rFonts w:ascii="Times New Roman" w:hAnsi="Times New Roman" w:cs="Times New Roman"/>
          <w:sz w:val="28"/>
          <w:szCs w:val="28"/>
          <w:lang w:val="tr-TR"/>
        </w:rPr>
        <w:t xml:space="preserve"> On </w:t>
      </w:r>
      <w:proofErr w:type="spellStart"/>
      <w:r w:rsidR="003B7E85">
        <w:rPr>
          <w:rFonts w:ascii="Times New Roman" w:hAnsi="Times New Roman" w:cs="Times New Roman"/>
          <w:sz w:val="28"/>
          <w:szCs w:val="28"/>
          <w:lang w:val="tr-TR"/>
        </w:rPr>
        <w:t>note</w:t>
      </w:r>
      <w:proofErr w:type="spellEnd"/>
      <w:r w:rsidR="003B7E85">
        <w:rPr>
          <w:rFonts w:ascii="Times New Roman" w:hAnsi="Times New Roman" w:cs="Times New Roman"/>
          <w:sz w:val="28"/>
          <w:szCs w:val="28"/>
          <w:lang w:val="tr-TR"/>
        </w:rPr>
        <w:t xml:space="preserve"> un </w:t>
      </w:r>
      <w:proofErr w:type="spellStart"/>
      <w:r w:rsidR="003B7E85">
        <w:rPr>
          <w:rFonts w:ascii="Times New Roman" w:hAnsi="Times New Roman" w:cs="Times New Roman"/>
          <w:sz w:val="28"/>
          <w:szCs w:val="28"/>
          <w:lang w:val="tr-TR"/>
        </w:rPr>
        <w:t>mouvement</w:t>
      </w:r>
      <w:proofErr w:type="spellEnd"/>
      <w:r w:rsidR="003B7E85">
        <w:rPr>
          <w:rFonts w:ascii="Times New Roman" w:hAnsi="Times New Roman" w:cs="Times New Roman"/>
          <w:sz w:val="28"/>
          <w:szCs w:val="28"/>
          <w:lang w:val="tr-TR"/>
        </w:rPr>
        <w:t xml:space="preserve"> </w:t>
      </w:r>
      <w:proofErr w:type="spellStart"/>
      <w:proofErr w:type="gramStart"/>
      <w:r w:rsidR="003B7E85">
        <w:rPr>
          <w:rFonts w:ascii="Times New Roman" w:hAnsi="Times New Roman" w:cs="Times New Roman"/>
          <w:sz w:val="28"/>
          <w:szCs w:val="28"/>
          <w:lang w:val="tr-TR"/>
        </w:rPr>
        <w:t>intellectuel</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important</w:t>
      </w:r>
      <w:proofErr w:type="spellEnd"/>
      <w:proofErr w:type="gramEnd"/>
      <w:r w:rsidR="003B7E85">
        <w:rPr>
          <w:rFonts w:ascii="Times New Roman" w:hAnsi="Times New Roman" w:cs="Times New Roman"/>
          <w:sz w:val="28"/>
          <w:szCs w:val="28"/>
          <w:lang w:val="tr-TR"/>
        </w:rPr>
        <w:t xml:space="preserve"> en Europe, </w:t>
      </w:r>
      <w:proofErr w:type="spellStart"/>
      <w:r w:rsidR="003B7E85">
        <w:rPr>
          <w:rFonts w:ascii="Times New Roman" w:hAnsi="Times New Roman" w:cs="Times New Roman"/>
          <w:sz w:val="28"/>
          <w:szCs w:val="28"/>
          <w:lang w:val="tr-TR"/>
        </w:rPr>
        <w:t>celui</w:t>
      </w:r>
      <w:proofErr w:type="spellEnd"/>
      <w:r w:rsidR="003B7E85">
        <w:rPr>
          <w:rFonts w:ascii="Times New Roman" w:hAnsi="Times New Roman" w:cs="Times New Roman"/>
          <w:sz w:val="28"/>
          <w:szCs w:val="28"/>
          <w:lang w:val="tr-TR"/>
        </w:rPr>
        <w:t xml:space="preserve"> de re-</w:t>
      </w:r>
      <w:proofErr w:type="spellStart"/>
      <w:r w:rsidR="003B7E85">
        <w:rPr>
          <w:rFonts w:ascii="Times New Roman" w:hAnsi="Times New Roman" w:cs="Times New Roman"/>
          <w:sz w:val="28"/>
          <w:szCs w:val="28"/>
          <w:lang w:val="tr-TR"/>
        </w:rPr>
        <w:t>traduire</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les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textes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fondamentaux</w:t>
      </w:r>
      <w:proofErr w:type="spellEnd"/>
      <w:r w:rsidR="003B7E85">
        <w:rPr>
          <w:rFonts w:ascii="Times New Roman" w:hAnsi="Times New Roman" w:cs="Times New Roman"/>
          <w:sz w:val="28"/>
          <w:szCs w:val="28"/>
          <w:lang w:val="tr-TR"/>
        </w:rPr>
        <w:t xml:space="preserve"> de la </w:t>
      </w:r>
      <w:proofErr w:type="spellStart"/>
      <w:r w:rsidR="003B7E85">
        <w:rPr>
          <w:rFonts w:ascii="Times New Roman" w:hAnsi="Times New Roman" w:cs="Times New Roman"/>
          <w:sz w:val="28"/>
          <w:szCs w:val="28"/>
          <w:lang w:val="tr-TR"/>
        </w:rPr>
        <w:t>culture</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européenne</w:t>
      </w:r>
      <w:proofErr w:type="spellEnd"/>
      <w:r w:rsidR="003B7E85">
        <w:rPr>
          <w:rFonts w:ascii="Times New Roman" w:hAnsi="Times New Roman" w:cs="Times New Roman"/>
          <w:sz w:val="28"/>
          <w:szCs w:val="28"/>
          <w:lang w:val="tr-TR"/>
        </w:rPr>
        <w:t xml:space="preserve">, à </w:t>
      </w:r>
      <w:proofErr w:type="spellStart"/>
      <w:r w:rsidR="003B7E85">
        <w:rPr>
          <w:rFonts w:ascii="Times New Roman" w:hAnsi="Times New Roman" w:cs="Times New Roman"/>
          <w:sz w:val="28"/>
          <w:szCs w:val="28"/>
          <w:lang w:val="tr-TR"/>
        </w:rPr>
        <w:t>savoir</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les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textes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sacrés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mais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aussi</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les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textes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profanes</w:t>
      </w:r>
      <w:proofErr w:type="spellEnd"/>
      <w:r w:rsidR="003B7E85">
        <w:rPr>
          <w:rFonts w:ascii="Times New Roman" w:hAnsi="Times New Roman" w:cs="Times New Roman"/>
          <w:sz w:val="28"/>
          <w:szCs w:val="28"/>
          <w:lang w:val="tr-TR"/>
        </w:rPr>
        <w:t xml:space="preserve">: la </w:t>
      </w:r>
      <w:proofErr w:type="spellStart"/>
      <w:r w:rsidR="003B7E85">
        <w:rPr>
          <w:rFonts w:ascii="Times New Roman" w:hAnsi="Times New Roman" w:cs="Times New Roman"/>
          <w:sz w:val="28"/>
          <w:szCs w:val="28"/>
          <w:lang w:val="tr-TR"/>
        </w:rPr>
        <w:t>philosophie</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grecque</w:t>
      </w:r>
      <w:proofErr w:type="spellEnd"/>
      <w:r w:rsidR="003B7E85">
        <w:rPr>
          <w:rFonts w:ascii="Times New Roman" w:hAnsi="Times New Roman" w:cs="Times New Roman"/>
          <w:sz w:val="28"/>
          <w:szCs w:val="28"/>
          <w:lang w:val="tr-TR"/>
        </w:rPr>
        <w:t xml:space="preserve">, le </w:t>
      </w:r>
      <w:proofErr w:type="spellStart"/>
      <w:r w:rsidR="003B7E85">
        <w:rPr>
          <w:rFonts w:ascii="Times New Roman" w:hAnsi="Times New Roman" w:cs="Times New Roman"/>
          <w:sz w:val="28"/>
          <w:szCs w:val="28"/>
          <w:lang w:val="tr-TR"/>
        </w:rPr>
        <w:t>droit</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romain</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les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oeuvres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classiques</w:t>
      </w:r>
      <w:proofErr w:type="spellEnd"/>
      <w:r w:rsidR="003B7E85">
        <w:rPr>
          <w:rFonts w:ascii="Times New Roman" w:hAnsi="Times New Roman" w:cs="Times New Roman"/>
          <w:sz w:val="28"/>
          <w:szCs w:val="28"/>
          <w:lang w:val="tr-TR"/>
        </w:rPr>
        <w:t xml:space="preserve"> de la </w:t>
      </w:r>
      <w:proofErr w:type="spellStart"/>
      <w:r w:rsidR="003B7E85">
        <w:rPr>
          <w:rFonts w:ascii="Times New Roman" w:hAnsi="Times New Roman" w:cs="Times New Roman"/>
          <w:sz w:val="28"/>
          <w:szCs w:val="28"/>
          <w:lang w:val="tr-TR"/>
        </w:rPr>
        <w:t>littérature</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occidentales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Leur</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retraduction</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est</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importante</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d’autant</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plus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que</w:t>
      </w:r>
      <w:proofErr w:type="spellEnd"/>
      <w:r w:rsidR="003B7E85">
        <w:rPr>
          <w:rFonts w:ascii="Times New Roman" w:hAnsi="Times New Roman" w:cs="Times New Roman"/>
          <w:sz w:val="28"/>
          <w:szCs w:val="28"/>
          <w:lang w:val="tr-TR"/>
        </w:rPr>
        <w:t xml:space="preserve"> la </w:t>
      </w:r>
      <w:proofErr w:type="spellStart"/>
      <w:r w:rsidR="003B7E85">
        <w:rPr>
          <w:rFonts w:ascii="Times New Roman" w:hAnsi="Times New Roman" w:cs="Times New Roman"/>
          <w:sz w:val="28"/>
          <w:szCs w:val="28"/>
          <w:lang w:val="tr-TR"/>
        </w:rPr>
        <w:t>conception</w:t>
      </w:r>
      <w:proofErr w:type="spellEnd"/>
      <w:r w:rsidR="003B7E85">
        <w:rPr>
          <w:rFonts w:ascii="Times New Roman" w:hAnsi="Times New Roman" w:cs="Times New Roman"/>
          <w:sz w:val="28"/>
          <w:szCs w:val="28"/>
          <w:lang w:val="tr-TR"/>
        </w:rPr>
        <w:t xml:space="preserve"> de </w:t>
      </w:r>
      <w:proofErr w:type="spellStart"/>
      <w:r w:rsidR="003B7E85">
        <w:rPr>
          <w:rFonts w:ascii="Times New Roman" w:hAnsi="Times New Roman" w:cs="Times New Roman"/>
          <w:sz w:val="28"/>
          <w:szCs w:val="28"/>
          <w:lang w:val="tr-TR"/>
        </w:rPr>
        <w:t>ces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oeuvres</w:t>
      </w:r>
      <w:proofErr w:type="spellEnd"/>
      <w:r w:rsidR="003B7E85">
        <w:rPr>
          <w:rFonts w:ascii="Times New Roman" w:hAnsi="Times New Roman" w:cs="Times New Roman"/>
          <w:sz w:val="28"/>
          <w:szCs w:val="28"/>
          <w:lang w:val="tr-TR"/>
        </w:rPr>
        <w:t xml:space="preserve"> </w:t>
      </w:r>
      <w:proofErr w:type="spellStart"/>
      <w:r w:rsidR="003B7E85">
        <w:rPr>
          <w:rFonts w:ascii="Times New Roman" w:hAnsi="Times New Roman" w:cs="Times New Roman"/>
          <w:sz w:val="28"/>
          <w:szCs w:val="28"/>
          <w:lang w:val="tr-TR"/>
        </w:rPr>
        <w:t>change</w:t>
      </w:r>
      <w:proofErr w:type="spellEnd"/>
      <w:r w:rsidR="003B7E85">
        <w:rPr>
          <w:rFonts w:ascii="Times New Roman" w:hAnsi="Times New Roman" w:cs="Times New Roman"/>
          <w:sz w:val="28"/>
          <w:szCs w:val="28"/>
          <w:lang w:val="tr-TR"/>
        </w:rPr>
        <w:t>.</w:t>
      </w:r>
    </w:p>
    <w:p w:rsidR="00751235" w:rsidRDefault="00967B61" w:rsidP="003849A7">
      <w:pPr>
        <w:spacing w:line="360" w:lineRule="auto"/>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Antoine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Berman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souligne</w:t>
      </w:r>
      <w:proofErr w:type="spellEnd"/>
      <w:r>
        <w:rPr>
          <w:rFonts w:ascii="Times New Roman" w:hAnsi="Times New Roman" w:cs="Times New Roman"/>
          <w:sz w:val="28"/>
          <w:szCs w:val="28"/>
          <w:lang w:val="tr-TR"/>
        </w:rPr>
        <w:t xml:space="preserve"> le </w:t>
      </w:r>
      <w:proofErr w:type="spellStart"/>
      <w:r>
        <w:rPr>
          <w:rFonts w:ascii="Times New Roman" w:hAnsi="Times New Roman" w:cs="Times New Roman"/>
          <w:sz w:val="28"/>
          <w:szCs w:val="28"/>
          <w:lang w:val="tr-TR"/>
        </w:rPr>
        <w:t>souci</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en Europe, </w:t>
      </w:r>
      <w:proofErr w:type="spellStart"/>
      <w:r>
        <w:rPr>
          <w:rFonts w:ascii="Times New Roman" w:hAnsi="Times New Roman" w:cs="Times New Roman"/>
          <w:sz w:val="28"/>
          <w:szCs w:val="28"/>
          <w:lang w:val="tr-TR"/>
        </w:rPr>
        <w:t>où</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intellectuels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ressentent</w:t>
      </w:r>
      <w:proofErr w:type="spellEnd"/>
      <w:r>
        <w:rPr>
          <w:rFonts w:ascii="Times New Roman" w:hAnsi="Times New Roman" w:cs="Times New Roman"/>
          <w:sz w:val="28"/>
          <w:szCs w:val="28"/>
          <w:lang w:val="tr-TR"/>
        </w:rPr>
        <w:t xml:space="preserve"> le </w:t>
      </w:r>
      <w:proofErr w:type="spellStart"/>
      <w:r>
        <w:rPr>
          <w:rFonts w:ascii="Times New Roman" w:hAnsi="Times New Roman" w:cs="Times New Roman"/>
          <w:sz w:val="28"/>
          <w:szCs w:val="28"/>
          <w:lang w:val="tr-TR"/>
        </w:rPr>
        <w:t>besoin</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renouer</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avec</w:t>
      </w:r>
      <w:proofErr w:type="spellEnd"/>
      <w:r>
        <w:rPr>
          <w:rFonts w:ascii="Times New Roman" w:hAnsi="Times New Roman" w:cs="Times New Roman"/>
          <w:sz w:val="28"/>
          <w:szCs w:val="28"/>
          <w:lang w:val="tr-TR"/>
        </w:rPr>
        <w:t xml:space="preserve"> la </w:t>
      </w:r>
      <w:proofErr w:type="spellStart"/>
      <w:r>
        <w:rPr>
          <w:rFonts w:ascii="Times New Roman" w:hAnsi="Times New Roman" w:cs="Times New Roman"/>
          <w:sz w:val="28"/>
          <w:szCs w:val="28"/>
          <w:lang w:val="tr-TR"/>
        </w:rPr>
        <w:t>tradition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occidentale</w:t>
      </w:r>
      <w:proofErr w:type="spellEnd"/>
      <w:r>
        <w:rPr>
          <w:rFonts w:ascii="Times New Roman" w:hAnsi="Times New Roman" w:cs="Times New Roman"/>
          <w:sz w:val="28"/>
          <w:szCs w:val="28"/>
          <w:lang w:val="tr-TR"/>
        </w:rPr>
        <w:t xml:space="preserve"> en </w:t>
      </w:r>
      <w:proofErr w:type="spellStart"/>
      <w:r>
        <w:rPr>
          <w:rFonts w:ascii="Times New Roman" w:hAnsi="Times New Roman" w:cs="Times New Roman"/>
          <w:sz w:val="28"/>
          <w:szCs w:val="28"/>
          <w:lang w:val="tr-TR"/>
        </w:rPr>
        <w:t>procédant</w:t>
      </w:r>
      <w:proofErr w:type="spellEnd"/>
      <w:r>
        <w:rPr>
          <w:rFonts w:ascii="Times New Roman" w:hAnsi="Times New Roman" w:cs="Times New Roman"/>
          <w:sz w:val="28"/>
          <w:szCs w:val="28"/>
          <w:lang w:val="tr-TR"/>
        </w:rPr>
        <w:t xml:space="preserve"> æ la </w:t>
      </w:r>
      <w:proofErr w:type="spellStart"/>
      <w:r>
        <w:rPr>
          <w:rFonts w:ascii="Times New Roman" w:hAnsi="Times New Roman" w:cs="Times New Roman"/>
          <w:sz w:val="28"/>
          <w:szCs w:val="28"/>
          <w:lang w:val="tr-TR"/>
        </w:rPr>
        <w:t>relecture</w:t>
      </w:r>
      <w:proofErr w:type="spellEnd"/>
      <w:r>
        <w:rPr>
          <w:rFonts w:ascii="Times New Roman" w:hAnsi="Times New Roman" w:cs="Times New Roman"/>
          <w:sz w:val="28"/>
          <w:szCs w:val="28"/>
          <w:lang w:val="tr-TR"/>
        </w:rPr>
        <w:t xml:space="preserve"> et à </w:t>
      </w:r>
      <w:proofErr w:type="spellStart"/>
      <w:r>
        <w:rPr>
          <w:rFonts w:ascii="Times New Roman" w:hAnsi="Times New Roman" w:cs="Times New Roman"/>
          <w:sz w:val="28"/>
          <w:szCs w:val="28"/>
          <w:lang w:val="tr-TR"/>
        </w:rPr>
        <w:t>l’interprétation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textes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religieux</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philosophiques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mais</w:t>
      </w:r>
      <w:proofErr w:type="spellEnd"/>
      <w:r>
        <w:rPr>
          <w:rFonts w:ascii="Times New Roman" w:hAnsi="Times New Roman" w:cs="Times New Roman"/>
          <w:sz w:val="28"/>
          <w:szCs w:val="28"/>
          <w:lang w:val="tr-TR"/>
        </w:rPr>
        <w:t xml:space="preserve"> pas </w:t>
      </w:r>
      <w:proofErr w:type="spellStart"/>
      <w:r>
        <w:rPr>
          <w:rFonts w:ascii="Times New Roman" w:hAnsi="Times New Roman" w:cs="Times New Roman"/>
          <w:sz w:val="28"/>
          <w:szCs w:val="28"/>
          <w:lang w:val="tr-TR"/>
        </w:rPr>
        <w:t>seulement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Il</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s’agit</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renouer</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aussi</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avec</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sciences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humaines</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sociales</w:t>
      </w:r>
      <w:proofErr w:type="spellEnd"/>
      <w:r w:rsidR="00E17060">
        <w:rPr>
          <w:rFonts w:ascii="Times New Roman" w:hAnsi="Times New Roman" w:cs="Times New Roman"/>
          <w:sz w:val="28"/>
          <w:szCs w:val="28"/>
          <w:lang w:val="tr-TR"/>
        </w:rPr>
        <w:t xml:space="preserve"> et </w:t>
      </w:r>
      <w:proofErr w:type="spellStart"/>
      <w:r w:rsidR="00E17060">
        <w:rPr>
          <w:rFonts w:ascii="Times New Roman" w:hAnsi="Times New Roman" w:cs="Times New Roman"/>
          <w:sz w:val="28"/>
          <w:szCs w:val="28"/>
          <w:lang w:val="tr-TR"/>
        </w:rPr>
        <w:t>plus</w:t>
      </w:r>
      <w:proofErr w:type="spellEnd"/>
      <w:r w:rsidR="00E17060">
        <w:rPr>
          <w:rFonts w:ascii="Times New Roman" w:hAnsi="Times New Roman" w:cs="Times New Roman"/>
          <w:sz w:val="28"/>
          <w:szCs w:val="28"/>
          <w:lang w:val="tr-TR"/>
        </w:rPr>
        <w:t xml:space="preserve"> </w:t>
      </w:r>
      <w:proofErr w:type="spellStart"/>
      <w:r w:rsidR="00E17060">
        <w:rPr>
          <w:rFonts w:ascii="Times New Roman" w:hAnsi="Times New Roman" w:cs="Times New Roman"/>
          <w:sz w:val="28"/>
          <w:szCs w:val="28"/>
          <w:lang w:val="tr-TR"/>
        </w:rPr>
        <w:t>particulièrement</w:t>
      </w:r>
      <w:proofErr w:type="spellEnd"/>
      <w:r w:rsidR="00E17060">
        <w:rPr>
          <w:rFonts w:ascii="Times New Roman" w:hAnsi="Times New Roman" w:cs="Times New Roman"/>
          <w:sz w:val="28"/>
          <w:szCs w:val="28"/>
          <w:lang w:val="tr-TR"/>
        </w:rPr>
        <w:t xml:space="preserve"> il </w:t>
      </w:r>
      <w:proofErr w:type="spellStart"/>
      <w:r w:rsidR="00E17060">
        <w:rPr>
          <w:rFonts w:ascii="Times New Roman" w:hAnsi="Times New Roman" w:cs="Times New Roman"/>
          <w:sz w:val="28"/>
          <w:szCs w:val="28"/>
          <w:lang w:val="tr-TR"/>
        </w:rPr>
        <w:t>est</w:t>
      </w:r>
      <w:proofErr w:type="spellEnd"/>
      <w:r w:rsidR="00E17060">
        <w:rPr>
          <w:rFonts w:ascii="Times New Roman" w:hAnsi="Times New Roman" w:cs="Times New Roman"/>
          <w:sz w:val="28"/>
          <w:szCs w:val="28"/>
          <w:lang w:val="tr-TR"/>
        </w:rPr>
        <w:t xml:space="preserve"> </w:t>
      </w:r>
      <w:proofErr w:type="spellStart"/>
      <w:r w:rsidR="00E17060">
        <w:rPr>
          <w:rFonts w:ascii="Times New Roman" w:hAnsi="Times New Roman" w:cs="Times New Roman"/>
          <w:sz w:val="28"/>
          <w:szCs w:val="28"/>
          <w:lang w:val="tr-TR"/>
        </w:rPr>
        <w:t>question</w:t>
      </w:r>
      <w:proofErr w:type="spellEnd"/>
      <w:r w:rsidR="00E17060">
        <w:rPr>
          <w:rFonts w:ascii="Times New Roman" w:hAnsi="Times New Roman" w:cs="Times New Roman"/>
          <w:sz w:val="28"/>
          <w:szCs w:val="28"/>
          <w:lang w:val="tr-TR"/>
        </w:rPr>
        <w:t xml:space="preserve"> </w:t>
      </w:r>
      <w:proofErr w:type="spellStart"/>
      <w:r w:rsidR="00E17060">
        <w:rPr>
          <w:rFonts w:ascii="Times New Roman" w:hAnsi="Times New Roman" w:cs="Times New Roman"/>
          <w:sz w:val="28"/>
          <w:szCs w:val="28"/>
          <w:lang w:val="tr-TR"/>
        </w:rPr>
        <w:t>pour</w:t>
      </w:r>
      <w:proofErr w:type="spellEnd"/>
      <w:r w:rsidR="00E17060">
        <w:rPr>
          <w:rFonts w:ascii="Times New Roman" w:hAnsi="Times New Roman" w:cs="Times New Roman"/>
          <w:sz w:val="28"/>
          <w:szCs w:val="28"/>
          <w:lang w:val="tr-TR"/>
        </w:rPr>
        <w:t xml:space="preserve"> la </w:t>
      </w:r>
      <w:proofErr w:type="spellStart"/>
      <w:r w:rsidR="00E17060">
        <w:rPr>
          <w:rFonts w:ascii="Times New Roman" w:hAnsi="Times New Roman" w:cs="Times New Roman"/>
          <w:sz w:val="28"/>
          <w:szCs w:val="28"/>
          <w:lang w:val="tr-TR"/>
        </w:rPr>
        <w:t>traduction</w:t>
      </w:r>
      <w:proofErr w:type="spellEnd"/>
      <w:r w:rsidR="00E17060">
        <w:rPr>
          <w:rFonts w:ascii="Times New Roman" w:hAnsi="Times New Roman" w:cs="Times New Roman"/>
          <w:sz w:val="28"/>
          <w:szCs w:val="28"/>
          <w:lang w:val="tr-TR"/>
        </w:rPr>
        <w:t xml:space="preserve"> de </w:t>
      </w:r>
      <w:proofErr w:type="spellStart"/>
      <w:r w:rsidR="00E17060">
        <w:rPr>
          <w:rFonts w:ascii="Times New Roman" w:hAnsi="Times New Roman" w:cs="Times New Roman"/>
          <w:sz w:val="28"/>
          <w:szCs w:val="28"/>
          <w:lang w:val="tr-TR"/>
        </w:rPr>
        <w:t>repenser</w:t>
      </w:r>
      <w:proofErr w:type="spellEnd"/>
      <w:r w:rsidR="00E17060">
        <w:rPr>
          <w:rFonts w:ascii="Times New Roman" w:hAnsi="Times New Roman" w:cs="Times New Roman"/>
          <w:sz w:val="28"/>
          <w:szCs w:val="28"/>
          <w:lang w:val="tr-TR"/>
        </w:rPr>
        <w:t xml:space="preserve"> ses </w:t>
      </w:r>
      <w:proofErr w:type="spellStart"/>
      <w:r w:rsidR="00E17060">
        <w:rPr>
          <w:rFonts w:ascii="Times New Roman" w:hAnsi="Times New Roman" w:cs="Times New Roman"/>
          <w:sz w:val="28"/>
          <w:szCs w:val="28"/>
          <w:lang w:val="tr-TR"/>
        </w:rPr>
        <w:t>théories</w:t>
      </w:r>
      <w:proofErr w:type="spellEnd"/>
      <w:r w:rsidR="00E17060">
        <w:rPr>
          <w:rFonts w:ascii="Times New Roman" w:hAnsi="Times New Roman" w:cs="Times New Roman"/>
          <w:sz w:val="28"/>
          <w:szCs w:val="28"/>
          <w:lang w:val="tr-TR"/>
        </w:rPr>
        <w:t xml:space="preserve"> et </w:t>
      </w:r>
      <w:proofErr w:type="spellStart"/>
      <w:r w:rsidR="00E17060">
        <w:rPr>
          <w:rFonts w:ascii="Times New Roman" w:hAnsi="Times New Roman" w:cs="Times New Roman"/>
          <w:sz w:val="28"/>
          <w:szCs w:val="28"/>
          <w:lang w:val="tr-TR"/>
        </w:rPr>
        <w:t>pratiques</w:t>
      </w:r>
      <w:proofErr w:type="spellEnd"/>
      <w:r w:rsidR="00E17060">
        <w:rPr>
          <w:rFonts w:ascii="Times New Roman" w:hAnsi="Times New Roman" w:cs="Times New Roman"/>
          <w:sz w:val="28"/>
          <w:szCs w:val="28"/>
          <w:lang w:val="tr-TR"/>
        </w:rPr>
        <w:t xml:space="preserve"> à la </w:t>
      </w:r>
      <w:proofErr w:type="spellStart"/>
      <w:r w:rsidR="00E17060">
        <w:rPr>
          <w:rFonts w:ascii="Times New Roman" w:hAnsi="Times New Roman" w:cs="Times New Roman"/>
          <w:sz w:val="28"/>
          <w:szCs w:val="28"/>
          <w:lang w:val="tr-TR"/>
        </w:rPr>
        <w:t>lumière</w:t>
      </w:r>
      <w:proofErr w:type="spellEnd"/>
      <w:r w:rsidR="00E17060">
        <w:rPr>
          <w:rFonts w:ascii="Times New Roman" w:hAnsi="Times New Roman" w:cs="Times New Roman"/>
          <w:sz w:val="28"/>
          <w:szCs w:val="28"/>
          <w:lang w:val="tr-TR"/>
        </w:rPr>
        <w:t xml:space="preserve"> </w:t>
      </w:r>
      <w:proofErr w:type="spellStart"/>
      <w:r w:rsidR="00E17060">
        <w:rPr>
          <w:rFonts w:ascii="Times New Roman" w:hAnsi="Times New Roman" w:cs="Times New Roman"/>
          <w:sz w:val="28"/>
          <w:szCs w:val="28"/>
          <w:lang w:val="tr-TR"/>
        </w:rPr>
        <w:t>des</w:t>
      </w:r>
      <w:proofErr w:type="spellEnd"/>
      <w:r w:rsidR="00E17060">
        <w:rPr>
          <w:rFonts w:ascii="Times New Roman" w:hAnsi="Times New Roman" w:cs="Times New Roman"/>
          <w:sz w:val="28"/>
          <w:szCs w:val="28"/>
          <w:lang w:val="tr-TR"/>
        </w:rPr>
        <w:t xml:space="preserve"> </w:t>
      </w:r>
      <w:proofErr w:type="spellStart"/>
      <w:r w:rsidR="00E17060">
        <w:rPr>
          <w:rFonts w:ascii="Times New Roman" w:hAnsi="Times New Roman" w:cs="Times New Roman"/>
          <w:sz w:val="28"/>
          <w:szCs w:val="28"/>
          <w:lang w:val="tr-TR"/>
        </w:rPr>
        <w:t>nouveaux</w:t>
      </w:r>
      <w:proofErr w:type="spellEnd"/>
      <w:r w:rsidR="00E17060">
        <w:rPr>
          <w:rFonts w:ascii="Times New Roman" w:hAnsi="Times New Roman" w:cs="Times New Roman"/>
          <w:sz w:val="28"/>
          <w:szCs w:val="28"/>
          <w:lang w:val="tr-TR"/>
        </w:rPr>
        <w:t xml:space="preserve"> </w:t>
      </w:r>
      <w:proofErr w:type="spellStart"/>
      <w:r w:rsidR="00E17060">
        <w:rPr>
          <w:rFonts w:ascii="Times New Roman" w:hAnsi="Times New Roman" w:cs="Times New Roman"/>
          <w:sz w:val="28"/>
          <w:szCs w:val="28"/>
          <w:lang w:val="tr-TR"/>
        </w:rPr>
        <w:t>apports</w:t>
      </w:r>
      <w:proofErr w:type="spellEnd"/>
      <w:r w:rsidR="00E17060">
        <w:rPr>
          <w:rFonts w:ascii="Times New Roman" w:hAnsi="Times New Roman" w:cs="Times New Roman"/>
          <w:sz w:val="28"/>
          <w:szCs w:val="28"/>
          <w:lang w:val="tr-TR"/>
        </w:rPr>
        <w:t xml:space="preserve"> de la </w:t>
      </w:r>
      <w:proofErr w:type="spellStart"/>
      <w:proofErr w:type="gramStart"/>
      <w:r w:rsidR="00E17060">
        <w:rPr>
          <w:rFonts w:ascii="Times New Roman" w:hAnsi="Times New Roman" w:cs="Times New Roman"/>
          <w:sz w:val="28"/>
          <w:szCs w:val="28"/>
          <w:lang w:val="tr-TR"/>
        </w:rPr>
        <w:t>psychanalyse</w:t>
      </w:r>
      <w:proofErr w:type="spellEnd"/>
      <w:r w:rsidR="00E17060">
        <w:rPr>
          <w:rFonts w:ascii="Times New Roman" w:hAnsi="Times New Roman" w:cs="Times New Roman"/>
          <w:sz w:val="28"/>
          <w:szCs w:val="28"/>
          <w:lang w:val="tr-TR"/>
        </w:rPr>
        <w:t>,</w:t>
      </w:r>
      <w:proofErr w:type="gramEnd"/>
      <w:r w:rsidR="00E17060">
        <w:rPr>
          <w:rFonts w:ascii="Times New Roman" w:hAnsi="Times New Roman" w:cs="Times New Roman"/>
          <w:sz w:val="28"/>
          <w:szCs w:val="28"/>
          <w:lang w:val="tr-TR"/>
        </w:rPr>
        <w:t xml:space="preserve"> de </w:t>
      </w:r>
      <w:proofErr w:type="spellStart"/>
      <w:r w:rsidR="00E17060">
        <w:rPr>
          <w:rFonts w:ascii="Times New Roman" w:hAnsi="Times New Roman" w:cs="Times New Roman"/>
          <w:sz w:val="28"/>
          <w:szCs w:val="28"/>
          <w:lang w:val="tr-TR"/>
        </w:rPr>
        <w:t>l’éthnologie</w:t>
      </w:r>
      <w:proofErr w:type="spellEnd"/>
      <w:r w:rsidR="00E17060">
        <w:rPr>
          <w:rFonts w:ascii="Times New Roman" w:hAnsi="Times New Roman" w:cs="Times New Roman"/>
          <w:sz w:val="28"/>
          <w:szCs w:val="28"/>
          <w:lang w:val="tr-TR"/>
        </w:rPr>
        <w:t xml:space="preserve"> et de la </w:t>
      </w:r>
      <w:proofErr w:type="spellStart"/>
      <w:r w:rsidR="00E17060">
        <w:rPr>
          <w:rFonts w:ascii="Times New Roman" w:hAnsi="Times New Roman" w:cs="Times New Roman"/>
          <w:sz w:val="28"/>
          <w:szCs w:val="28"/>
          <w:lang w:val="tr-TR"/>
        </w:rPr>
        <w:t>linguistique</w:t>
      </w:r>
      <w:proofErr w:type="spellEnd"/>
      <w:r w:rsidR="00E17060">
        <w:rPr>
          <w:rFonts w:ascii="Times New Roman" w:hAnsi="Times New Roman" w:cs="Times New Roman"/>
          <w:sz w:val="28"/>
          <w:szCs w:val="28"/>
          <w:lang w:val="tr-TR"/>
        </w:rPr>
        <w:t>.</w:t>
      </w:r>
    </w:p>
    <w:p w:rsidR="00395DE3" w:rsidRDefault="00751235" w:rsidP="003849A7">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Le </w:t>
      </w:r>
      <w:proofErr w:type="spellStart"/>
      <w:r>
        <w:rPr>
          <w:rFonts w:ascii="Times New Roman" w:hAnsi="Times New Roman" w:cs="Times New Roman"/>
          <w:sz w:val="28"/>
          <w:szCs w:val="28"/>
          <w:lang w:val="tr-TR"/>
        </w:rPr>
        <w:t>traducteur</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est</w:t>
      </w:r>
      <w:proofErr w:type="spellEnd"/>
      <w:r>
        <w:rPr>
          <w:rFonts w:ascii="Times New Roman" w:hAnsi="Times New Roman" w:cs="Times New Roman"/>
          <w:sz w:val="28"/>
          <w:szCs w:val="28"/>
          <w:lang w:val="tr-TR"/>
        </w:rPr>
        <w:t xml:space="preserve"> defini </w:t>
      </w:r>
      <w:proofErr w:type="spellStart"/>
      <w:r>
        <w:rPr>
          <w:rFonts w:ascii="Times New Roman" w:hAnsi="Times New Roman" w:cs="Times New Roman"/>
          <w:sz w:val="28"/>
          <w:szCs w:val="28"/>
          <w:lang w:val="tr-TR"/>
        </w:rPr>
        <w:t>comme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étant</w:t>
      </w:r>
      <w:proofErr w:type="spellEnd"/>
      <w:r>
        <w:rPr>
          <w:rFonts w:ascii="Times New Roman" w:hAnsi="Times New Roman" w:cs="Times New Roman"/>
          <w:sz w:val="28"/>
          <w:szCs w:val="28"/>
          <w:lang w:val="tr-TR"/>
        </w:rPr>
        <w:t xml:space="preserve">: “cet </w:t>
      </w:r>
      <w:proofErr w:type="spellStart"/>
      <w:r>
        <w:rPr>
          <w:rFonts w:ascii="Times New Roman" w:hAnsi="Times New Roman" w:cs="Times New Roman"/>
          <w:sz w:val="28"/>
          <w:szCs w:val="28"/>
          <w:lang w:val="tr-TR"/>
        </w:rPr>
        <w:t>individu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qui</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représente</w:t>
      </w:r>
      <w:proofErr w:type="spellEnd"/>
      <w:r>
        <w:rPr>
          <w:rFonts w:ascii="Times New Roman" w:hAnsi="Times New Roman" w:cs="Times New Roman"/>
          <w:sz w:val="28"/>
          <w:szCs w:val="28"/>
          <w:lang w:val="tr-TR"/>
        </w:rPr>
        <w:t xml:space="preserve"> dans </w:t>
      </w:r>
      <w:proofErr w:type="spellStart"/>
      <w:r>
        <w:rPr>
          <w:rFonts w:ascii="Times New Roman" w:hAnsi="Times New Roman" w:cs="Times New Roman"/>
          <w:sz w:val="28"/>
          <w:szCs w:val="28"/>
          <w:lang w:val="tr-TR"/>
        </w:rPr>
        <w:t>sa</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pulsion</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traduire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toute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une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communauté</w:t>
      </w:r>
      <w:proofErr w:type="spellEnd"/>
      <w:r>
        <w:rPr>
          <w:rFonts w:ascii="Times New Roman" w:hAnsi="Times New Roman" w:cs="Times New Roman"/>
          <w:sz w:val="28"/>
          <w:szCs w:val="28"/>
          <w:lang w:val="tr-TR"/>
        </w:rPr>
        <w:t xml:space="preserve"> dans son </w:t>
      </w:r>
      <w:proofErr w:type="spellStart"/>
      <w:r>
        <w:rPr>
          <w:rFonts w:ascii="Times New Roman" w:hAnsi="Times New Roman" w:cs="Times New Roman"/>
          <w:sz w:val="28"/>
          <w:szCs w:val="28"/>
          <w:lang w:val="tr-TR"/>
        </w:rPr>
        <w:t>rapport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avec</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une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autre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communauté</w:t>
      </w:r>
      <w:proofErr w:type="spellEnd"/>
      <w:r>
        <w:rPr>
          <w:rFonts w:ascii="Times New Roman" w:hAnsi="Times New Roman" w:cs="Times New Roman"/>
          <w:sz w:val="28"/>
          <w:szCs w:val="28"/>
          <w:lang w:val="tr-TR"/>
        </w:rPr>
        <w:t xml:space="preserve"> et ses </w:t>
      </w:r>
      <w:proofErr w:type="spellStart"/>
      <w:r>
        <w:rPr>
          <w:rFonts w:ascii="Times New Roman" w:hAnsi="Times New Roman" w:cs="Times New Roman"/>
          <w:sz w:val="28"/>
          <w:szCs w:val="28"/>
          <w:lang w:val="tr-TR"/>
        </w:rPr>
        <w:t>oeuvres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Berman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Antoine</w:t>
      </w:r>
      <w:proofErr w:type="spellEnd"/>
      <w:r>
        <w:rPr>
          <w:rFonts w:ascii="Times New Roman" w:hAnsi="Times New Roman" w:cs="Times New Roman"/>
          <w:sz w:val="28"/>
          <w:szCs w:val="28"/>
          <w:lang w:val="tr-TR"/>
        </w:rPr>
        <w:t xml:space="preserve">, </w:t>
      </w:r>
      <w:proofErr w:type="spellStart"/>
      <w:r w:rsidR="00395DE3">
        <w:rPr>
          <w:rFonts w:ascii="Times New Roman" w:hAnsi="Times New Roman" w:cs="Times New Roman"/>
          <w:sz w:val="28"/>
          <w:szCs w:val="28"/>
          <w:lang w:val="tr-TR"/>
        </w:rPr>
        <w:t>L’épreuve</w:t>
      </w:r>
      <w:proofErr w:type="spellEnd"/>
      <w:r w:rsidR="00395DE3">
        <w:rPr>
          <w:rFonts w:ascii="Times New Roman" w:hAnsi="Times New Roman" w:cs="Times New Roman"/>
          <w:sz w:val="28"/>
          <w:szCs w:val="28"/>
          <w:lang w:val="tr-TR"/>
        </w:rPr>
        <w:t xml:space="preserve"> de </w:t>
      </w:r>
      <w:proofErr w:type="spellStart"/>
      <w:r w:rsidR="00395DE3">
        <w:rPr>
          <w:rFonts w:ascii="Times New Roman" w:hAnsi="Times New Roman" w:cs="Times New Roman"/>
          <w:sz w:val="28"/>
          <w:szCs w:val="28"/>
          <w:lang w:val="tr-TR"/>
        </w:rPr>
        <w:t>l’étranger</w:t>
      </w:r>
      <w:proofErr w:type="spellEnd"/>
      <w:r w:rsidR="00395DE3">
        <w:rPr>
          <w:rFonts w:ascii="Times New Roman" w:hAnsi="Times New Roman" w:cs="Times New Roman"/>
          <w:sz w:val="28"/>
          <w:szCs w:val="28"/>
          <w:lang w:val="tr-TR"/>
        </w:rPr>
        <w:t>, p.283.</w:t>
      </w:r>
    </w:p>
    <w:p w:rsidR="003849A7" w:rsidRDefault="00395DE3" w:rsidP="003849A7">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Le </w:t>
      </w:r>
      <w:proofErr w:type="spellStart"/>
      <w:r>
        <w:rPr>
          <w:rFonts w:ascii="Times New Roman" w:hAnsi="Times New Roman" w:cs="Times New Roman"/>
          <w:sz w:val="28"/>
          <w:szCs w:val="28"/>
          <w:lang w:val="tr-TR"/>
        </w:rPr>
        <w:t>travail</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traducteur</w:t>
      </w:r>
      <w:proofErr w:type="spellEnd"/>
      <w:r>
        <w:rPr>
          <w:rFonts w:ascii="Times New Roman" w:hAnsi="Times New Roman" w:cs="Times New Roman"/>
          <w:sz w:val="28"/>
          <w:szCs w:val="28"/>
          <w:lang w:val="tr-TR"/>
        </w:rPr>
        <w:t xml:space="preserve"> a </w:t>
      </w:r>
      <w:proofErr w:type="spellStart"/>
      <w:r>
        <w:rPr>
          <w:rFonts w:ascii="Times New Roman" w:hAnsi="Times New Roman" w:cs="Times New Roman"/>
          <w:sz w:val="28"/>
          <w:szCs w:val="28"/>
          <w:lang w:val="tr-TR"/>
        </w:rPr>
        <w:t>quelque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chose</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commun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avec</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celui</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l’éthnologue</w:t>
      </w:r>
      <w:proofErr w:type="spellEnd"/>
      <w:r>
        <w:rPr>
          <w:rFonts w:ascii="Times New Roman" w:hAnsi="Times New Roman" w:cs="Times New Roman"/>
          <w:sz w:val="28"/>
          <w:szCs w:val="28"/>
          <w:lang w:val="tr-TR"/>
        </w:rPr>
        <w:t xml:space="preserve">, car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deux</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domaines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celle</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celle</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l’éthnologie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construisent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avec</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leurs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propres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moyens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leur</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discours</w:t>
      </w:r>
      <w:proofErr w:type="spellEnd"/>
      <w:r>
        <w:rPr>
          <w:rFonts w:ascii="Times New Roman" w:hAnsi="Times New Roman" w:cs="Times New Roman"/>
          <w:sz w:val="28"/>
          <w:szCs w:val="28"/>
          <w:lang w:val="tr-TR"/>
        </w:rPr>
        <w:t xml:space="preserve"> sur </w:t>
      </w:r>
      <w:proofErr w:type="spellStart"/>
      <w:r>
        <w:rPr>
          <w:rFonts w:ascii="Times New Roman" w:hAnsi="Times New Roman" w:cs="Times New Roman"/>
          <w:sz w:val="28"/>
          <w:szCs w:val="28"/>
          <w:lang w:val="tr-TR"/>
        </w:rPr>
        <w:t>l’étranger</w:t>
      </w:r>
      <w:proofErr w:type="spellEnd"/>
      <w:r>
        <w:rPr>
          <w:rFonts w:ascii="Times New Roman" w:hAnsi="Times New Roman" w:cs="Times New Roman"/>
          <w:sz w:val="28"/>
          <w:szCs w:val="28"/>
          <w:lang w:val="tr-TR"/>
        </w:rPr>
        <w:t xml:space="preserve">. </w:t>
      </w:r>
      <w:r w:rsidR="00775331">
        <w:rPr>
          <w:rFonts w:ascii="Times New Roman" w:hAnsi="Times New Roman" w:cs="Times New Roman"/>
          <w:sz w:val="28"/>
          <w:szCs w:val="28"/>
          <w:lang w:val="tr-TR"/>
        </w:rPr>
        <w:t xml:space="preserve">En </w:t>
      </w:r>
      <w:proofErr w:type="spellStart"/>
      <w:r w:rsidR="00775331">
        <w:rPr>
          <w:rFonts w:ascii="Times New Roman" w:hAnsi="Times New Roman" w:cs="Times New Roman"/>
          <w:sz w:val="28"/>
          <w:szCs w:val="28"/>
          <w:lang w:val="tr-TR"/>
        </w:rPr>
        <w:t>outre</w:t>
      </w:r>
      <w:proofErr w:type="spellEnd"/>
      <w:r w:rsidR="00775331">
        <w:rPr>
          <w:rFonts w:ascii="Times New Roman" w:hAnsi="Times New Roman" w:cs="Times New Roman"/>
          <w:sz w:val="28"/>
          <w:szCs w:val="28"/>
          <w:lang w:val="tr-TR"/>
        </w:rPr>
        <w:t xml:space="preserve">, </w:t>
      </w:r>
      <w:proofErr w:type="spellStart"/>
      <w:r w:rsidR="00775331">
        <w:rPr>
          <w:rFonts w:ascii="Times New Roman" w:hAnsi="Times New Roman" w:cs="Times New Roman"/>
          <w:sz w:val="28"/>
          <w:szCs w:val="28"/>
          <w:lang w:val="tr-TR"/>
        </w:rPr>
        <w:t>pour</w:t>
      </w:r>
      <w:proofErr w:type="spellEnd"/>
      <w:r w:rsidR="00775331">
        <w:rPr>
          <w:rFonts w:ascii="Times New Roman" w:hAnsi="Times New Roman" w:cs="Times New Roman"/>
          <w:sz w:val="28"/>
          <w:szCs w:val="28"/>
          <w:lang w:val="tr-TR"/>
        </w:rPr>
        <w:t xml:space="preserve"> </w:t>
      </w:r>
      <w:proofErr w:type="spellStart"/>
      <w:r w:rsidR="00775331">
        <w:rPr>
          <w:rFonts w:ascii="Times New Roman" w:hAnsi="Times New Roman" w:cs="Times New Roman"/>
          <w:sz w:val="28"/>
          <w:szCs w:val="28"/>
          <w:lang w:val="tr-TR"/>
        </w:rPr>
        <w:t>l’éthnologue</w:t>
      </w:r>
      <w:proofErr w:type="spellEnd"/>
      <w:r w:rsidR="00775331">
        <w:rPr>
          <w:rFonts w:ascii="Times New Roman" w:hAnsi="Times New Roman" w:cs="Times New Roman"/>
          <w:sz w:val="28"/>
          <w:szCs w:val="28"/>
          <w:lang w:val="tr-TR"/>
        </w:rPr>
        <w:t xml:space="preserve"> et le </w:t>
      </w:r>
      <w:proofErr w:type="spellStart"/>
      <w:r w:rsidR="00775331">
        <w:rPr>
          <w:rFonts w:ascii="Times New Roman" w:hAnsi="Times New Roman" w:cs="Times New Roman"/>
          <w:sz w:val="28"/>
          <w:szCs w:val="28"/>
          <w:lang w:val="tr-TR"/>
        </w:rPr>
        <w:t>traducteur</w:t>
      </w:r>
      <w:proofErr w:type="spellEnd"/>
      <w:r w:rsidR="00775331">
        <w:rPr>
          <w:rFonts w:ascii="Times New Roman" w:hAnsi="Times New Roman" w:cs="Times New Roman"/>
          <w:sz w:val="28"/>
          <w:szCs w:val="28"/>
          <w:lang w:val="tr-TR"/>
        </w:rPr>
        <w:t xml:space="preserve">, </w:t>
      </w:r>
      <w:proofErr w:type="spellStart"/>
      <w:r w:rsidR="00775331">
        <w:rPr>
          <w:rFonts w:ascii="Times New Roman" w:hAnsi="Times New Roman" w:cs="Times New Roman"/>
          <w:sz w:val="28"/>
          <w:szCs w:val="28"/>
          <w:lang w:val="tr-TR"/>
        </w:rPr>
        <w:t>comme</w:t>
      </w:r>
      <w:proofErr w:type="spellEnd"/>
      <w:r w:rsidR="00775331">
        <w:rPr>
          <w:rFonts w:ascii="Times New Roman" w:hAnsi="Times New Roman" w:cs="Times New Roman"/>
          <w:sz w:val="28"/>
          <w:szCs w:val="28"/>
          <w:lang w:val="tr-TR"/>
        </w:rPr>
        <w:t xml:space="preserve"> le </w:t>
      </w:r>
      <w:proofErr w:type="spellStart"/>
      <w:r w:rsidR="00775331">
        <w:rPr>
          <w:rFonts w:ascii="Times New Roman" w:hAnsi="Times New Roman" w:cs="Times New Roman"/>
          <w:sz w:val="28"/>
          <w:szCs w:val="28"/>
          <w:lang w:val="tr-TR"/>
        </w:rPr>
        <w:t>souligne</w:t>
      </w:r>
      <w:proofErr w:type="spellEnd"/>
      <w:r w:rsidR="00775331">
        <w:rPr>
          <w:rFonts w:ascii="Times New Roman" w:hAnsi="Times New Roman" w:cs="Times New Roman"/>
          <w:sz w:val="28"/>
          <w:szCs w:val="28"/>
          <w:lang w:val="tr-TR"/>
        </w:rPr>
        <w:t xml:space="preserve"> </w:t>
      </w:r>
      <w:r w:rsidR="00775331" w:rsidRPr="00775331">
        <w:rPr>
          <w:rFonts w:ascii="Times New Roman" w:hAnsi="Times New Roman" w:cs="Times New Roman"/>
          <w:sz w:val="28"/>
          <w:szCs w:val="28"/>
        </w:rPr>
        <w:t xml:space="preserve">Schleiermacher </w:t>
      </w:r>
      <w:r w:rsidR="00775331">
        <w:rPr>
          <w:rFonts w:ascii="Times New Roman" w:hAnsi="Times New Roman" w:cs="Times New Roman"/>
          <w:sz w:val="28"/>
          <w:szCs w:val="28"/>
        </w:rPr>
        <w:t xml:space="preserve">il s’agit </w:t>
      </w:r>
      <w:proofErr w:type="gramStart"/>
      <w:r w:rsidR="00775331">
        <w:rPr>
          <w:rFonts w:ascii="Times New Roman" w:hAnsi="Times New Roman" w:cs="Times New Roman"/>
          <w:sz w:val="28"/>
          <w:szCs w:val="28"/>
        </w:rPr>
        <w:t>« d’am</w:t>
      </w:r>
      <w:r w:rsidR="00775331" w:rsidRPr="00775331">
        <w:rPr>
          <w:rFonts w:ascii="Times New Roman" w:hAnsi="Times New Roman" w:cs="Times New Roman"/>
          <w:sz w:val="28"/>
          <w:szCs w:val="28"/>
        </w:rPr>
        <w:t>ener</w:t>
      </w:r>
      <w:proofErr w:type="gramEnd"/>
      <w:r w:rsidR="00775331" w:rsidRPr="00775331">
        <w:rPr>
          <w:rFonts w:ascii="Times New Roman" w:hAnsi="Times New Roman" w:cs="Times New Roman"/>
          <w:sz w:val="28"/>
          <w:szCs w:val="28"/>
        </w:rPr>
        <w:t xml:space="preserve"> le lecteur à l’étranger, ou amener l’étranger au lecteur. Il est évident que le traducteur moderne</w:t>
      </w:r>
      <w:r w:rsidR="00E17060" w:rsidRPr="00775331">
        <w:rPr>
          <w:rFonts w:ascii="Times New Roman" w:hAnsi="Times New Roman" w:cs="Times New Roman"/>
          <w:sz w:val="28"/>
          <w:szCs w:val="28"/>
          <w:lang w:val="tr-TR"/>
        </w:rPr>
        <w:t xml:space="preserve"> </w:t>
      </w:r>
      <w:r w:rsidR="00775331">
        <w:rPr>
          <w:rFonts w:ascii="Times New Roman" w:hAnsi="Times New Roman" w:cs="Times New Roman"/>
          <w:sz w:val="28"/>
          <w:szCs w:val="28"/>
          <w:lang w:val="tr-TR"/>
        </w:rPr>
        <w:t>(</w:t>
      </w:r>
      <w:proofErr w:type="spellStart"/>
      <w:r w:rsidR="00775331">
        <w:rPr>
          <w:rFonts w:ascii="Times New Roman" w:hAnsi="Times New Roman" w:cs="Times New Roman"/>
          <w:sz w:val="28"/>
          <w:szCs w:val="28"/>
          <w:lang w:val="tr-TR"/>
        </w:rPr>
        <w:t>est</w:t>
      </w:r>
      <w:proofErr w:type="spellEnd"/>
      <w:r w:rsidR="00775331">
        <w:rPr>
          <w:rFonts w:ascii="Times New Roman" w:hAnsi="Times New Roman" w:cs="Times New Roman"/>
          <w:sz w:val="28"/>
          <w:szCs w:val="28"/>
          <w:lang w:val="tr-TR"/>
        </w:rPr>
        <w:t xml:space="preserve">) </w:t>
      </w:r>
      <w:proofErr w:type="spellStart"/>
      <w:r w:rsidR="00775331">
        <w:rPr>
          <w:rFonts w:ascii="Times New Roman" w:hAnsi="Times New Roman" w:cs="Times New Roman"/>
          <w:sz w:val="28"/>
          <w:szCs w:val="28"/>
          <w:lang w:val="tr-TR"/>
        </w:rPr>
        <w:t>soucieux</w:t>
      </w:r>
      <w:proofErr w:type="spellEnd"/>
      <w:r w:rsidR="00775331">
        <w:rPr>
          <w:rFonts w:ascii="Times New Roman" w:hAnsi="Times New Roman" w:cs="Times New Roman"/>
          <w:sz w:val="28"/>
          <w:szCs w:val="28"/>
          <w:lang w:val="tr-TR"/>
        </w:rPr>
        <w:t xml:space="preserve"> de </w:t>
      </w:r>
      <w:proofErr w:type="spellStart"/>
      <w:r w:rsidR="00775331">
        <w:rPr>
          <w:rFonts w:ascii="Times New Roman" w:hAnsi="Times New Roman" w:cs="Times New Roman"/>
          <w:sz w:val="28"/>
          <w:szCs w:val="28"/>
          <w:lang w:val="tr-TR"/>
        </w:rPr>
        <w:t>lutter</w:t>
      </w:r>
      <w:proofErr w:type="spellEnd"/>
      <w:r w:rsidR="00775331">
        <w:rPr>
          <w:rFonts w:ascii="Times New Roman" w:hAnsi="Times New Roman" w:cs="Times New Roman"/>
          <w:sz w:val="28"/>
          <w:szCs w:val="28"/>
          <w:lang w:val="tr-TR"/>
        </w:rPr>
        <w:t xml:space="preserve"> </w:t>
      </w:r>
      <w:proofErr w:type="spellStart"/>
      <w:r w:rsidR="00775331">
        <w:rPr>
          <w:rFonts w:ascii="Times New Roman" w:hAnsi="Times New Roman" w:cs="Times New Roman"/>
          <w:sz w:val="28"/>
          <w:szCs w:val="28"/>
          <w:lang w:val="tr-TR"/>
        </w:rPr>
        <w:t>contre</w:t>
      </w:r>
      <w:proofErr w:type="spellEnd"/>
      <w:r w:rsidR="00775331">
        <w:rPr>
          <w:rFonts w:ascii="Times New Roman" w:hAnsi="Times New Roman" w:cs="Times New Roman"/>
          <w:sz w:val="28"/>
          <w:szCs w:val="28"/>
          <w:lang w:val="tr-TR"/>
        </w:rPr>
        <w:t xml:space="preserve"> </w:t>
      </w:r>
      <w:proofErr w:type="spellStart"/>
      <w:r w:rsidR="00775331">
        <w:rPr>
          <w:rFonts w:ascii="Times New Roman" w:hAnsi="Times New Roman" w:cs="Times New Roman"/>
          <w:sz w:val="28"/>
          <w:szCs w:val="28"/>
          <w:lang w:val="tr-TR"/>
        </w:rPr>
        <w:t>l’éthnocentrisme</w:t>
      </w:r>
      <w:proofErr w:type="spellEnd"/>
      <w:r w:rsidR="003C1531">
        <w:rPr>
          <w:rFonts w:ascii="Times New Roman" w:hAnsi="Times New Roman" w:cs="Times New Roman"/>
          <w:sz w:val="28"/>
          <w:szCs w:val="28"/>
          <w:lang w:val="tr-TR"/>
        </w:rPr>
        <w:t xml:space="preserve"> (</w:t>
      </w:r>
      <w:proofErr w:type="spellStart"/>
      <w:r w:rsidR="003C1531">
        <w:rPr>
          <w:rFonts w:ascii="Times New Roman" w:hAnsi="Times New Roman" w:cs="Times New Roman"/>
          <w:sz w:val="28"/>
          <w:szCs w:val="28"/>
          <w:lang w:val="tr-TR"/>
        </w:rPr>
        <w:t>une</w:t>
      </w:r>
      <w:proofErr w:type="spellEnd"/>
      <w:r w:rsidR="003C1531">
        <w:rPr>
          <w:rFonts w:ascii="Times New Roman" w:hAnsi="Times New Roman" w:cs="Times New Roman"/>
          <w:sz w:val="28"/>
          <w:szCs w:val="28"/>
          <w:lang w:val="tr-TR"/>
        </w:rPr>
        <w:t xml:space="preserve"> </w:t>
      </w:r>
      <w:proofErr w:type="spellStart"/>
      <w:r w:rsidR="003C1531">
        <w:rPr>
          <w:rFonts w:ascii="Times New Roman" w:hAnsi="Times New Roman" w:cs="Times New Roman"/>
          <w:sz w:val="28"/>
          <w:szCs w:val="28"/>
          <w:lang w:val="tr-TR"/>
        </w:rPr>
        <w:t>lutte</w:t>
      </w:r>
      <w:proofErr w:type="spellEnd"/>
      <w:r w:rsidR="003C1531">
        <w:rPr>
          <w:rFonts w:ascii="Times New Roman" w:hAnsi="Times New Roman" w:cs="Times New Roman"/>
          <w:sz w:val="28"/>
          <w:szCs w:val="28"/>
          <w:lang w:val="tr-TR"/>
        </w:rPr>
        <w:t xml:space="preserve"> </w:t>
      </w:r>
      <w:proofErr w:type="spellStart"/>
      <w:r w:rsidR="003C1531">
        <w:rPr>
          <w:rFonts w:ascii="Times New Roman" w:hAnsi="Times New Roman" w:cs="Times New Roman"/>
          <w:sz w:val="28"/>
          <w:szCs w:val="28"/>
          <w:lang w:val="tr-TR"/>
        </w:rPr>
        <w:t>infinie</w:t>
      </w:r>
      <w:proofErr w:type="spellEnd"/>
      <w:r w:rsidR="003C1531">
        <w:rPr>
          <w:rFonts w:ascii="Times New Roman" w:hAnsi="Times New Roman" w:cs="Times New Roman"/>
          <w:sz w:val="28"/>
          <w:szCs w:val="28"/>
          <w:lang w:val="tr-TR"/>
        </w:rPr>
        <w:t>)</w:t>
      </w:r>
      <w:r w:rsidR="00775331">
        <w:rPr>
          <w:rFonts w:ascii="Times New Roman" w:hAnsi="Times New Roman" w:cs="Times New Roman"/>
          <w:sz w:val="28"/>
          <w:szCs w:val="28"/>
          <w:lang w:val="tr-TR"/>
        </w:rPr>
        <w:t xml:space="preserve"> (…)” </w:t>
      </w:r>
      <w:proofErr w:type="spellStart"/>
      <w:r w:rsidR="00775331">
        <w:rPr>
          <w:rFonts w:ascii="Times New Roman" w:hAnsi="Times New Roman" w:cs="Times New Roman"/>
          <w:sz w:val="28"/>
          <w:szCs w:val="28"/>
          <w:lang w:val="tr-TR"/>
        </w:rPr>
        <w:t>ibid</w:t>
      </w:r>
      <w:proofErr w:type="spellEnd"/>
      <w:r w:rsidR="00775331">
        <w:rPr>
          <w:rFonts w:ascii="Times New Roman" w:hAnsi="Times New Roman" w:cs="Times New Roman"/>
          <w:sz w:val="28"/>
          <w:szCs w:val="28"/>
          <w:lang w:val="tr-TR"/>
        </w:rPr>
        <w:t>., p. 284</w:t>
      </w:r>
    </w:p>
    <w:p w:rsidR="00E85898" w:rsidRPr="00E85898" w:rsidRDefault="00E85898" w:rsidP="00295C18">
      <w:pPr>
        <w:spacing w:after="119" w:line="360" w:lineRule="auto"/>
        <w:ind w:left="15" w:right="15"/>
        <w:jc w:val="both"/>
        <w:rPr>
          <w:rFonts w:ascii="Times New Roman" w:hAnsi="Times New Roman" w:cs="Times New Roman"/>
          <w:sz w:val="28"/>
          <w:szCs w:val="28"/>
        </w:rPr>
      </w:pPr>
      <w:r>
        <w:rPr>
          <w:rFonts w:ascii="Times New Roman" w:hAnsi="Times New Roman" w:cs="Times New Roman"/>
          <w:sz w:val="28"/>
          <w:szCs w:val="28"/>
          <w:lang w:val="tr-TR"/>
        </w:rPr>
        <w:lastRenderedPageBreak/>
        <w:t xml:space="preserve">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est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étudiée</w:t>
      </w:r>
      <w:proofErr w:type="spellEnd"/>
      <w:r>
        <w:rPr>
          <w:rFonts w:ascii="Times New Roman" w:hAnsi="Times New Roman" w:cs="Times New Roman"/>
          <w:sz w:val="28"/>
          <w:szCs w:val="28"/>
          <w:lang w:val="tr-TR"/>
        </w:rPr>
        <w:t xml:space="preserve"> par la </w:t>
      </w:r>
      <w:proofErr w:type="spellStart"/>
      <w:r>
        <w:rPr>
          <w:rFonts w:ascii="Times New Roman" w:hAnsi="Times New Roman" w:cs="Times New Roman"/>
          <w:sz w:val="28"/>
          <w:szCs w:val="28"/>
          <w:lang w:val="tr-TR"/>
        </w:rPr>
        <w:t>fondateur</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linguistique</w:t>
      </w:r>
      <w:proofErr w:type="spellEnd"/>
      <w:r>
        <w:rPr>
          <w:rFonts w:ascii="Times New Roman" w:hAnsi="Times New Roman" w:cs="Times New Roman"/>
          <w:sz w:val="28"/>
          <w:szCs w:val="28"/>
          <w:lang w:val="tr-TR"/>
        </w:rPr>
        <w:t xml:space="preserve"> moderne, </w:t>
      </w:r>
      <w:r w:rsidRPr="00E85898">
        <w:rPr>
          <w:rFonts w:ascii="Times New Roman" w:hAnsi="Times New Roman" w:cs="Times New Roman"/>
          <w:sz w:val="28"/>
          <w:szCs w:val="28"/>
        </w:rPr>
        <w:t>R</w:t>
      </w:r>
      <w:r>
        <w:rPr>
          <w:rFonts w:ascii="Times New Roman" w:hAnsi="Times New Roman" w:cs="Times New Roman"/>
          <w:sz w:val="28"/>
          <w:szCs w:val="28"/>
        </w:rPr>
        <w:t>oman</w:t>
      </w:r>
      <w:r w:rsidRPr="00E85898">
        <w:rPr>
          <w:rFonts w:ascii="Times New Roman" w:hAnsi="Times New Roman" w:cs="Times New Roman"/>
          <w:sz w:val="28"/>
          <w:szCs w:val="28"/>
        </w:rPr>
        <w:t xml:space="preserve"> Jakobson, </w:t>
      </w:r>
      <w:r>
        <w:rPr>
          <w:rFonts w:ascii="Times New Roman" w:hAnsi="Times New Roman" w:cs="Times New Roman"/>
          <w:sz w:val="28"/>
          <w:szCs w:val="28"/>
        </w:rPr>
        <w:t xml:space="preserve">qui dans ouvrage intitulé </w:t>
      </w:r>
      <w:r w:rsidRPr="00E85898">
        <w:rPr>
          <w:rFonts w:ascii="Times New Roman" w:eastAsia="Times New Roman" w:hAnsi="Times New Roman" w:cs="Times New Roman"/>
          <w:i/>
          <w:iCs/>
          <w:sz w:val="28"/>
          <w:szCs w:val="28"/>
        </w:rPr>
        <w:t>Aspects</w:t>
      </w:r>
      <w:r w:rsidRPr="00E85898">
        <w:rPr>
          <w:rFonts w:ascii="Times New Roman" w:hAnsi="Times New Roman" w:cs="Times New Roman"/>
          <w:i/>
          <w:iCs/>
          <w:sz w:val="28"/>
          <w:szCs w:val="28"/>
        </w:rPr>
        <w:t xml:space="preserve"> </w:t>
      </w:r>
      <w:r w:rsidRPr="00E85898">
        <w:rPr>
          <w:rFonts w:ascii="Times New Roman" w:eastAsia="Times New Roman" w:hAnsi="Times New Roman" w:cs="Times New Roman"/>
          <w:i/>
          <w:iCs/>
          <w:sz w:val="28"/>
          <w:szCs w:val="28"/>
        </w:rPr>
        <w:t>linguistiques de la traduction</w:t>
      </w:r>
      <w:r w:rsidRPr="00E85898">
        <w:rPr>
          <w:rFonts w:ascii="Times New Roman" w:hAnsi="Times New Roman" w:cs="Times New Roman"/>
          <w:sz w:val="28"/>
          <w:szCs w:val="28"/>
        </w:rPr>
        <w:t xml:space="preserve"> </w:t>
      </w:r>
      <w:r>
        <w:rPr>
          <w:rFonts w:ascii="Times New Roman" w:hAnsi="Times New Roman" w:cs="Times New Roman"/>
          <w:sz w:val="28"/>
          <w:szCs w:val="28"/>
        </w:rPr>
        <w:t>souligne que</w:t>
      </w:r>
      <w:r w:rsidRPr="00E85898">
        <w:rPr>
          <w:rFonts w:ascii="Times New Roman" w:hAnsi="Times New Roman" w:cs="Times New Roman"/>
          <w:sz w:val="28"/>
          <w:szCs w:val="28"/>
        </w:rPr>
        <w:t>:</w:t>
      </w:r>
    </w:p>
    <w:p w:rsidR="00E85898" w:rsidRDefault="00E85898" w:rsidP="00295C18">
      <w:pPr>
        <w:spacing w:after="204" w:line="360" w:lineRule="auto"/>
        <w:ind w:left="235" w:right="14" w:firstLine="1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w:t>
      </w:r>
      <w:r w:rsidRPr="00E85898">
        <w:rPr>
          <w:rFonts w:ascii="Times New Roman" w:eastAsia="Times New Roman" w:hAnsi="Times New Roman" w:cs="Times New Roman"/>
          <w:bCs/>
          <w:sz w:val="28"/>
          <w:szCs w:val="28"/>
        </w:rPr>
        <w:t>L'équivalence dans la différence est le problème cardinal du langage et</w:t>
      </w:r>
      <w:r w:rsidRPr="00E85898">
        <w:rPr>
          <w:bCs/>
          <w:sz w:val="28"/>
          <w:szCs w:val="28"/>
        </w:rPr>
        <w:t xml:space="preserve"> </w:t>
      </w:r>
      <w:r w:rsidRPr="00E85898">
        <w:rPr>
          <w:rFonts w:ascii="Times New Roman" w:eastAsia="Times New Roman" w:hAnsi="Times New Roman" w:cs="Times New Roman"/>
          <w:bCs/>
          <w:sz w:val="28"/>
          <w:szCs w:val="28"/>
        </w:rPr>
        <w:t>le principal objet de la linguistique. Comme tout receveur de messages</w:t>
      </w:r>
      <w:r w:rsidRPr="00E85898">
        <w:rPr>
          <w:bCs/>
          <w:sz w:val="28"/>
          <w:szCs w:val="28"/>
        </w:rPr>
        <w:t xml:space="preserve"> </w:t>
      </w:r>
      <w:r w:rsidRPr="00E85898">
        <w:rPr>
          <w:rFonts w:ascii="Times New Roman" w:eastAsia="Times New Roman" w:hAnsi="Times New Roman" w:cs="Times New Roman"/>
          <w:bCs/>
          <w:sz w:val="28"/>
          <w:szCs w:val="28"/>
        </w:rPr>
        <w:t>verbaux, le linguiste se comporte en interprète de ces messages. Aucun</w:t>
      </w:r>
      <w:r w:rsidRPr="00E85898">
        <w:rPr>
          <w:bCs/>
          <w:sz w:val="28"/>
          <w:szCs w:val="28"/>
        </w:rPr>
        <w:t xml:space="preserve"> </w:t>
      </w:r>
      <w:r w:rsidRPr="00E85898">
        <w:rPr>
          <w:rFonts w:ascii="Times New Roman" w:eastAsia="Times New Roman" w:hAnsi="Times New Roman" w:cs="Times New Roman"/>
          <w:bCs/>
          <w:sz w:val="28"/>
          <w:szCs w:val="28"/>
        </w:rPr>
        <w:t>spécimen linguistique ne peut être interprété par la science du langage</w:t>
      </w:r>
      <w:r w:rsidRPr="00E85898">
        <w:rPr>
          <w:bCs/>
          <w:sz w:val="28"/>
          <w:szCs w:val="28"/>
        </w:rPr>
        <w:t xml:space="preserve"> </w:t>
      </w:r>
      <w:r w:rsidRPr="00E85898">
        <w:rPr>
          <w:rFonts w:ascii="Times New Roman" w:eastAsia="Times New Roman" w:hAnsi="Times New Roman" w:cs="Times New Roman"/>
          <w:bCs/>
          <w:sz w:val="28"/>
          <w:szCs w:val="28"/>
        </w:rPr>
        <w:t>sans une traduction des signes qui le composent en d’autres signes appartenant au même système ou à un autre système. Dès que l’on compare</w:t>
      </w:r>
      <w:r w:rsidRPr="00E85898">
        <w:rPr>
          <w:bCs/>
          <w:sz w:val="28"/>
          <w:szCs w:val="28"/>
        </w:rPr>
        <w:t xml:space="preserve"> </w:t>
      </w:r>
      <w:r w:rsidRPr="00E85898">
        <w:rPr>
          <w:rFonts w:ascii="Times New Roman" w:eastAsia="Times New Roman" w:hAnsi="Times New Roman" w:cs="Times New Roman"/>
          <w:bCs/>
          <w:sz w:val="28"/>
          <w:szCs w:val="28"/>
        </w:rPr>
        <w:t>deux langues, se pose la question de la possibilité de traduction de l’une</w:t>
      </w:r>
      <w:r w:rsidRPr="00E85898">
        <w:rPr>
          <w:bCs/>
          <w:sz w:val="28"/>
          <w:szCs w:val="28"/>
        </w:rPr>
        <w:t xml:space="preserve"> </w:t>
      </w:r>
      <w:r w:rsidRPr="00E85898">
        <w:rPr>
          <w:rFonts w:ascii="Times New Roman" w:eastAsia="Times New Roman" w:hAnsi="Times New Roman" w:cs="Times New Roman"/>
          <w:bCs/>
          <w:sz w:val="28"/>
          <w:szCs w:val="28"/>
        </w:rPr>
        <w:t>dans l’autre et réciproquement ; la pratique étendue de la communication</w:t>
      </w:r>
      <w:r w:rsidRPr="00E85898">
        <w:rPr>
          <w:bCs/>
          <w:sz w:val="28"/>
          <w:szCs w:val="28"/>
        </w:rPr>
        <w:t xml:space="preserve"> </w:t>
      </w:r>
      <w:r w:rsidRPr="00E85898">
        <w:rPr>
          <w:rFonts w:ascii="Times New Roman" w:eastAsia="Times New Roman" w:hAnsi="Times New Roman" w:cs="Times New Roman"/>
          <w:bCs/>
          <w:sz w:val="28"/>
          <w:szCs w:val="28"/>
        </w:rPr>
        <w:t>interlinguale, en particulier les activités de traduction, doit être un objet</w:t>
      </w:r>
      <w:r w:rsidRPr="00E85898">
        <w:rPr>
          <w:bCs/>
          <w:sz w:val="28"/>
          <w:szCs w:val="28"/>
        </w:rPr>
        <w:t xml:space="preserve"> </w:t>
      </w:r>
      <w:r w:rsidRPr="00E85898">
        <w:rPr>
          <w:rFonts w:ascii="Times New Roman" w:eastAsia="Times New Roman" w:hAnsi="Times New Roman" w:cs="Times New Roman"/>
          <w:bCs/>
          <w:sz w:val="28"/>
          <w:szCs w:val="28"/>
        </w:rPr>
        <w:t>d’attention constante pour la science du langage</w:t>
      </w:r>
      <w:r>
        <w:rPr>
          <w:rFonts w:ascii="Times New Roman" w:eastAsia="Times New Roman" w:hAnsi="Times New Roman" w:cs="Times New Roman"/>
          <w:bCs/>
          <w:sz w:val="28"/>
          <w:szCs w:val="28"/>
        </w:rPr>
        <w:t xml:space="preserve"> », </w:t>
      </w:r>
      <w:r w:rsidR="00346598" w:rsidRPr="00346598">
        <w:rPr>
          <w:rFonts w:ascii="Times New Roman" w:eastAsia="Times New Roman" w:hAnsi="Times New Roman" w:cs="Times New Roman"/>
          <w:i/>
          <w:sz w:val="28"/>
          <w:szCs w:val="28"/>
        </w:rPr>
        <w:t>Essais de linguistique générale</w:t>
      </w:r>
      <w:r w:rsidR="00346598">
        <w:rPr>
          <w:rFonts w:ascii="Times New Roman" w:eastAsia="Times New Roman" w:hAnsi="Times New Roman" w:cs="Times New Roman"/>
          <w:i/>
          <w:sz w:val="28"/>
          <w:szCs w:val="28"/>
        </w:rPr>
        <w:t>,</w:t>
      </w:r>
      <w:r w:rsidR="00346598" w:rsidRPr="00346598">
        <w:rPr>
          <w:rFonts w:ascii="Times New Roman" w:hAnsi="Times New Roman" w:cs="Times New Roman"/>
          <w:sz w:val="28"/>
          <w:szCs w:val="28"/>
        </w:rPr>
        <w:t xml:space="preserve"> Points-Seuil, Paris 1978 p 80</w:t>
      </w:r>
      <w:r w:rsidR="00346598">
        <w:rPr>
          <w:rFonts w:ascii="Times New Roman" w:hAnsi="Times New Roman" w:cs="Times New Roman"/>
          <w:sz w:val="28"/>
          <w:szCs w:val="28"/>
        </w:rPr>
        <w:t xml:space="preserve">, </w:t>
      </w:r>
      <w:r w:rsidRPr="00346598">
        <w:rPr>
          <w:rFonts w:ascii="Times New Roman" w:eastAsia="Times New Roman" w:hAnsi="Times New Roman" w:cs="Times New Roman"/>
          <w:bCs/>
          <w:sz w:val="28"/>
          <w:szCs w:val="28"/>
        </w:rPr>
        <w:t>cité</w:t>
      </w:r>
      <w:r>
        <w:rPr>
          <w:rFonts w:ascii="Times New Roman" w:eastAsia="Times New Roman" w:hAnsi="Times New Roman" w:cs="Times New Roman"/>
          <w:bCs/>
          <w:sz w:val="28"/>
          <w:szCs w:val="28"/>
        </w:rPr>
        <w:t xml:space="preserve"> par, Berman, A. ibid., p. 284</w:t>
      </w:r>
    </w:p>
    <w:p w:rsidR="00ED2CFC" w:rsidRDefault="00665E3C" w:rsidP="00295C18">
      <w:pPr>
        <w:spacing w:after="204" w:line="360" w:lineRule="auto"/>
        <w:ind w:left="235" w:right="14" w:firstLine="1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On note que Ferdinand de Saussure définit l’objet de la linguistique, ainsi que ses pratiques, termes de traduction.</w:t>
      </w:r>
      <w:r w:rsidR="005877DD">
        <w:rPr>
          <w:rFonts w:ascii="Times New Roman" w:eastAsia="Times New Roman" w:hAnsi="Times New Roman" w:cs="Times New Roman"/>
          <w:bCs/>
          <w:sz w:val="28"/>
          <w:szCs w:val="28"/>
        </w:rPr>
        <w:t xml:space="preserve"> </w:t>
      </w:r>
    </w:p>
    <w:p w:rsidR="005877DD" w:rsidRDefault="005877DD" w:rsidP="00295C18">
      <w:pPr>
        <w:spacing w:after="204" w:line="360" w:lineRule="auto"/>
        <w:ind w:left="235" w:right="14" w:firstLine="184"/>
        <w:jc w:val="both"/>
        <w:rPr>
          <w:rFonts w:ascii="Times New Roman" w:eastAsia="Times New Roman" w:hAnsi="Times New Roman" w:cs="Times New Roman"/>
          <w:bCs/>
          <w:sz w:val="28"/>
          <w:szCs w:val="28"/>
        </w:rPr>
      </w:pPr>
    </w:p>
    <w:p w:rsidR="00665E3C" w:rsidRDefault="00ED2CFC" w:rsidP="00295C18">
      <w:pPr>
        <w:spacing w:after="204" w:line="360" w:lineRule="auto"/>
        <w:ind w:left="235" w:right="14" w:firstLine="1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Pourtant Antoine Berman rappelle qu’il y a une différence essentielle entre la linguistique, qui est une science du langage et la traduction, qui, elle est une expérience.</w:t>
      </w:r>
      <w:r w:rsidR="005877DD">
        <w:rPr>
          <w:rFonts w:ascii="Times New Roman" w:eastAsia="Times New Roman" w:hAnsi="Times New Roman" w:cs="Times New Roman"/>
          <w:bCs/>
          <w:sz w:val="28"/>
          <w:szCs w:val="28"/>
        </w:rPr>
        <w:t xml:space="preserve"> Voilà pourquoi</w:t>
      </w:r>
      <w:r w:rsidR="005877DD">
        <w:rPr>
          <w:rFonts w:ascii="Times New Roman" w:eastAsia="Times New Roman" w:hAnsi="Times New Roman" w:cs="Times New Roman"/>
          <w:bCs/>
          <w:sz w:val="28"/>
          <w:szCs w:val="28"/>
        </w:rPr>
        <w:t xml:space="preserve"> la traduction ne peut pas être considérée comme une branche de la linguistique, ni de la philologie, ni de la théorie littéraire.</w:t>
      </w:r>
      <w:r w:rsidR="005877DD" w:rsidRPr="005877DD">
        <w:rPr>
          <w:rFonts w:ascii="Times New Roman" w:eastAsia="Times New Roman" w:hAnsi="Times New Roman" w:cs="Times New Roman"/>
          <w:bCs/>
          <w:sz w:val="28"/>
          <w:szCs w:val="28"/>
        </w:rPr>
        <w:t xml:space="preserve"> </w:t>
      </w:r>
      <w:r w:rsidR="005877DD">
        <w:rPr>
          <w:rFonts w:ascii="Times New Roman" w:eastAsia="Times New Roman" w:hAnsi="Times New Roman" w:cs="Times New Roman"/>
          <w:bCs/>
          <w:sz w:val="28"/>
          <w:szCs w:val="28"/>
        </w:rPr>
        <w:t>(p.286)</w:t>
      </w:r>
    </w:p>
    <w:p w:rsidR="00E85898" w:rsidRDefault="00171640" w:rsidP="00362E8C">
      <w:pPr>
        <w:spacing w:after="204" w:line="360" w:lineRule="auto"/>
        <w:ind w:left="235" w:right="14" w:firstLine="184"/>
        <w:jc w:val="both"/>
        <w:rPr>
          <w:rFonts w:ascii="Times New Roman" w:hAnsi="Times New Roman" w:cs="Times New Roman"/>
          <w:bCs/>
          <w:sz w:val="28"/>
          <w:szCs w:val="28"/>
        </w:rPr>
      </w:pPr>
      <w:r w:rsidRPr="00171640">
        <w:rPr>
          <w:rFonts w:ascii="Times New Roman" w:hAnsi="Times New Roman" w:cs="Times New Roman"/>
          <w:bCs/>
          <w:sz w:val="28"/>
          <w:szCs w:val="28"/>
        </w:rPr>
        <w:t xml:space="preserve">L’expérience </w:t>
      </w:r>
      <w:r>
        <w:rPr>
          <w:rFonts w:ascii="Times New Roman" w:hAnsi="Times New Roman" w:cs="Times New Roman"/>
          <w:bCs/>
          <w:sz w:val="28"/>
          <w:szCs w:val="28"/>
        </w:rPr>
        <w:t xml:space="preserve">de la traduction est </w:t>
      </w:r>
      <w:r w:rsidR="001D6043">
        <w:rPr>
          <w:rFonts w:ascii="Times New Roman" w:hAnsi="Times New Roman" w:cs="Times New Roman"/>
          <w:bCs/>
          <w:sz w:val="28"/>
          <w:szCs w:val="28"/>
        </w:rPr>
        <w:t xml:space="preserve">capable de </w:t>
      </w:r>
      <w:r>
        <w:rPr>
          <w:rFonts w:ascii="Times New Roman" w:hAnsi="Times New Roman" w:cs="Times New Roman"/>
          <w:bCs/>
          <w:sz w:val="28"/>
          <w:szCs w:val="28"/>
        </w:rPr>
        <w:t>produi</w:t>
      </w:r>
      <w:r w:rsidR="001D6043">
        <w:rPr>
          <w:rFonts w:ascii="Times New Roman" w:hAnsi="Times New Roman" w:cs="Times New Roman"/>
          <w:bCs/>
          <w:sz w:val="28"/>
          <w:szCs w:val="28"/>
        </w:rPr>
        <w:t>re</w:t>
      </w:r>
      <w:r>
        <w:rPr>
          <w:rFonts w:ascii="Times New Roman" w:hAnsi="Times New Roman" w:cs="Times New Roman"/>
          <w:bCs/>
          <w:sz w:val="28"/>
          <w:szCs w:val="28"/>
        </w:rPr>
        <w:t xml:space="preserve"> son propre savoir, certes, mais on voit que ce savoir peut être enrichi par d’autres types d’expériences, </w:t>
      </w:r>
      <w:r w:rsidR="00362E8C">
        <w:rPr>
          <w:rFonts w:ascii="Times New Roman" w:hAnsi="Times New Roman" w:cs="Times New Roman"/>
          <w:bCs/>
          <w:sz w:val="28"/>
          <w:szCs w:val="28"/>
        </w:rPr>
        <w:t xml:space="preserve">de pratiques et de savoirs de </w:t>
      </w:r>
      <w:r>
        <w:rPr>
          <w:rFonts w:ascii="Times New Roman" w:hAnsi="Times New Roman" w:cs="Times New Roman"/>
          <w:bCs/>
          <w:sz w:val="28"/>
          <w:szCs w:val="28"/>
        </w:rPr>
        <w:t>ce</w:t>
      </w:r>
      <w:r w:rsidR="00362E8C">
        <w:rPr>
          <w:rFonts w:ascii="Times New Roman" w:hAnsi="Times New Roman" w:cs="Times New Roman"/>
          <w:bCs/>
          <w:sz w:val="28"/>
          <w:szCs w:val="28"/>
        </w:rPr>
        <w:t>ux</w:t>
      </w:r>
      <w:r>
        <w:rPr>
          <w:rFonts w:ascii="Times New Roman" w:hAnsi="Times New Roman" w:cs="Times New Roman"/>
          <w:bCs/>
          <w:sz w:val="28"/>
          <w:szCs w:val="28"/>
        </w:rPr>
        <w:t xml:space="preserve"> des autres disciplines des sciences humaines et sociales.</w:t>
      </w:r>
    </w:p>
    <w:p w:rsidR="003849A7" w:rsidRDefault="00362E8C" w:rsidP="00362E8C">
      <w:pPr>
        <w:spacing w:after="204" w:line="360" w:lineRule="auto"/>
        <w:ind w:left="235" w:right="14"/>
        <w:jc w:val="both"/>
        <w:rPr>
          <w:rFonts w:ascii="Times New Roman" w:hAnsi="Times New Roman" w:cs="Times New Roman"/>
          <w:sz w:val="28"/>
          <w:szCs w:val="28"/>
        </w:rPr>
      </w:pPr>
      <w:r w:rsidRPr="00362E8C">
        <w:rPr>
          <w:rFonts w:ascii="Times New Roman" w:hAnsi="Times New Roman" w:cs="Times New Roman"/>
          <w:sz w:val="28"/>
          <w:szCs w:val="28"/>
        </w:rPr>
        <w:lastRenderedPageBreak/>
        <w:t>« </w:t>
      </w:r>
      <w:proofErr w:type="gramStart"/>
      <w:r w:rsidRPr="00362E8C">
        <w:rPr>
          <w:rFonts w:ascii="Times New Roman" w:hAnsi="Times New Roman" w:cs="Times New Roman"/>
          <w:sz w:val="28"/>
          <w:szCs w:val="28"/>
        </w:rPr>
        <w:t>la</w:t>
      </w:r>
      <w:proofErr w:type="gramEnd"/>
      <w:r w:rsidRPr="00362E8C">
        <w:rPr>
          <w:rFonts w:ascii="Times New Roman" w:hAnsi="Times New Roman" w:cs="Times New Roman"/>
          <w:sz w:val="28"/>
          <w:szCs w:val="28"/>
        </w:rPr>
        <w:t xml:space="preserve"> linguistique, au </w:t>
      </w:r>
      <w:proofErr w:type="spellStart"/>
      <w:r w:rsidRPr="00362E8C">
        <w:rPr>
          <w:rFonts w:ascii="Times New Roman" w:hAnsi="Times New Roman" w:cs="Times New Roman"/>
          <w:sz w:val="28"/>
          <w:szCs w:val="28"/>
        </w:rPr>
        <w:t>xxe</w:t>
      </w:r>
      <w:proofErr w:type="spellEnd"/>
      <w:r w:rsidRPr="00362E8C">
        <w:rPr>
          <w:rFonts w:ascii="Times New Roman" w:hAnsi="Times New Roman" w:cs="Times New Roman"/>
          <w:sz w:val="28"/>
          <w:szCs w:val="28"/>
        </w:rPr>
        <w:t xml:space="preserve"> siècle, peut enrichir la conscience traductrice; l’inverse, d’ailleurs, est également vrai.</w:t>
      </w:r>
      <w:r>
        <w:rPr>
          <w:rFonts w:ascii="Times New Roman" w:hAnsi="Times New Roman" w:cs="Times New Roman"/>
          <w:sz w:val="28"/>
          <w:szCs w:val="28"/>
        </w:rPr>
        <w:t xml:space="preserve"> La linguistique d’un Jakobson interroge les poètes, elle peut interroger les traducteurs aussi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ibid., p.286</w:t>
      </w:r>
    </w:p>
    <w:p w:rsidR="00362E8C" w:rsidRDefault="00501FC3" w:rsidP="00362E8C">
      <w:pPr>
        <w:spacing w:after="204" w:line="360" w:lineRule="auto"/>
        <w:ind w:left="235" w:right="14"/>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Par </w:t>
      </w:r>
      <w:proofErr w:type="spellStart"/>
      <w:r>
        <w:rPr>
          <w:rFonts w:ascii="Times New Roman" w:hAnsi="Times New Roman" w:cs="Times New Roman"/>
          <w:sz w:val="28"/>
          <w:szCs w:val="28"/>
          <w:lang w:val="tr-TR"/>
        </w:rPr>
        <w:t>ailleurs</w:t>
      </w:r>
      <w:proofErr w:type="spellEnd"/>
      <w:r w:rsidR="00D12ECB">
        <w:rPr>
          <w:rFonts w:ascii="Times New Roman" w:hAnsi="Times New Roman" w:cs="Times New Roman"/>
          <w:sz w:val="28"/>
          <w:szCs w:val="28"/>
          <w:lang w:val="tr-TR"/>
        </w:rPr>
        <w:t>,</w:t>
      </w:r>
      <w:r>
        <w:rPr>
          <w:rFonts w:ascii="Times New Roman" w:hAnsi="Times New Roman" w:cs="Times New Roman"/>
          <w:sz w:val="28"/>
          <w:szCs w:val="28"/>
          <w:lang w:val="tr-TR"/>
        </w:rPr>
        <w:t xml:space="preserve"> Ezra </w:t>
      </w:r>
      <w:proofErr w:type="gramStart"/>
      <w:r>
        <w:rPr>
          <w:rFonts w:ascii="Times New Roman" w:hAnsi="Times New Roman" w:cs="Times New Roman"/>
          <w:sz w:val="28"/>
          <w:szCs w:val="28"/>
          <w:lang w:val="tr-TR"/>
        </w:rPr>
        <w:t>Pound</w:t>
      </w:r>
      <w:proofErr w:type="gram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Meschonnic</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réfléchissent</w:t>
      </w:r>
      <w:proofErr w:type="spellEnd"/>
      <w:r>
        <w:rPr>
          <w:rFonts w:ascii="Times New Roman" w:hAnsi="Times New Roman" w:cs="Times New Roman"/>
          <w:sz w:val="28"/>
          <w:szCs w:val="28"/>
          <w:lang w:val="tr-TR"/>
        </w:rPr>
        <w:t xml:space="preserve"> sur la </w:t>
      </w:r>
      <w:proofErr w:type="spellStart"/>
      <w:r>
        <w:rPr>
          <w:rFonts w:ascii="Times New Roman" w:hAnsi="Times New Roman" w:cs="Times New Roman"/>
          <w:sz w:val="28"/>
          <w:szCs w:val="28"/>
          <w:lang w:val="tr-TR"/>
        </w:rPr>
        <w:t>théorie</w:t>
      </w:r>
      <w:proofErr w:type="spellEnd"/>
      <w:r>
        <w:rPr>
          <w:rFonts w:ascii="Times New Roman" w:hAnsi="Times New Roman" w:cs="Times New Roman"/>
          <w:sz w:val="28"/>
          <w:szCs w:val="28"/>
          <w:lang w:val="tr-TR"/>
        </w:rPr>
        <w:t xml:space="preserve"> et la </w:t>
      </w:r>
      <w:proofErr w:type="spellStart"/>
      <w:r>
        <w:rPr>
          <w:rFonts w:ascii="Times New Roman" w:hAnsi="Times New Roman" w:cs="Times New Roman"/>
          <w:sz w:val="28"/>
          <w:szCs w:val="28"/>
          <w:lang w:val="tr-TR"/>
        </w:rPr>
        <w:t>pr</w:t>
      </w:r>
      <w:r w:rsidR="00D12ECB">
        <w:rPr>
          <w:rFonts w:ascii="Times New Roman" w:hAnsi="Times New Roman" w:cs="Times New Roman"/>
          <w:sz w:val="28"/>
          <w:szCs w:val="28"/>
          <w:lang w:val="tr-TR"/>
        </w:rPr>
        <w:t>a</w:t>
      </w:r>
      <w:r>
        <w:rPr>
          <w:rFonts w:ascii="Times New Roman" w:hAnsi="Times New Roman" w:cs="Times New Roman"/>
          <w:sz w:val="28"/>
          <w:szCs w:val="28"/>
          <w:lang w:val="tr-TR"/>
        </w:rPr>
        <w:t>tique</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poétique</w:t>
      </w:r>
      <w:proofErr w:type="spellEnd"/>
      <w:r>
        <w:rPr>
          <w:rFonts w:ascii="Times New Roman" w:hAnsi="Times New Roman" w:cs="Times New Roman"/>
          <w:sz w:val="28"/>
          <w:szCs w:val="28"/>
          <w:lang w:val="tr-TR"/>
        </w:rPr>
        <w:t xml:space="preserve">. </w:t>
      </w:r>
      <w:r w:rsidR="00D12ECB">
        <w:rPr>
          <w:rFonts w:ascii="Times New Roman" w:hAnsi="Times New Roman" w:cs="Times New Roman"/>
          <w:sz w:val="28"/>
          <w:szCs w:val="28"/>
          <w:lang w:val="tr-TR"/>
        </w:rPr>
        <w:t xml:space="preserve">Ezra </w:t>
      </w:r>
      <w:proofErr w:type="gramStart"/>
      <w:r w:rsidR="00D12ECB">
        <w:rPr>
          <w:rFonts w:ascii="Times New Roman" w:hAnsi="Times New Roman" w:cs="Times New Roman"/>
          <w:sz w:val="28"/>
          <w:szCs w:val="28"/>
          <w:lang w:val="tr-TR"/>
        </w:rPr>
        <w:t>Pound</w:t>
      </w:r>
      <w:proofErr w:type="gram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développe</w:t>
      </w:r>
      <w:proofErr w:type="spellEnd"/>
      <w:r w:rsidR="00D12ECB">
        <w:rPr>
          <w:rFonts w:ascii="Times New Roman" w:hAnsi="Times New Roman" w:cs="Times New Roman"/>
          <w:sz w:val="28"/>
          <w:szCs w:val="28"/>
          <w:lang w:val="tr-TR"/>
        </w:rPr>
        <w:t xml:space="preserve"> la </w:t>
      </w:r>
      <w:proofErr w:type="spellStart"/>
      <w:r w:rsidR="00D12ECB">
        <w:rPr>
          <w:rFonts w:ascii="Times New Roman" w:hAnsi="Times New Roman" w:cs="Times New Roman"/>
          <w:sz w:val="28"/>
          <w:szCs w:val="28"/>
          <w:lang w:val="tr-TR"/>
        </w:rPr>
        <w:t>conception</w:t>
      </w:r>
      <w:proofErr w:type="spellEnd"/>
      <w:r w:rsidR="00D12ECB">
        <w:rPr>
          <w:rFonts w:ascii="Times New Roman" w:hAnsi="Times New Roman" w:cs="Times New Roman"/>
          <w:sz w:val="28"/>
          <w:szCs w:val="28"/>
          <w:lang w:val="tr-TR"/>
        </w:rPr>
        <w:t xml:space="preserve"> de la </w:t>
      </w:r>
      <w:proofErr w:type="spellStart"/>
      <w:r w:rsidR="00D12ECB">
        <w:rPr>
          <w:rFonts w:ascii="Times New Roman" w:hAnsi="Times New Roman" w:cs="Times New Roman"/>
          <w:sz w:val="28"/>
          <w:szCs w:val="28"/>
          <w:lang w:val="tr-TR"/>
        </w:rPr>
        <w:t>critique-traduction</w:t>
      </w:r>
      <w:proofErr w:type="spell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criticisme</w:t>
      </w:r>
      <w:proofErr w:type="spellEnd"/>
      <w:r w:rsidR="00D12ECB">
        <w:rPr>
          <w:rFonts w:ascii="Times New Roman" w:hAnsi="Times New Roman" w:cs="Times New Roman"/>
          <w:sz w:val="28"/>
          <w:szCs w:val="28"/>
          <w:lang w:val="tr-TR"/>
        </w:rPr>
        <w:t xml:space="preserve"> bu </w:t>
      </w:r>
      <w:proofErr w:type="spellStart"/>
      <w:r w:rsidR="00D12ECB">
        <w:rPr>
          <w:rFonts w:ascii="Times New Roman" w:hAnsi="Times New Roman" w:cs="Times New Roman"/>
          <w:sz w:val="28"/>
          <w:szCs w:val="28"/>
          <w:lang w:val="tr-TR"/>
        </w:rPr>
        <w:t>translation</w:t>
      </w:r>
      <w:proofErr w:type="spell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qui</w:t>
      </w:r>
      <w:proofErr w:type="spell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fait</w:t>
      </w:r>
      <w:proofErr w:type="spell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penser</w:t>
      </w:r>
      <w:proofErr w:type="spellEnd"/>
      <w:r w:rsidR="00D12ECB">
        <w:rPr>
          <w:rFonts w:ascii="Times New Roman" w:hAnsi="Times New Roman" w:cs="Times New Roman"/>
          <w:sz w:val="28"/>
          <w:szCs w:val="28"/>
          <w:lang w:val="tr-TR"/>
        </w:rPr>
        <w:t xml:space="preserve"> à la </w:t>
      </w:r>
      <w:proofErr w:type="spellStart"/>
      <w:r w:rsidR="00D12ECB">
        <w:rPr>
          <w:rFonts w:ascii="Times New Roman" w:hAnsi="Times New Roman" w:cs="Times New Roman"/>
          <w:sz w:val="28"/>
          <w:szCs w:val="28"/>
          <w:lang w:val="tr-TR"/>
        </w:rPr>
        <w:t>conception</w:t>
      </w:r>
      <w:proofErr w:type="spell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des</w:t>
      </w:r>
      <w:proofErr w:type="spell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Romantiques</w:t>
      </w:r>
      <w:proofErr w:type="spellEnd"/>
      <w:r w:rsidR="00D12ECB">
        <w:rPr>
          <w:rFonts w:ascii="Times New Roman" w:hAnsi="Times New Roman" w:cs="Times New Roman"/>
          <w:sz w:val="28"/>
          <w:szCs w:val="28"/>
          <w:lang w:val="tr-TR"/>
        </w:rPr>
        <w:t xml:space="preserve"> </w:t>
      </w:r>
      <w:proofErr w:type="spellStart"/>
      <w:r w:rsidR="00D12ECB">
        <w:rPr>
          <w:rFonts w:ascii="Times New Roman" w:hAnsi="Times New Roman" w:cs="Times New Roman"/>
          <w:sz w:val="28"/>
          <w:szCs w:val="28"/>
          <w:lang w:val="tr-TR"/>
        </w:rPr>
        <w:t>allemands</w:t>
      </w:r>
      <w:proofErr w:type="spellEnd"/>
      <w:r w:rsidR="00D12ECB">
        <w:rPr>
          <w:rFonts w:ascii="Times New Roman" w:hAnsi="Times New Roman" w:cs="Times New Roman"/>
          <w:sz w:val="28"/>
          <w:szCs w:val="28"/>
          <w:lang w:val="tr-TR"/>
        </w:rPr>
        <w:t xml:space="preserve"> de la </w:t>
      </w:r>
      <w:proofErr w:type="spellStart"/>
      <w:r w:rsidR="00D12ECB">
        <w:rPr>
          <w:rFonts w:ascii="Times New Roman" w:hAnsi="Times New Roman" w:cs="Times New Roman"/>
          <w:sz w:val="28"/>
          <w:szCs w:val="28"/>
          <w:lang w:val="tr-TR"/>
        </w:rPr>
        <w:t>traduction-critique</w:t>
      </w:r>
      <w:proofErr w:type="spellEnd"/>
      <w:r w:rsidR="00D12ECB">
        <w:rPr>
          <w:rFonts w:ascii="Times New Roman" w:hAnsi="Times New Roman" w:cs="Times New Roman"/>
          <w:sz w:val="28"/>
          <w:szCs w:val="28"/>
          <w:lang w:val="tr-TR"/>
        </w:rPr>
        <w:t>.</w:t>
      </w:r>
    </w:p>
    <w:p w:rsidR="005E4E41" w:rsidRDefault="00AA79BE" w:rsidP="00362E8C">
      <w:pPr>
        <w:spacing w:after="204" w:line="360" w:lineRule="auto"/>
        <w:ind w:left="235" w:right="14"/>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De </w:t>
      </w:r>
      <w:proofErr w:type="spellStart"/>
      <w:r>
        <w:rPr>
          <w:rFonts w:ascii="Times New Roman" w:hAnsi="Times New Roman" w:cs="Times New Roman"/>
          <w:sz w:val="28"/>
          <w:szCs w:val="28"/>
          <w:lang w:val="tr-TR"/>
        </w:rPr>
        <w:t>nos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jours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fur</w:t>
      </w:r>
      <w:proofErr w:type="spellEnd"/>
      <w:r>
        <w:rPr>
          <w:rFonts w:ascii="Times New Roman" w:hAnsi="Times New Roman" w:cs="Times New Roman"/>
          <w:sz w:val="28"/>
          <w:szCs w:val="28"/>
          <w:lang w:val="tr-TR"/>
        </w:rPr>
        <w:t xml:space="preserve"> et à </w:t>
      </w:r>
      <w:proofErr w:type="spellStart"/>
      <w:r>
        <w:rPr>
          <w:rFonts w:ascii="Times New Roman" w:hAnsi="Times New Roman" w:cs="Times New Roman"/>
          <w:sz w:val="28"/>
          <w:szCs w:val="28"/>
          <w:lang w:val="tr-TR"/>
        </w:rPr>
        <w:t>mesure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recherches</w:t>
      </w:r>
      <w:proofErr w:type="spellEnd"/>
      <w:r>
        <w:rPr>
          <w:rFonts w:ascii="Times New Roman" w:hAnsi="Times New Roman" w:cs="Times New Roman"/>
          <w:sz w:val="28"/>
          <w:szCs w:val="28"/>
          <w:lang w:val="tr-TR"/>
        </w:rPr>
        <w:t xml:space="preserve"> sur la </w:t>
      </w:r>
      <w:proofErr w:type="spellStart"/>
      <w:r>
        <w:rPr>
          <w:rFonts w:ascii="Times New Roman" w:hAnsi="Times New Roman" w:cs="Times New Roman"/>
          <w:sz w:val="28"/>
          <w:szCs w:val="28"/>
          <w:lang w:val="tr-TR"/>
        </w:rPr>
        <w:t>théorie</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diverses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pratiques</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se </w:t>
      </w:r>
      <w:proofErr w:type="spellStart"/>
      <w:r>
        <w:rPr>
          <w:rFonts w:ascii="Times New Roman" w:hAnsi="Times New Roman" w:cs="Times New Roman"/>
          <w:sz w:val="28"/>
          <w:szCs w:val="28"/>
          <w:lang w:val="tr-TR"/>
        </w:rPr>
        <w:t>multiplient</w:t>
      </w:r>
      <w:proofErr w:type="spellEnd"/>
      <w:r>
        <w:rPr>
          <w:rFonts w:ascii="Times New Roman" w:hAnsi="Times New Roman" w:cs="Times New Roman"/>
          <w:sz w:val="28"/>
          <w:szCs w:val="28"/>
          <w:lang w:val="tr-TR"/>
        </w:rPr>
        <w:t xml:space="preserve">, on </w:t>
      </w:r>
      <w:proofErr w:type="spellStart"/>
      <w:r>
        <w:rPr>
          <w:rFonts w:ascii="Times New Roman" w:hAnsi="Times New Roman" w:cs="Times New Roman"/>
          <w:sz w:val="28"/>
          <w:szCs w:val="28"/>
          <w:lang w:val="tr-TR"/>
        </w:rPr>
        <w:t>constate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w:t>
      </w:r>
      <w:proofErr w:type="spellEnd"/>
      <w:r>
        <w:rPr>
          <w:rFonts w:ascii="Times New Roman" w:hAnsi="Times New Roman" w:cs="Times New Roman"/>
          <w:sz w:val="28"/>
          <w:szCs w:val="28"/>
          <w:lang w:val="tr-TR"/>
        </w:rPr>
        <w:t xml:space="preserve"> 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s’instiue</w:t>
      </w:r>
      <w:proofErr w:type="spellEnd"/>
      <w:r>
        <w:rPr>
          <w:rFonts w:ascii="Times New Roman" w:hAnsi="Times New Roman" w:cs="Times New Roman"/>
          <w:sz w:val="28"/>
          <w:szCs w:val="28"/>
          <w:lang w:val="tr-TR"/>
        </w:rPr>
        <w:t xml:space="preserve"> en </w:t>
      </w:r>
      <w:proofErr w:type="spellStart"/>
      <w:r>
        <w:rPr>
          <w:rFonts w:ascii="Times New Roman" w:hAnsi="Times New Roman" w:cs="Times New Roman"/>
          <w:sz w:val="28"/>
          <w:szCs w:val="28"/>
          <w:lang w:val="tr-TR"/>
        </w:rPr>
        <w:t>tant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w:t>
      </w:r>
      <w:proofErr w:type="spellEnd"/>
      <w:r>
        <w:rPr>
          <w:rFonts w:ascii="Times New Roman" w:hAnsi="Times New Roman" w:cs="Times New Roman"/>
          <w:sz w:val="28"/>
          <w:szCs w:val="28"/>
          <w:lang w:val="tr-TR"/>
        </w:rPr>
        <w:t xml:space="preserve"> domaine </w:t>
      </w:r>
      <w:proofErr w:type="spellStart"/>
      <w:r>
        <w:rPr>
          <w:rFonts w:ascii="Times New Roman" w:hAnsi="Times New Roman" w:cs="Times New Roman"/>
          <w:sz w:val="28"/>
          <w:szCs w:val="28"/>
          <w:lang w:val="tr-TR"/>
        </w:rPr>
        <w:t>d’études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indépendant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alors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w:t>
      </w:r>
      <w:proofErr w:type="spellEnd"/>
      <w:r>
        <w:rPr>
          <w:rFonts w:ascii="Times New Roman" w:hAnsi="Times New Roman" w:cs="Times New Roman"/>
          <w:sz w:val="28"/>
          <w:szCs w:val="28"/>
          <w:lang w:val="tr-TR"/>
        </w:rPr>
        <w:t xml:space="preserve"> le </w:t>
      </w:r>
      <w:proofErr w:type="spellStart"/>
      <w:r>
        <w:rPr>
          <w:rFonts w:ascii="Times New Roman" w:hAnsi="Times New Roman" w:cs="Times New Roman"/>
          <w:sz w:val="28"/>
          <w:szCs w:val="28"/>
          <w:lang w:val="tr-TR"/>
        </w:rPr>
        <w:t>travail</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traducteurs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devient</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plus</w:t>
      </w:r>
      <w:proofErr w:type="spellEnd"/>
      <w:r>
        <w:rPr>
          <w:rFonts w:ascii="Times New Roman" w:hAnsi="Times New Roman" w:cs="Times New Roman"/>
          <w:sz w:val="28"/>
          <w:szCs w:val="28"/>
          <w:lang w:val="tr-TR"/>
        </w:rPr>
        <w:t xml:space="preserve"> en </w:t>
      </w:r>
      <w:proofErr w:type="spellStart"/>
      <w:r>
        <w:rPr>
          <w:rFonts w:ascii="Times New Roman" w:hAnsi="Times New Roman" w:cs="Times New Roman"/>
          <w:sz w:val="28"/>
          <w:szCs w:val="28"/>
          <w:lang w:val="tr-TR"/>
        </w:rPr>
        <w:t>plus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visible</w:t>
      </w:r>
      <w:proofErr w:type="spellEnd"/>
      <w:r>
        <w:rPr>
          <w:rFonts w:ascii="Times New Roman" w:hAnsi="Times New Roman" w:cs="Times New Roman"/>
          <w:sz w:val="28"/>
          <w:szCs w:val="28"/>
          <w:lang w:val="tr-TR"/>
        </w:rPr>
        <w:t xml:space="preserve"> et </w:t>
      </w:r>
      <w:proofErr w:type="spellStart"/>
      <w:r>
        <w:rPr>
          <w:rFonts w:ascii="Times New Roman" w:hAnsi="Times New Roman" w:cs="Times New Roman"/>
          <w:sz w:val="28"/>
          <w:szCs w:val="28"/>
          <w:lang w:val="tr-TR"/>
        </w:rPr>
        <w:t>suscite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l’intérêt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chercheurs</w:t>
      </w:r>
      <w:proofErr w:type="spellEnd"/>
      <w:r>
        <w:rPr>
          <w:rFonts w:ascii="Times New Roman" w:hAnsi="Times New Roman" w:cs="Times New Roman"/>
          <w:sz w:val="28"/>
          <w:szCs w:val="28"/>
          <w:lang w:val="tr-TR"/>
        </w:rPr>
        <w:t>.</w:t>
      </w:r>
    </w:p>
    <w:p w:rsidR="005E4E41" w:rsidRDefault="005E4E41" w:rsidP="00362E8C">
      <w:pPr>
        <w:spacing w:after="204" w:line="360" w:lineRule="auto"/>
        <w:ind w:left="235" w:right="14"/>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travaux</w:t>
      </w:r>
      <w:proofErr w:type="spellEnd"/>
      <w:r>
        <w:rPr>
          <w:rFonts w:ascii="Times New Roman" w:hAnsi="Times New Roman" w:cs="Times New Roman"/>
          <w:sz w:val="28"/>
          <w:szCs w:val="28"/>
          <w:lang w:val="tr-TR"/>
        </w:rPr>
        <w:t xml:space="preserve"> sur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problèmes</w:t>
      </w:r>
      <w:proofErr w:type="spellEnd"/>
      <w:r>
        <w:rPr>
          <w:rFonts w:ascii="Times New Roman" w:hAnsi="Times New Roman" w:cs="Times New Roman"/>
          <w:sz w:val="28"/>
          <w:szCs w:val="28"/>
          <w:lang w:val="tr-TR"/>
        </w:rPr>
        <w:t xml:space="preserve"> de la </w:t>
      </w:r>
      <w:proofErr w:type="spellStart"/>
      <w:r>
        <w:rPr>
          <w:rFonts w:ascii="Times New Roman" w:hAnsi="Times New Roman" w:cs="Times New Roman"/>
          <w:sz w:val="28"/>
          <w:szCs w:val="28"/>
          <w:lang w:val="tr-TR"/>
        </w:rPr>
        <w:t>traduction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théoriques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ou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pratiques</w:t>
      </w:r>
      <w:proofErr w:type="spellEnd"/>
      <w:r>
        <w:rPr>
          <w:rFonts w:ascii="Times New Roman" w:hAnsi="Times New Roman" w:cs="Times New Roman"/>
          <w:sz w:val="28"/>
          <w:szCs w:val="28"/>
          <w:lang w:val="tr-TR"/>
        </w:rPr>
        <w:t xml:space="preserve">, se </w:t>
      </w:r>
      <w:proofErr w:type="spellStart"/>
      <w:r>
        <w:rPr>
          <w:rFonts w:ascii="Times New Roman" w:hAnsi="Times New Roman" w:cs="Times New Roman"/>
          <w:sz w:val="28"/>
          <w:szCs w:val="28"/>
          <w:lang w:val="tr-TR"/>
        </w:rPr>
        <w:t>multiplient</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nos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jours</w:t>
      </w:r>
      <w:proofErr w:type="spellEnd"/>
      <w:r>
        <w:rPr>
          <w:rFonts w:ascii="Times New Roman" w:hAnsi="Times New Roman" w:cs="Times New Roman"/>
          <w:sz w:val="28"/>
          <w:szCs w:val="28"/>
          <w:lang w:val="tr-TR"/>
        </w:rPr>
        <w:t xml:space="preserve"> dans le </w:t>
      </w:r>
      <w:proofErr w:type="spellStart"/>
      <w:r>
        <w:rPr>
          <w:rFonts w:ascii="Times New Roman" w:hAnsi="Times New Roman" w:cs="Times New Roman"/>
          <w:sz w:val="28"/>
          <w:szCs w:val="28"/>
          <w:lang w:val="tr-TR"/>
        </w:rPr>
        <w:t>monde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académique</w:t>
      </w:r>
      <w:proofErr w:type="spellEnd"/>
      <w:r>
        <w:rPr>
          <w:rFonts w:ascii="Times New Roman" w:hAnsi="Times New Roman" w:cs="Times New Roman"/>
          <w:sz w:val="28"/>
          <w:szCs w:val="28"/>
          <w:lang w:val="tr-TR"/>
        </w:rPr>
        <w:t>.</w:t>
      </w:r>
    </w:p>
    <w:p w:rsidR="005E4E41" w:rsidRPr="005E4E41" w:rsidRDefault="005E4E41" w:rsidP="00CB35C8">
      <w:pPr>
        <w:ind w:left="15" w:right="174" w:firstLine="6"/>
        <w:jc w:val="both"/>
        <w:rPr>
          <w:rFonts w:ascii="Times New Roman" w:hAnsi="Times New Roman" w:cs="Times New Roman"/>
          <w:sz w:val="28"/>
          <w:szCs w:val="28"/>
        </w:rPr>
      </w:pPr>
      <w:r>
        <w:rPr>
          <w:rFonts w:ascii="Times New Roman" w:hAnsi="Times New Roman" w:cs="Times New Roman"/>
          <w:sz w:val="28"/>
          <w:szCs w:val="28"/>
          <w:lang w:val="tr-TR"/>
        </w:rPr>
        <w:t xml:space="preserve">De </w:t>
      </w:r>
      <w:proofErr w:type="spellStart"/>
      <w:r>
        <w:rPr>
          <w:rFonts w:ascii="Times New Roman" w:hAnsi="Times New Roman" w:cs="Times New Roman"/>
          <w:sz w:val="28"/>
          <w:szCs w:val="28"/>
          <w:lang w:val="tr-TR"/>
        </w:rPr>
        <w:t>fait</w:t>
      </w:r>
      <w:proofErr w:type="spellEnd"/>
      <w:r>
        <w:rPr>
          <w:rFonts w:ascii="Times New Roman" w:hAnsi="Times New Roman" w:cs="Times New Roman"/>
          <w:sz w:val="28"/>
          <w:szCs w:val="28"/>
          <w:lang w:val="tr-TR"/>
        </w:rPr>
        <w:t xml:space="preserve">, “la </w:t>
      </w:r>
      <w:r w:rsidRPr="005E4E41">
        <w:rPr>
          <w:rFonts w:ascii="Times New Roman" w:hAnsi="Times New Roman" w:cs="Times New Roman"/>
          <w:sz w:val="28"/>
          <w:szCs w:val="28"/>
        </w:rPr>
        <w:t xml:space="preserve">traduction n’est pas une simple </w:t>
      </w:r>
      <w:proofErr w:type="gramStart"/>
      <w:r w:rsidRPr="005E4E41">
        <w:rPr>
          <w:rFonts w:ascii="Times New Roman" w:hAnsi="Times New Roman" w:cs="Times New Roman"/>
          <w:sz w:val="28"/>
          <w:szCs w:val="28"/>
        </w:rPr>
        <w:t>médiation :</w:t>
      </w:r>
      <w:proofErr w:type="gramEnd"/>
      <w:r w:rsidRPr="005E4E41">
        <w:rPr>
          <w:rFonts w:ascii="Times New Roman" w:hAnsi="Times New Roman" w:cs="Times New Roman"/>
          <w:sz w:val="28"/>
          <w:szCs w:val="28"/>
        </w:rPr>
        <w:t xml:space="preserve"> c’est un processus où se joue tout notre rapport avec l’Autre. Cette conscience, que l’Allemagne romantique et classique avait déjà possédée, voici qu’elle resurgit avec une force d’autant plus grande que toutes les certitudes de notre tradition intellectuelle et même de notre « modernité » sont ébranlées. Qu’il faille beaucoup retraduire; qu’il faille faire, et sans cesse, l’épreuve de la traduction; que dans cette</w:t>
      </w:r>
      <w:r w:rsidR="00AA79BE" w:rsidRPr="005E4E41">
        <w:rPr>
          <w:rFonts w:ascii="Times New Roman" w:hAnsi="Times New Roman" w:cs="Times New Roman"/>
          <w:sz w:val="28"/>
          <w:szCs w:val="28"/>
          <w:lang w:val="tr-TR"/>
        </w:rPr>
        <w:t xml:space="preserve">  </w:t>
      </w:r>
      <w:r w:rsidRPr="005E4E41">
        <w:rPr>
          <w:rFonts w:ascii="Times New Roman" w:hAnsi="Times New Roman" w:cs="Times New Roman"/>
          <w:sz w:val="28"/>
          <w:szCs w:val="28"/>
        </w:rPr>
        <w:t xml:space="preserve">épreuve, nous devions lutter sans trêve contre notre réductionnisme foncier, mais aussi rester ouverts à ce qui, dans toute traduction, reste mystérieux et immaîtrisable, à proprement parler </w:t>
      </w:r>
      <w:proofErr w:type="spellStart"/>
      <w:r w:rsidRPr="005E4E41">
        <w:rPr>
          <w:rFonts w:ascii="Times New Roman" w:hAnsi="Times New Roman" w:cs="Times New Roman"/>
          <w:sz w:val="28"/>
          <w:szCs w:val="28"/>
        </w:rPr>
        <w:t>in-visible</w:t>
      </w:r>
      <w:proofErr w:type="spellEnd"/>
      <w:r w:rsidRPr="005E4E41">
        <w:rPr>
          <w:rFonts w:ascii="Times New Roman" w:hAnsi="Times New Roman" w:cs="Times New Roman"/>
          <w:sz w:val="28"/>
          <w:szCs w:val="28"/>
        </w:rPr>
        <w:t xml:space="preserve"> (la face de l’œuvre étrangère qui va apparaître dans notre langue, nous ignorons sa nature, quels que soient nos efforts pour faire parler à tout prix la voix de cette œuvre dans notre langue) ; que de cette entreprise de traduction « excentrique » nous devions beaucoup attendre, peut-être un enrichissement de notre langue, peut-être même un infléchissement de notre créativité littéraire; que nous devions interroger l’acte de traduire dans tous ses registres, l’ouvrir aux autres interrogations contemporaines ', réfléchir sur sa nature, mais aussi sur son histoire, ainsi que sur celle de son occultation - voilà ce qui nous semble caractériser l’âge actuel de la traduction.</w:t>
      </w:r>
      <w:r w:rsidR="00CB35C8">
        <w:rPr>
          <w:rFonts w:ascii="Times New Roman" w:hAnsi="Times New Roman" w:cs="Times New Roman"/>
          <w:sz w:val="28"/>
          <w:szCs w:val="28"/>
        </w:rPr>
        <w:t> » ibid., p.287</w:t>
      </w:r>
    </w:p>
    <w:sectPr w:rsidR="005E4E41" w:rsidRPr="005E4E41"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99"/>
    <w:rsid w:val="000C0BB9"/>
    <w:rsid w:val="000D606E"/>
    <w:rsid w:val="00116F99"/>
    <w:rsid w:val="00171640"/>
    <w:rsid w:val="00191DE5"/>
    <w:rsid w:val="001D6043"/>
    <w:rsid w:val="00295C18"/>
    <w:rsid w:val="002C718B"/>
    <w:rsid w:val="00346598"/>
    <w:rsid w:val="00362E8C"/>
    <w:rsid w:val="003849A7"/>
    <w:rsid w:val="00395DE3"/>
    <w:rsid w:val="003B7E85"/>
    <w:rsid w:val="003C1531"/>
    <w:rsid w:val="00501FC3"/>
    <w:rsid w:val="005877DD"/>
    <w:rsid w:val="005C2F8C"/>
    <w:rsid w:val="005E4E41"/>
    <w:rsid w:val="00665E3C"/>
    <w:rsid w:val="006E0DD2"/>
    <w:rsid w:val="00751235"/>
    <w:rsid w:val="00754EC2"/>
    <w:rsid w:val="0076681F"/>
    <w:rsid w:val="00775331"/>
    <w:rsid w:val="00806173"/>
    <w:rsid w:val="00967B61"/>
    <w:rsid w:val="00AA79BE"/>
    <w:rsid w:val="00AB1405"/>
    <w:rsid w:val="00C75962"/>
    <w:rsid w:val="00CB35C8"/>
    <w:rsid w:val="00D12ECB"/>
    <w:rsid w:val="00E17060"/>
    <w:rsid w:val="00E85898"/>
    <w:rsid w:val="00EC194A"/>
    <w:rsid w:val="00ED2C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BF56"/>
  <w15:chartTrackingRefBased/>
  <w15:docId w15:val="{091B74A0-4FA1-4F30-ACF2-A63885DE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4927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2</cp:revision>
  <dcterms:created xsi:type="dcterms:W3CDTF">2020-05-08T15:43:00Z</dcterms:created>
  <dcterms:modified xsi:type="dcterms:W3CDTF">2020-05-08T15:43:00Z</dcterms:modified>
</cp:coreProperties>
</file>