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4C1F" w:rsidRPr="00840752" w:rsidRDefault="00114C1F" w:rsidP="00114C1F">
      <w:pPr>
        <w:autoSpaceDE w:val="0"/>
        <w:autoSpaceDN w:val="0"/>
        <w:adjustRightInd w:val="0"/>
        <w:spacing w:line="360" w:lineRule="auto"/>
        <w:jc w:val="both"/>
        <w:rPr>
          <w:rFonts w:ascii="TimesNewRoman,Bold" w:hAnsi="TimesNewRoman,Bold" w:cs="TimesNewRoman,Bold"/>
          <w:b/>
          <w:bCs/>
        </w:rPr>
      </w:pPr>
      <w:r w:rsidRPr="00840752">
        <w:rPr>
          <w:b/>
        </w:rPr>
        <w:t>4.</w:t>
      </w:r>
      <w:r>
        <w:rPr>
          <w:b/>
        </w:rPr>
        <w:t>3</w:t>
      </w:r>
      <w:r w:rsidRPr="00840752">
        <w:rPr>
          <w:b/>
        </w:rPr>
        <w:t>.</w:t>
      </w:r>
      <w:r w:rsidRPr="00840752">
        <w:t xml:space="preserve"> </w:t>
      </w:r>
      <w:r w:rsidRPr="00840752">
        <w:rPr>
          <w:rFonts w:ascii="TimesNewRoman,Bold" w:hAnsi="TimesNewRoman,Bold" w:cs="TimesNewRoman,Bold"/>
          <w:b/>
          <w:bCs/>
        </w:rPr>
        <w:t>Aktif Çamur Prosesi</w:t>
      </w:r>
    </w:p>
    <w:p w:rsidR="00114C1F" w:rsidRPr="009A4A64" w:rsidRDefault="00114C1F" w:rsidP="00114C1F">
      <w:pPr>
        <w:autoSpaceDE w:val="0"/>
        <w:autoSpaceDN w:val="0"/>
        <w:adjustRightInd w:val="0"/>
        <w:spacing w:line="360" w:lineRule="auto"/>
        <w:ind w:firstLine="708"/>
        <w:jc w:val="both"/>
        <w:rPr>
          <w:rFonts w:ascii="TimesNewRoman" w:hAnsi="TimesNewRoman" w:cs="TimesNewRoman"/>
        </w:rPr>
      </w:pPr>
      <w:r w:rsidRPr="009A4A64">
        <w:rPr>
          <w:rFonts w:ascii="TimesNewRoman" w:hAnsi="TimesNewRoman" w:cs="TimesNewRoman"/>
        </w:rPr>
        <w:t>Aktif çamur prosesi İngiltere’de 1914’de Arden ve Lockett tarafından geliştirilmiştir. Bu</w:t>
      </w:r>
      <w:r>
        <w:rPr>
          <w:rFonts w:ascii="TimesNewRoman" w:hAnsi="TimesNewRoman" w:cs="TimesNewRoman"/>
        </w:rPr>
        <w:t xml:space="preserve"> </w:t>
      </w:r>
      <w:r w:rsidRPr="009A4A64">
        <w:rPr>
          <w:rFonts w:ascii="TimesNewRoman" w:hAnsi="TimesNewRoman" w:cs="TimesNewRoman"/>
        </w:rPr>
        <w:t>orijinal prosesin birçok çeşitleri geliştirilerek kullanılmaktadır.</w:t>
      </w:r>
    </w:p>
    <w:p w:rsidR="00114C1F" w:rsidRPr="009A4A64" w:rsidRDefault="00114C1F" w:rsidP="00114C1F">
      <w:pPr>
        <w:autoSpaceDE w:val="0"/>
        <w:autoSpaceDN w:val="0"/>
        <w:adjustRightInd w:val="0"/>
        <w:spacing w:line="360" w:lineRule="auto"/>
        <w:ind w:firstLine="708"/>
        <w:jc w:val="both"/>
        <w:rPr>
          <w:rFonts w:ascii="TimesNewRoman" w:hAnsi="TimesNewRoman" w:cs="TimesNewRoman"/>
        </w:rPr>
      </w:pPr>
      <w:r w:rsidRPr="009A4A64">
        <w:rPr>
          <w:rFonts w:ascii="TimesNewRoman" w:hAnsi="TimesNewRoman" w:cs="TimesNewRoman"/>
        </w:rPr>
        <w:t>Bütün havalı (aerobik) atıksu arıtma proseslerinde atıklar a) sentez ve b) oksidasyon yolu</w:t>
      </w:r>
      <w:r>
        <w:rPr>
          <w:rFonts w:ascii="TimesNewRoman" w:hAnsi="TimesNewRoman" w:cs="TimesNewRoman"/>
        </w:rPr>
        <w:t xml:space="preserve"> </w:t>
      </w:r>
      <w:r w:rsidRPr="009A4A64">
        <w:rPr>
          <w:rFonts w:ascii="TimesNewRoman" w:hAnsi="TimesNewRoman" w:cs="TimesNewRoman"/>
        </w:rPr>
        <w:t>ile yok olurlar. Diğer bir deyimle organik maddelerin bir kısmı yeni hücrelere dönüşürken</w:t>
      </w:r>
      <w:r>
        <w:rPr>
          <w:rFonts w:ascii="TimesNewRoman" w:hAnsi="TimesNewRoman" w:cs="TimesNewRoman"/>
        </w:rPr>
        <w:t xml:space="preserve"> </w:t>
      </w:r>
      <w:r w:rsidRPr="009A4A64">
        <w:rPr>
          <w:rFonts w:ascii="TimesNewRoman" w:hAnsi="TimesNewRoman" w:cs="TimesNewRoman"/>
        </w:rPr>
        <w:t>(</w:t>
      </w:r>
      <w:r w:rsidRPr="005B3503">
        <w:rPr>
          <w:rFonts w:ascii="TimesNewRoman" w:hAnsi="TimesNewRoman" w:cs="TimesNewRoman"/>
          <w:b/>
        </w:rPr>
        <w:t>sentez</w:t>
      </w:r>
      <w:r w:rsidRPr="009A4A64">
        <w:rPr>
          <w:rFonts w:ascii="TimesNewRoman" w:hAnsi="TimesNewRoman" w:cs="TimesNewRoman"/>
        </w:rPr>
        <w:t>) geri kalan kısmı gerekli enerjiyi üretmek için oksidasyona tabi tutulurlar. Organik</w:t>
      </w:r>
      <w:r>
        <w:rPr>
          <w:rFonts w:ascii="TimesNewRoman" w:hAnsi="TimesNewRoman" w:cs="TimesNewRoman"/>
        </w:rPr>
        <w:t xml:space="preserve"> </w:t>
      </w:r>
      <w:r w:rsidRPr="009A4A64">
        <w:rPr>
          <w:rFonts w:ascii="TimesNewRoman" w:hAnsi="TimesNewRoman" w:cs="TimesNewRoman"/>
        </w:rPr>
        <w:t>maddeler yok olmaya başlayınca biyolojik hücrelerin bir kısmı gerekli enerjiyi sağlamak</w:t>
      </w:r>
      <w:r>
        <w:rPr>
          <w:rFonts w:ascii="TimesNewRoman" w:hAnsi="TimesNewRoman" w:cs="TimesNewRoman"/>
        </w:rPr>
        <w:t xml:space="preserve"> </w:t>
      </w:r>
      <w:r w:rsidRPr="009A4A64">
        <w:rPr>
          <w:rFonts w:ascii="TimesNewRoman" w:hAnsi="TimesNewRoman" w:cs="TimesNewRoman"/>
        </w:rPr>
        <w:t>amacıyla kendi kendini oksitler (</w:t>
      </w:r>
      <w:r w:rsidRPr="005B3503">
        <w:rPr>
          <w:rFonts w:ascii="TimesNewRoman" w:hAnsi="TimesNewRoman" w:cs="TimesNewRoman"/>
          <w:b/>
        </w:rPr>
        <w:t>içsel solunum</w:t>
      </w:r>
      <w:r w:rsidRPr="009A4A64">
        <w:rPr>
          <w:rFonts w:ascii="TimesNewRoman" w:hAnsi="TimesNewRoman" w:cs="TimesNewRoman"/>
        </w:rPr>
        <w:t>).</w:t>
      </w:r>
    </w:p>
    <w:p w:rsidR="00114C1F" w:rsidRPr="009A4A64" w:rsidRDefault="00114C1F" w:rsidP="00114C1F">
      <w:pPr>
        <w:autoSpaceDE w:val="0"/>
        <w:autoSpaceDN w:val="0"/>
        <w:adjustRightInd w:val="0"/>
        <w:spacing w:line="360" w:lineRule="auto"/>
        <w:ind w:firstLine="708"/>
        <w:jc w:val="both"/>
        <w:rPr>
          <w:rFonts w:ascii="TimesNewRoman" w:hAnsi="TimesNewRoman" w:cs="TimesNewRoman"/>
        </w:rPr>
      </w:pPr>
      <w:r w:rsidRPr="00840752">
        <w:rPr>
          <w:rFonts w:ascii="TimesNewRoman" w:hAnsi="TimesNewRoman" w:cs="TimesNewRoman"/>
          <w:b/>
        </w:rPr>
        <w:t>Havalı biyolojik oksidasyon reaksiyonları</w:t>
      </w:r>
      <w:r w:rsidRPr="009A4A64">
        <w:rPr>
          <w:rFonts w:ascii="TimesNewRoman" w:hAnsi="TimesNewRoman" w:cs="TimesNewRoman"/>
        </w:rPr>
        <w:t xml:space="preserve"> genel olarak aşağıdaki şekilde ifade</w:t>
      </w:r>
      <w:r>
        <w:rPr>
          <w:rFonts w:ascii="TimesNewRoman" w:hAnsi="TimesNewRoman" w:cs="TimesNewRoman"/>
        </w:rPr>
        <w:t xml:space="preserve"> </w:t>
      </w:r>
      <w:r w:rsidRPr="009A4A64">
        <w:rPr>
          <w:rFonts w:ascii="TimesNewRoman" w:hAnsi="TimesNewRoman" w:cs="TimesNewRoman"/>
        </w:rPr>
        <w:t>edilebilmektedir:</w:t>
      </w:r>
    </w:p>
    <w:p w:rsidR="00114C1F" w:rsidRDefault="00114C1F" w:rsidP="00114C1F">
      <w:pPr>
        <w:autoSpaceDE w:val="0"/>
        <w:autoSpaceDN w:val="0"/>
        <w:adjustRightInd w:val="0"/>
        <w:spacing w:line="360" w:lineRule="auto"/>
        <w:jc w:val="both"/>
        <w:rPr>
          <w:rFonts w:ascii="TimesNewRoman" w:hAnsi="TimesNewRoman" w:cs="TimesNewRoman"/>
          <w:b/>
          <w:u w:val="single"/>
        </w:rPr>
      </w:pPr>
      <w:r>
        <w:rPr>
          <w:rFonts w:ascii="TimesNewRoman" w:hAnsi="TimesNewRoman" w:cs="TimesNewRoman"/>
        </w:rPr>
        <w:sym w:font="Symbol" w:char="F0B7"/>
      </w:r>
      <w:r>
        <w:rPr>
          <w:rFonts w:ascii="TimesNewRoman" w:hAnsi="TimesNewRoman" w:cs="TimesNewRoman"/>
        </w:rPr>
        <w:t xml:space="preserve">   </w:t>
      </w:r>
      <w:r w:rsidRPr="001034B9">
        <w:rPr>
          <w:rFonts w:ascii="TimesNewRoman" w:hAnsi="TimesNewRoman" w:cs="TimesNewRoman"/>
          <w:b/>
          <w:u w:val="single"/>
        </w:rPr>
        <w:t>a</w:t>
      </w:r>
      <w:r>
        <w:rPr>
          <w:rFonts w:ascii="TimesNewRoman" w:hAnsi="TimesNewRoman" w:cs="TimesNewRoman"/>
          <w:b/>
          <w:u w:val="single"/>
        </w:rPr>
        <w:t>)</w:t>
      </w:r>
      <w:r w:rsidRPr="001034B9">
        <w:rPr>
          <w:rFonts w:ascii="TimesNewRoman" w:hAnsi="TimesNewRoman" w:cs="TimesNewRoman"/>
          <w:b/>
          <w:u w:val="single"/>
        </w:rPr>
        <w:t xml:space="preserve"> Sentez</w:t>
      </w:r>
    </w:p>
    <w:p w:rsidR="00114C1F" w:rsidRDefault="00114C1F" w:rsidP="00114C1F">
      <w:pPr>
        <w:autoSpaceDE w:val="0"/>
        <w:autoSpaceDN w:val="0"/>
        <w:adjustRightInd w:val="0"/>
        <w:spacing w:line="360" w:lineRule="auto"/>
        <w:jc w:val="both"/>
        <w:rPr>
          <w:rFonts w:ascii="TimesNewRoman" w:hAnsi="TimesNewRoman" w:cs="TimesNewRoman"/>
        </w:rPr>
      </w:pPr>
      <w:r>
        <w:rPr>
          <w:rFonts w:ascii="TimesNewRoman" w:hAnsi="TimesNewRoman" w:cs="TimesNewRoman"/>
          <w:noProof/>
        </w:rPr>
        <mc:AlternateContent>
          <mc:Choice Requires="wpg">
            <w:drawing>
              <wp:anchor distT="0" distB="0" distL="114300" distR="114300" simplePos="0" relativeHeight="251661312" behindDoc="0" locked="0" layoutInCell="1" allowOverlap="1">
                <wp:simplePos x="0" y="0"/>
                <wp:positionH relativeFrom="column">
                  <wp:posOffset>2286000</wp:posOffset>
                </wp:positionH>
                <wp:positionV relativeFrom="paragraph">
                  <wp:posOffset>62865</wp:posOffset>
                </wp:positionV>
                <wp:extent cx="571500" cy="342900"/>
                <wp:effectExtent l="13970" t="4445" r="0" b="52705"/>
                <wp:wrapNone/>
                <wp:docPr id="27" name="Gr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342900"/>
                          <a:chOff x="5017" y="6097"/>
                          <a:chExt cx="900" cy="540"/>
                        </a:xfrm>
                      </wpg:grpSpPr>
                      <wps:wsp>
                        <wps:cNvPr id="28" name="Line 11"/>
                        <wps:cNvCnPr>
                          <a:cxnSpLocks noChangeShapeType="1"/>
                        </wps:cNvCnPr>
                        <wps:spPr bwMode="auto">
                          <a:xfrm>
                            <a:off x="5017" y="6637"/>
                            <a:ext cx="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Text Box 12"/>
                        <wps:cNvSpPr txBox="1">
                          <a:spLocks noChangeArrowheads="1"/>
                        </wps:cNvSpPr>
                        <wps:spPr bwMode="auto">
                          <a:xfrm>
                            <a:off x="5017" y="6097"/>
                            <a:ext cx="90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4C1F" w:rsidRPr="005B3503" w:rsidRDefault="00114C1F" w:rsidP="00114C1F">
                              <w:pPr>
                                <w:rPr>
                                  <w:sz w:val="22"/>
                                  <w:szCs w:val="22"/>
                                </w:rPr>
                              </w:pPr>
                              <w:r w:rsidRPr="005B3503">
                                <w:rPr>
                                  <w:sz w:val="22"/>
                                  <w:szCs w:val="22"/>
                                </w:rPr>
                                <w:t>bakteri</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 27" o:spid="_x0000_s1026" style="position:absolute;left:0;text-align:left;margin-left:180pt;margin-top:4.95pt;width:45pt;height:27pt;z-index:251661312" coordorigin="5017,6097" coordsize="9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lnUlgMAACgJAAAOAAAAZHJzL2Uyb0RvYy54bWy8Vt1urDYQvq/Ud7B8T/gJ7C4o5CjZn6hS&#10;2kY6OQ/gBQNWwaa2N5BWffeObZbdzUl7qhypXMCYsccz33wz9s2nsWvRC5WKCZ7j8CrAiPJClIzX&#10;Of7yvPNWGClNeElawWmOX6nCn25//OFm6DMaiUa0JZUIjHCVDX2OG637zPdV0dCOqCvRUw7KSsiO&#10;aBjK2i8lGcB61/pRECz8Qciyl6KgSsHfjVPiW2u/qmihf60qRTVqcwy+afuW9r03b//2hmS1JH3D&#10;iskN8gEvOsI4bDqb2hBN0EGyr0x1rJBCiUpfFaLzRVWxgtoYIJoweBPNgxSH3sZSZ0PdzzABtG9w&#10;+rDZ4peXJ4lYmeNoiREnHeToQR56BEPAZujrDKY8yP5z/yRdgCA+iuI3BWr/rd6MazcZ7YefRQnm&#10;yEELi81Yyc6YgKjRaFPwOqeAjhoV8DNZhkkAiSpAdR1HKcg2RUUDeTSrkiAER0G7CFLrIsmKZjut&#10;NtPt0iS263ySuU2to5NjJiogmzrhqb4Pz88N6alNkzJgHfEE5js8HxmnKAwdnnbKmjswi5FPYCIu&#10;1g3hNbXGnl97AM6uAM/PlpiBgkx8E9wTTIvrCaYjxMtoAukSIpL1UukHKjpkhBy34LbNG3l5VNpk&#10;+zTFpJGLHWtbm52WoyHHaRIldoESLSuN0kxTst6vW4leiClB+xgkwNjFNKA6L62xhpJyO8masBZk&#10;pC0gWjKAqKXY7NbREqOWQtcxkrPYcrMjBAoOT5Krwj/TIN2utqvYi6PF1ouDzca7261jb7ELl8nm&#10;erNeb8K/jPNhnDWsLCk3/h87Qhj/N4ZMvcnV8twTZqD8S+sWBHD2+LVO23ybFDua7kX5+iRNdBNp&#10;/y/2pkf2Phve3IsRhdEZg007QHqE/4anNs+uK8xEvpNSDCaXUF0XTHad5ANMngv+yOS53K8X3+Cy&#10;hIPAevkPXL6g4gVjd/Z5j7GObGfJzf6FfmEUB/dR6u0Wq6UX7+LES5fBygvC9D5dBHEab3aX9LNN&#10;w52LwJqP0u+7y7JjGs7nlnU5Xs21S7J3atRW4Fw9xv0jr4/f9/itx/0IKw0bHNWRFNB7oEPBpQKE&#10;Rsg/oNzhgM6x+v1AJBR/+xMHTqVhDE0eaTuIE9vV5Llmf64hvABTOdYYOXGt3S3g0EtWN7CTYzEX&#10;d3BcVcz2u5NX5/VnzxI4jm1Y09XBnPfnYzv/dMG5/RsAAP//AwBQSwMEFAAGAAgAAAAhANyxkZ3e&#10;AAAACAEAAA8AAABkcnMvZG93bnJldi54bWxMj0FLw0AUhO+C/2F5gje7ibHBxGxKKeqpCLaCeHvN&#10;viah2bchu03Sf+/2pMdhhplvitVsOjHS4FrLCuJFBIK4srrlWsHX/u3hGYTzyBo7y6TgQg5W5e1N&#10;gbm2E3/SuPO1CCXsclTQeN/nUrqqIYNuYXvi4B3tYNAHOdRSDziFctPJxyhKpcGWw0KDPW0aqk67&#10;s1HwPuG0TuLXcXs6bi4/++XH9zYmpe7v5vULCE+z/wvDFT+gQxmYDvbM2olOQZJG4YtXkGUggv+0&#10;vOqDgjTJQJaF/H+g/AUAAP//AwBQSwECLQAUAAYACAAAACEAtoM4kv4AAADhAQAAEwAAAAAAAAAA&#10;AAAAAAAAAAAAW0NvbnRlbnRfVHlwZXNdLnhtbFBLAQItABQABgAIAAAAIQA4/SH/1gAAAJQBAAAL&#10;AAAAAAAAAAAAAAAAAC8BAABfcmVscy8ucmVsc1BLAQItABQABgAIAAAAIQAqFlnUlgMAACgJAAAO&#10;AAAAAAAAAAAAAAAAAC4CAABkcnMvZTJvRG9jLnhtbFBLAQItABQABgAIAAAAIQDcsZGd3gAAAAgB&#10;AAAPAAAAAAAAAAAAAAAAAPAFAABkcnMvZG93bnJldi54bWxQSwUGAAAAAAQABADzAAAA+wYAAAAA&#10;">
                <v:line id="Line 11" o:spid="_x0000_s1027" style="position:absolute;visibility:visible;mso-wrap-style:square" from="5017,6637" to="5737,6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86HwAAAANsAAAAPAAAAZHJzL2Rvd25yZXYueG1sRE/LisIw&#10;FN0P+A/hCrMbU12MYzWKWAQXM4IPXF+ba1NsbkoTa+bvJwthlofzXqyibURPna8dKxiPMhDEpdM1&#10;VwrOp+3HFwgfkDU2jknBL3lYLQdvC8y1e/KB+mOoRAphn6MCE0KbS+lLQxb9yLXEibu5zmJIsKuk&#10;7vCZwm0jJ1n2KS3WnBoMtrQxVN6PD6tgaoqDnMri+7Qv+no8iz/xcp0p9T6M6zmIQDH8i1/unVYw&#10;SWPTl/QD5PIPAAD//wMAUEsBAi0AFAAGAAgAAAAhANvh9svuAAAAhQEAABMAAAAAAAAAAAAAAAAA&#10;AAAAAFtDb250ZW50X1R5cGVzXS54bWxQSwECLQAUAAYACAAAACEAWvQsW78AAAAVAQAACwAAAAAA&#10;AAAAAAAAAAAfAQAAX3JlbHMvLnJlbHNQSwECLQAUAAYACAAAACEAAqPOh8AAAADbAAAADwAAAAAA&#10;AAAAAAAAAAAHAgAAZHJzL2Rvd25yZXYueG1sUEsFBgAAAAADAAMAtwAAAPQCAAAAAA==&#10;">
                  <v:stroke endarrow="block"/>
                </v:line>
                <v:shapetype id="_x0000_t202" coordsize="21600,21600" o:spt="202" path="m,l,21600r21600,l21600,xe">
                  <v:stroke joinstyle="miter"/>
                  <v:path gradientshapeok="t" o:connecttype="rect"/>
                </v:shapetype>
                <v:shape id="Text Box 12" o:spid="_x0000_s1028" type="#_x0000_t202" style="position:absolute;left:5017;top:6097;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5hdwQAAANsAAAAPAAAAZHJzL2Rvd25yZXYueG1sRI/dqsIw&#10;EITvBd8hrOCNaKp4/KlGUUHx1p8HWJu1LTab0kRb394IwrkcZuYbZrluTCFeVLncsoLhIAJBnFid&#10;c6rgetn3ZyCcR9ZYWCYFb3KwXrVbS4y1rflEr7NPRYCwi1FB5n0ZS+mSjAy6gS2Jg3e3lUEfZJVK&#10;XWEd4KaQoyiaSIM5h4UMS9pllDzOT6Pgfqx7f/P6dvDX6Wk82WI+vdm3Ut1Os1mA8NT4//CvfdQK&#10;RnP4fgk/QK4+AAAA//8DAFBLAQItABQABgAIAAAAIQDb4fbL7gAAAIUBAAATAAAAAAAAAAAAAAAA&#10;AAAAAABbQ29udGVudF9UeXBlc10ueG1sUEsBAi0AFAAGAAgAAAAhAFr0LFu/AAAAFQEAAAsAAAAA&#10;AAAAAAAAAAAAHwEAAF9yZWxzLy5yZWxzUEsBAi0AFAAGAAgAAAAhANI3mF3BAAAA2wAAAA8AAAAA&#10;AAAAAAAAAAAABwIAAGRycy9kb3ducmV2LnhtbFBLBQYAAAAAAwADALcAAAD1AgAAAAA=&#10;" stroked="f">
                  <v:textbox>
                    <w:txbxContent>
                      <w:p w:rsidR="00114C1F" w:rsidRPr="005B3503" w:rsidRDefault="00114C1F" w:rsidP="00114C1F">
                        <w:pPr>
                          <w:rPr>
                            <w:sz w:val="22"/>
                            <w:szCs w:val="22"/>
                          </w:rPr>
                        </w:pPr>
                        <w:r w:rsidRPr="005B3503">
                          <w:rPr>
                            <w:sz w:val="22"/>
                            <w:szCs w:val="22"/>
                          </w:rPr>
                          <w:t>bakteri</w:t>
                        </w:r>
                      </w:p>
                    </w:txbxContent>
                  </v:textbox>
                </v:shape>
              </v:group>
            </w:pict>
          </mc:Fallback>
        </mc:AlternateContent>
      </w:r>
      <w:r>
        <w:rPr>
          <w:rFonts w:ascii="TimesNewRoman" w:hAnsi="TimesNewRoman" w:cs="TimesNewRoman"/>
          <w:noProof/>
        </w:rPr>
        <mc:AlternateContent>
          <mc:Choice Requires="wpg">
            <w:drawing>
              <wp:anchor distT="0" distB="0" distL="114300" distR="114300" simplePos="0" relativeHeight="251659264" behindDoc="0" locked="0" layoutInCell="1" allowOverlap="1">
                <wp:simplePos x="0" y="0"/>
                <wp:positionH relativeFrom="column">
                  <wp:posOffset>4229100</wp:posOffset>
                </wp:positionH>
                <wp:positionV relativeFrom="paragraph">
                  <wp:posOffset>62865</wp:posOffset>
                </wp:positionV>
                <wp:extent cx="2057400" cy="571500"/>
                <wp:effectExtent l="13970" t="13970" r="0" b="5080"/>
                <wp:wrapNone/>
                <wp:docPr id="23" name="Gr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0" cy="571500"/>
                          <a:chOff x="8077" y="5737"/>
                          <a:chExt cx="3240" cy="900"/>
                        </a:xfrm>
                      </wpg:grpSpPr>
                      <wps:wsp>
                        <wps:cNvPr id="24" name="Text Box 3"/>
                        <wps:cNvSpPr txBox="1">
                          <a:spLocks noChangeArrowheads="1"/>
                        </wps:cNvSpPr>
                        <wps:spPr bwMode="auto">
                          <a:xfrm>
                            <a:off x="8077" y="5737"/>
                            <a:ext cx="3240" cy="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4C1F" w:rsidRPr="00840752" w:rsidRDefault="00114C1F" w:rsidP="00114C1F">
                              <w:pPr>
                                <w:autoSpaceDE w:val="0"/>
                                <w:autoSpaceDN w:val="0"/>
                                <w:adjustRightInd w:val="0"/>
                                <w:spacing w:line="360" w:lineRule="auto"/>
                                <w:rPr>
                                  <w:sz w:val="22"/>
                                  <w:szCs w:val="22"/>
                                </w:rPr>
                              </w:pPr>
                              <w:r w:rsidRPr="00840752">
                                <w:rPr>
                                  <w:rFonts w:ascii="TimesNewRoman" w:hAnsi="TimesNewRoman" w:cs="TimesNewRoman"/>
                                  <w:sz w:val="22"/>
                                  <w:szCs w:val="22"/>
                                </w:rPr>
                                <w:t>biyolojik yolla parçalanamayan çözünebilir maddeler</w:t>
                              </w:r>
                            </w:p>
                          </w:txbxContent>
                        </wps:txbx>
                        <wps:bodyPr rot="0" vert="horz" wrap="square" lIns="91440" tIns="45720" rIns="91440" bIns="45720" anchor="t" anchorCtr="0" upright="1">
                          <a:noAutofit/>
                        </wps:bodyPr>
                      </wps:wsp>
                      <wps:wsp>
                        <wps:cNvPr id="25" name="AutoShape 4"/>
                        <wps:cNvSpPr>
                          <a:spLocks/>
                        </wps:cNvSpPr>
                        <wps:spPr bwMode="auto">
                          <a:xfrm>
                            <a:off x="8077" y="5737"/>
                            <a:ext cx="180" cy="900"/>
                          </a:xfrm>
                          <a:prstGeom prst="leftBracket">
                            <a:avLst>
                              <a:gd name="adj" fmla="val 41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AutoShape 5"/>
                        <wps:cNvSpPr>
                          <a:spLocks/>
                        </wps:cNvSpPr>
                        <wps:spPr bwMode="auto">
                          <a:xfrm>
                            <a:off x="10957" y="5737"/>
                            <a:ext cx="180" cy="900"/>
                          </a:xfrm>
                          <a:prstGeom prst="rightBracket">
                            <a:avLst>
                              <a:gd name="adj" fmla="val 41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 23" o:spid="_x0000_s1029" style="position:absolute;left:0;text-align:left;margin-left:333pt;margin-top:4.95pt;width:162pt;height:45pt;z-index:251659264" coordorigin="8077,5737" coordsize="324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dA3sQMAAGkNAAAOAAAAZHJzL2Uyb0RvYy54bWzsV9tu3DYQfS/QfyD4LutiarUSLAf2XowC&#10;bhsg6QdwJerSSKRKcq11i/57h6T24nWMpHHaJ+tBIjXkcObMnBnp6t2u79ADk6oVPMfhRYAR44Uo&#10;W17n+LePa2+OkdKUl7QTnOX4kSn87vrHH67GIWORaERXMolACVfZOOS40XrIfF8VDeupuhAD4yCs&#10;hOyphqms/VLSEbT3nR8FwcwfhSwHKQqmFLxdOiG+tvqrihX616pSTKMux2Cbtndp7xtz96+vaFZL&#10;OjRtMZlBv8GKnrYcDj2oWlJN0Va2z1T1bSGFEpW+KETvi6pqC2Z9AG/C4MybOym2g/WlzsZ6OMAE&#10;0J7h9M1qi18e3kvUljmOLjHitIcY3cntgGAK2IxDncGSOzl8GN5L5yAM70XxSYHYP5ebee0Wo834&#10;syhBHd1qYbHZVbI3KsBrtLMheDyEgO00KuBlFMQJCSBSBcjiJIxhbGNUNBBIs20eJAlGVnqZ7GWr&#10;aftlRKa9qdvo08wda02dTDN+QbqpI6LqdYh+aOjAbKCUgWuPKNkj+tG4dyt2aALVrjKIIr2D10Ac&#10;C5BywCIuFg3lNbuRUowNoyWYFxpXwYnDVueEMkq+hPRnINvj/TJgNBuk0ndM9MgMciyBTNZM+nCv&#10;tLHmuMSEVYmuLddt19mJrDeLTqIHCsRb28s6cLas42YxF2ab0+jegHlwhpEZQy2R/kpDCO5tlHrr&#10;2TzxyJrEXpoEcy8I09t0FpCULNd/GwNDkjVtWTJ+33K2J3VIvi7EU3lxdLS0RmOO0ziKXYhedDKw&#10;1+ec7FsNNa5re5O85nJZawK74qXNbk3bzo39p+ZblAGD/dOiYtPARN7lgN5tdpbCNkdMimxE+Qh5&#10;IQWEDfgA9RkGjZB/YjRCrcux+mNLJcOo+4lDbqUhMbTRdkLiJIKJPJVsTiWUF6AqxxojN1xoV1C3&#10;g2zrBk5y2czFDTC/am2qHK2ashjY93/RMN7T0NhjqYqICcETMkFinpa170yzcP5CWTpSaGJZxyp9&#10;K2nxiZ2QzRChLqfyTMvfMar6DvoUsAuRcDazdRDoaJn5jJgHetGs46/OZuhJU9K+lMBwysTc5xwO&#10;0tV8NSceiWYrjwTLpXezXhBvtg6TeHm5XCyW4VMOm8rweg4be/59fTrhoqtrAPEXuPjGvNMGOHvO&#10;vPi/YF4YpPH5R4FpHOaL4uupZ6vXG/eODeiNe9Acp374Hbue/RSF73lbqKd/D/PDcDq3XfL4h3T9&#10;DwAAAP//AwBQSwMEFAAGAAgAAAAhAEQq2C3eAAAACAEAAA8AAABkcnMvZG93bnJldi54bWxMj0FL&#10;w0AQhe+C/2EZwZvdRDG4MZtSinoqgq0g3qbZaRKa3Q3ZbZL+e6cne5vHe7z5XrGcbSdGGkLrnYZ0&#10;kYAgV3nTulrD9+794QVEiOgMdt6RhjMFWJa3NwXmxk/ui8ZtrAWXuJCjhibGPpcyVA1ZDAvfk2Pv&#10;4AeLkeVQSzPgxOW2k49JkkmLreMPDfa0bqg6bk9Ww8eE0+opfRs3x8P6/Lt7/vzZpKT1/d28egUR&#10;aY7/YbjgMzqUzLT3J2eC6DRkWcZbogalQLCvVMJ6fzkUyLKQ1wPKPwAAAP//AwBQSwECLQAUAAYA&#10;CAAAACEAtoM4kv4AAADhAQAAEwAAAAAAAAAAAAAAAAAAAAAAW0NvbnRlbnRfVHlwZXNdLnhtbFBL&#10;AQItABQABgAIAAAAIQA4/SH/1gAAAJQBAAALAAAAAAAAAAAAAAAAAC8BAABfcmVscy8ucmVsc1BL&#10;AQItABQABgAIAAAAIQDPldA3sQMAAGkNAAAOAAAAAAAAAAAAAAAAAC4CAABkcnMvZTJvRG9jLnht&#10;bFBLAQItABQABgAIAAAAIQBEKtgt3gAAAAgBAAAPAAAAAAAAAAAAAAAAAAsGAABkcnMvZG93bnJl&#10;di54bWxQSwUGAAAAAAQABADzAAAAFgcAAAAA&#10;">
                <v:shape id="Text Box 3" o:spid="_x0000_s1030" type="#_x0000_t202" style="position:absolute;left:8077;top:5737;width:324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jfDxAAAANsAAAAPAAAAZHJzL2Rvd25yZXYueG1sRI/dasJA&#10;FITvC77DcoTeFN0oqT/RTWgLFm+jPsAxe0yC2bMhuzXJ23eFQi+HmfmG2WeDacSDOldbVrCYRyCI&#10;C6trLhVczofZBoTzyBoby6RgJAdZOnnZY6Jtzzk9Tr4UAcIuQQWV920ipSsqMujmtiUO3s12Bn2Q&#10;XSl1h32Am0Yuo2glDdYcFips6aui4n76MQpux/7tfdtfv/1lncerT6zXVzsq9TodPnYgPA3+P/zX&#10;PmoFyxieX8IPkOkvAAAA//8DAFBLAQItABQABgAIAAAAIQDb4fbL7gAAAIUBAAATAAAAAAAAAAAA&#10;AAAAAAAAAABbQ29udGVudF9UeXBlc10ueG1sUEsBAi0AFAAGAAgAAAAhAFr0LFu/AAAAFQEAAAsA&#10;AAAAAAAAAAAAAAAAHwEAAF9yZWxzLy5yZWxzUEsBAi0AFAAGAAgAAAAhADw2N8PEAAAA2wAAAA8A&#10;AAAAAAAAAAAAAAAABwIAAGRycy9kb3ducmV2LnhtbFBLBQYAAAAAAwADALcAAAD4AgAAAAA=&#10;" stroked="f">
                  <v:textbox>
                    <w:txbxContent>
                      <w:p w:rsidR="00114C1F" w:rsidRPr="00840752" w:rsidRDefault="00114C1F" w:rsidP="00114C1F">
                        <w:pPr>
                          <w:autoSpaceDE w:val="0"/>
                          <w:autoSpaceDN w:val="0"/>
                          <w:adjustRightInd w:val="0"/>
                          <w:spacing w:line="360" w:lineRule="auto"/>
                          <w:rPr>
                            <w:sz w:val="22"/>
                            <w:szCs w:val="22"/>
                          </w:rPr>
                        </w:pPr>
                        <w:r w:rsidRPr="00840752">
                          <w:rPr>
                            <w:rFonts w:ascii="TimesNewRoman" w:hAnsi="TimesNewRoman" w:cs="TimesNewRoman"/>
                            <w:sz w:val="22"/>
                            <w:szCs w:val="22"/>
                          </w:rPr>
                          <w:t>biyolojik yolla parçalanamayan çözünebilir maddeler</w:t>
                        </w:r>
                      </w:p>
                    </w:txbxContent>
                  </v:textbox>
                </v:shape>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31" type="#_x0000_t85" style="position:absolute;left:8077;top:5737;width:18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8O3VwgAAANsAAAAPAAAAZHJzL2Rvd25yZXYueG1sRI9fa8JA&#10;EMTfC/0OxxZ8q5cGKiV6ilgEi0/aP9C3Jbfmgrm9mFs1+uk9odDHYWZ+w0xmvW/UibpYBzbwMsxA&#10;EZfB1lwZ+PpcPr+BioJssQlMBi4UYTZ9fJhgYcOZN3TaSqUShGOBBpxIW2gdS0ce4zC0xMnbhc6j&#10;JNlV2nZ4TnDf6DzLRtpjzWnBYUsLR+V+e/QGym+5/lBY63dyki3ywy+L/jBm8NTPx6CEevkP/7VX&#10;1kD+Cvcv6Qfo6Q0AAP//AwBQSwECLQAUAAYACAAAACEA2+H2y+4AAACFAQAAEwAAAAAAAAAAAAAA&#10;AAAAAAAAW0NvbnRlbnRfVHlwZXNdLnhtbFBLAQItABQABgAIAAAAIQBa9CxbvwAAABUBAAALAAAA&#10;AAAAAAAAAAAAAB8BAABfcmVscy8ucmVsc1BLAQItABQABgAIAAAAIQA68O3VwgAAANsAAAAPAAAA&#10;AAAAAAAAAAAAAAcCAABkcnMvZG93bnJldi54bWxQSwUGAAAAAAMAAwC3AAAA9gIAAAAA&#10;"/>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o:spid="_x0000_s1032" type="#_x0000_t86" style="position:absolute;left:10957;top:5737;width:18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65owgAAANsAAAAPAAAAZHJzL2Rvd25yZXYueG1sRI9Pi8Iw&#10;FMTvgt8hPMGbphb8QzWKiF28eNBd8fraPNti81KarNZvbxYWPA4z8xtmtelMLR7Uusqygsk4AkGc&#10;W11xoeDnOx0tQDiPrLG2TApe5GCz7vdWmGj75BM9zr4QAcIuQQWl900ipctLMujGtiEO3s22Bn2Q&#10;bSF1i88AN7WMo2gmDVYcFkpsaFdSfj//GgWINo0vGeZf+yKtr6djNtfTTKnhoNsuQXjq/Cf83z5o&#10;BfEM/r6EHyDXbwAAAP//AwBQSwECLQAUAAYACAAAACEA2+H2y+4AAACFAQAAEwAAAAAAAAAAAAAA&#10;AAAAAAAAW0NvbnRlbnRfVHlwZXNdLnhtbFBLAQItABQABgAIAAAAIQBa9CxbvwAAABUBAAALAAAA&#10;AAAAAAAAAAAAAB8BAABfcmVscy8ucmVsc1BLAQItABQABgAIAAAAIQDHq65owgAAANsAAAAPAAAA&#10;AAAAAAAAAAAAAAcCAABkcnMvZG93bnJldi54bWxQSwUGAAAAAAMAAwC3AAAA9gIAAAAA&#10;"/>
              </v:group>
            </w:pict>
          </mc:Fallback>
        </mc:AlternateContent>
      </w:r>
    </w:p>
    <w:p w:rsidR="00114C1F" w:rsidRPr="009A4A64" w:rsidRDefault="00114C1F" w:rsidP="00114C1F">
      <w:pPr>
        <w:autoSpaceDE w:val="0"/>
        <w:autoSpaceDN w:val="0"/>
        <w:adjustRightInd w:val="0"/>
        <w:spacing w:line="360" w:lineRule="auto"/>
        <w:jc w:val="both"/>
        <w:rPr>
          <w:rFonts w:ascii="TimesNewRoman" w:hAnsi="TimesNewRoman" w:cs="TimesNewRoman"/>
        </w:rPr>
      </w:pPr>
      <w:r>
        <w:rPr>
          <w:rFonts w:ascii="TimesNewRoman" w:hAnsi="TimesNewRoman" w:cs="TimesNewRoman"/>
          <w:noProof/>
        </w:rPr>
        <mc:AlternateContent>
          <mc:Choice Requires="wpg">
            <w:drawing>
              <wp:anchor distT="0" distB="0" distL="114300" distR="114300" simplePos="0" relativeHeight="251660288" behindDoc="0" locked="0" layoutInCell="1" allowOverlap="1">
                <wp:simplePos x="0" y="0"/>
                <wp:positionH relativeFrom="column">
                  <wp:posOffset>1485900</wp:posOffset>
                </wp:positionH>
                <wp:positionV relativeFrom="paragraph">
                  <wp:posOffset>194310</wp:posOffset>
                </wp:positionV>
                <wp:extent cx="916305" cy="228600"/>
                <wp:effectExtent l="4445" t="8255" r="3175" b="10795"/>
                <wp:wrapNone/>
                <wp:docPr id="19" name="Gr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6305" cy="228600"/>
                          <a:chOff x="3214" y="6277"/>
                          <a:chExt cx="1443" cy="360"/>
                        </a:xfrm>
                      </wpg:grpSpPr>
                      <wps:wsp>
                        <wps:cNvPr id="20" name="Text Box 7"/>
                        <wps:cNvSpPr txBox="1">
                          <a:spLocks noChangeArrowheads="1"/>
                        </wps:cNvSpPr>
                        <wps:spPr bwMode="auto">
                          <a:xfrm>
                            <a:off x="3214" y="6277"/>
                            <a:ext cx="1443"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4C1F" w:rsidRDefault="00114C1F" w:rsidP="00114C1F">
                              <w:r>
                                <w:t>nütrientler</w:t>
                              </w:r>
                            </w:p>
                          </w:txbxContent>
                        </wps:txbx>
                        <wps:bodyPr rot="0" vert="horz" wrap="square" lIns="91440" tIns="45720" rIns="91440" bIns="45720" anchor="t" anchorCtr="0" upright="1">
                          <a:noAutofit/>
                        </wps:bodyPr>
                      </wps:wsp>
                      <wps:wsp>
                        <wps:cNvPr id="21" name="AutoShape 8"/>
                        <wps:cNvSpPr>
                          <a:spLocks/>
                        </wps:cNvSpPr>
                        <wps:spPr bwMode="auto">
                          <a:xfrm>
                            <a:off x="3217" y="6277"/>
                            <a:ext cx="180" cy="360"/>
                          </a:xfrm>
                          <a:prstGeom prst="leftBrace">
                            <a:avLst>
                              <a:gd name="adj1" fmla="val 1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AutoShape 9"/>
                        <wps:cNvSpPr>
                          <a:spLocks/>
                        </wps:cNvSpPr>
                        <wps:spPr bwMode="auto">
                          <a:xfrm>
                            <a:off x="4297" y="6277"/>
                            <a:ext cx="180" cy="360"/>
                          </a:xfrm>
                          <a:prstGeom prst="rightBrace">
                            <a:avLst>
                              <a:gd name="adj1" fmla="val 1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 19" o:spid="_x0000_s1033" style="position:absolute;left:0;text-align:left;margin-left:117pt;margin-top:15.3pt;width:72.15pt;height:18pt;z-index:251660288" coordorigin="3214,6277" coordsize="1443,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Tz5xgMAAK0NAAAOAAAAZHJzL2Uyb0RvYy54bWzsV9tu2zgQfV+g/0DwXdHFsiwJUYrEl2CB&#10;tA3Q9gNoibq0EqmSdOS02H/fISlf6sboIlnsvsQPMimSw5kz5wzFy7fbrkUPVMiGswz7Fx5GlOW8&#10;aFiV4c+fVk6MkVSEFaTljGb4kUr89urNH5dDn9KA17wtqEBghMl06DNcK9WnrivzmnZEXvCeMhgs&#10;ueiIgq6o3EKQAax3rRt4XuQOXBS94DmVEt4u7CC+MvbLkubqQ1lKqlCbYfBNmacwz7V+uleXJK0E&#10;6esmH90gz/CiIw2DTfemFkQRtBHNL6a6Jhdc8lJd5LxzeVk2OTUxQDS+dxLNreCb3sRSpUPV72EC&#10;aE9werbZ/P3DvUBNAblLMGKkgxzdik2PoAvYDH2VwpRb0X/s74UNEJp3PP8qYdg9Hdf9yk5G6+Ed&#10;L8Ac2ShusNmWotMmIGq0NSl43KeAbhXK4WXiRxNvilEOQ0EQR96YoryGPOpVk8APMYLRKJjNbPry&#10;ejmu9sNwYtdOIrPQJand1Xg6eqbDArbJA6DyZYB+rElPTZ6kRmsENAC+WUA/6ehu+BYZh/XmMEsD&#10;itQWXgP2Bh9pcUWMz2vCKnotBB9qSgpwz9ehQhD7pTYIqY38DugnINvBfR4wkvZCqlvKO6QbGRag&#10;JeMmebiTSntzmKKzKnnbFKumbU1HVOt5K9ADAd2tzM8EcDKtZXoy43qZtWjfgHuwhx7Tjhod/Uj8&#10;IPRugsRZRfHMCVfh1ElmXux4fnKTRF6YhIvVX9pBP0zrpigou2sY3WnaD/9ZisfqYtVoVI0GYOU0&#10;mNoUnQ3SM7+nguwaBSWubboMx/tJJNWJXbICwiapIk1r2+7P7huUAYPdv0HF0EBn3nJAbddbo+BA&#10;764psubFI/BCcEgbkBDKMzRqLr5jNECpy7D8tiGCYtT+yYBbCbBA10bTCaczTVxxPLI+HiEsB1MZ&#10;VhjZ5lzZerrpRVPVsJNlM+PXIPyyMVQ5eDWyGNT3X8nQ38lQ+2OkiuIdUqMOdQ5G9WkaPltms5PK&#10;tJdZDJDqknZalg4SGlXW0lLdCJLrckJSIzXdqIqxlJDiC8RTdi2cUiAu5EdRNJbB4znB8ZypZt3I&#10;zNHiiXb3CiRpy15MeDi1Rl6f4zjsoqN6UuZesoyXceiEQbR0Qm+xcK5X89CJVv5supgs5vOF/7PM&#10;dfF4ucwNBc6q+1wJO5KrLX0A7G/k+irO4zMSiGrPyIM4xw+Po5PuXxBnGCQvF6epb6/qfFXn/390&#10;mu9ZuBOYD4Px/qIvHcd9c5IdbllXfwMAAP//AwBQSwMEFAAGAAgAAAAhABIAfpXhAAAACQEAAA8A&#10;AABkcnMvZG93bnJldi54bWxMj8FqwzAQRO+F/oPYQm+N7KhVg2M5hND2FApNCiU3xdrYJtbKWIrt&#10;/H3VU3McZph5k68m27IBe984UpDOEmBIpTMNVQq+9+9PC2A+aDK6dYQKruhhVdzf5TozbqQvHHah&#10;YrGEfKYV1CF0Gee+rNFqP3MdUvROrrc6RNlX3PR6jOW25fMkkdzqhuJCrTvc1Fiedxer4GPU41qk&#10;b8P2fNpcD/uXz59tiko9PkzrJbCAU/gPwx9+RIciMh3dhYxnrYK5eI5fggKRSGAxIF4XAthRgZQS&#10;eJHz2wfFLwAAAP//AwBQSwECLQAUAAYACAAAACEAtoM4kv4AAADhAQAAEwAAAAAAAAAAAAAAAAAA&#10;AAAAW0NvbnRlbnRfVHlwZXNdLnhtbFBLAQItABQABgAIAAAAIQA4/SH/1gAAAJQBAAALAAAAAAAA&#10;AAAAAAAAAC8BAABfcmVscy8ucmVsc1BLAQItABQABgAIAAAAIQAomTz5xgMAAK0NAAAOAAAAAAAA&#10;AAAAAAAAAC4CAABkcnMvZTJvRG9jLnhtbFBLAQItABQABgAIAAAAIQASAH6V4QAAAAkBAAAPAAAA&#10;AAAAAAAAAAAAACAGAABkcnMvZG93bnJldi54bWxQSwUGAAAAAAQABADzAAAALgcAAAAA&#10;">
                <v:shape id="Text Box 7" o:spid="_x0000_s1034" type="#_x0000_t202" style="position:absolute;left:3214;top:6277;width:1443;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THAvAAAANsAAAAPAAAAZHJzL2Rvd25yZXYueG1sRE9LCsIw&#10;EN0L3iGM4EY0VfxWo6iguPVzgLEZ22IzKU209fZmIbh8vP9q05hCvKlyuWUFw0EEgjixOudUwe16&#10;6M9BOI+ssbBMCj7kYLNut1YYa1vzmd4Xn4oQwi5GBZn3ZSylSzIy6Aa2JA7cw1YGfYBVKnWFdQg3&#10;hRxF0VQazDk0ZFjSPqPkeXkZBY9T3Zss6vvR32bn8XSH+exuP0p1O812CcJT4//in/ukFYzC+vAl&#10;/AC5/gIAAP//AwBQSwECLQAUAAYACAAAACEA2+H2y+4AAACFAQAAEwAAAAAAAAAAAAAAAAAAAAAA&#10;W0NvbnRlbnRfVHlwZXNdLnhtbFBLAQItABQABgAIAAAAIQBa9CxbvwAAABUBAAALAAAAAAAAAAAA&#10;AAAAAB8BAABfcmVscy8ucmVsc1BLAQItABQABgAIAAAAIQBDDTHAvAAAANsAAAAPAAAAAAAAAAAA&#10;AAAAAAcCAABkcnMvZG93bnJldi54bWxQSwUGAAAAAAMAAwC3AAAA8AIAAAAA&#10;" stroked="f">
                  <v:textbox>
                    <w:txbxContent>
                      <w:p w:rsidR="00114C1F" w:rsidRDefault="00114C1F" w:rsidP="00114C1F">
                        <w:r>
                          <w:t>nütrientler</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8" o:spid="_x0000_s1035" type="#_x0000_t87" style="position:absolute;left:3217;top:6277;width:1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zmtwgAAANsAAAAPAAAAZHJzL2Rvd25yZXYueG1sRI/NqsIw&#10;FIT3gu8QjuDmomldyKUaRQRBXXjxd31ojm2xOalN1Hqf3giCy2FmvmHG08aU4k61KywriPsRCOLU&#10;6oIzBYf9ovcLwnlkjaVlUvAkB9NJuzXGRNsHb+m+85kIEHYJKsi9rxIpXZqTQde3FXHwzrY26IOs&#10;M6lrfAS4KeUgiobSYMFhIceK5jmll93NKPDHeJM2//aKi9UpWsY/6+3fZa1Ut9PMRiA8Nf4b/rSX&#10;WsEghveX8APk5AUAAP//AwBQSwECLQAUAAYACAAAACEA2+H2y+4AAACFAQAAEwAAAAAAAAAAAAAA&#10;AAAAAAAAW0NvbnRlbnRfVHlwZXNdLnhtbFBLAQItABQABgAIAAAAIQBa9CxbvwAAABUBAAALAAAA&#10;AAAAAAAAAAAAAB8BAABfcmVscy8ucmVsc1BLAQItABQABgAIAAAAIQBaAzmtwgAAANsAAAAPAAAA&#10;AAAAAAAAAAAAAAcCAABkcnMvZG93bnJldi54bWxQSwUGAAAAAAMAAwC3AAAA9gI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9" o:spid="_x0000_s1036" type="#_x0000_t88" style="position:absolute;left:4297;top:6277;width:1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qUxxgAAANsAAAAPAAAAZHJzL2Rvd25yZXYueG1sRI/dagIx&#10;FITvC32HcAq9q9luQcpqFGsplNYi/oB4d9wcN4ubkyVJ3fXtTaHg5TAz3zDjaW8bcSYfascKngcZ&#10;COLS6ZorBdvNx9MriBCRNTaOScGFAkwn93djLLTreEXndaxEgnAoUIGJsS2kDKUhi2HgWuLkHZ23&#10;GJP0ldQeuwS3jcyzbCgt1pwWDLY0N1Se1r9WwXFvXtzX4v37YP3uZ9u8zZaHrlLq8aGfjUBE6uMt&#10;/N/+1AryHP6+pB8gJ1cAAAD//wMAUEsBAi0AFAAGAAgAAAAhANvh9svuAAAAhQEAABMAAAAAAAAA&#10;AAAAAAAAAAAAAFtDb250ZW50X1R5cGVzXS54bWxQSwECLQAUAAYACAAAACEAWvQsW78AAAAVAQAA&#10;CwAAAAAAAAAAAAAAAAAfAQAAX3JlbHMvLnJlbHNQSwECLQAUAAYACAAAACEA4sKlMcYAAADbAAAA&#10;DwAAAAAAAAAAAAAAAAAHAgAAZHJzL2Rvd25yZXYueG1sUEsFBgAAAAADAAMAtwAAAPoCAAAAAA==&#10;"/>
              </v:group>
            </w:pict>
          </mc:Fallback>
        </mc:AlternateContent>
      </w:r>
      <w:r w:rsidRPr="009A4A64">
        <w:rPr>
          <w:rFonts w:ascii="TimesNewRoman" w:hAnsi="TimesNewRoman" w:cs="TimesNewRoman"/>
        </w:rPr>
        <w:t>Organik madde +</w:t>
      </w:r>
      <w:r>
        <w:rPr>
          <w:rFonts w:ascii="TimesNewRoman" w:hAnsi="TimesNewRoman" w:cs="TimesNewRoman"/>
        </w:rPr>
        <w:t xml:space="preserve">   </w:t>
      </w:r>
      <w:r w:rsidRPr="009A4A64">
        <w:rPr>
          <w:rFonts w:ascii="TimesNewRoman" w:hAnsi="TimesNewRoman" w:cs="TimesNewRoman"/>
        </w:rPr>
        <w:t>O</w:t>
      </w:r>
      <w:r w:rsidRPr="00840752">
        <w:rPr>
          <w:rFonts w:ascii="TimesNewRoman" w:hAnsi="TimesNewRoman" w:cs="TimesNewRoman"/>
          <w:vertAlign w:val="subscript"/>
        </w:rPr>
        <w:t>2</w:t>
      </w:r>
      <w:r w:rsidRPr="009A4A64">
        <w:rPr>
          <w:rFonts w:ascii="TimesNewRoman" w:hAnsi="TimesNewRoman" w:cs="TimesNewRoman"/>
        </w:rPr>
        <w:t xml:space="preserve"> </w:t>
      </w:r>
      <w:r>
        <w:rPr>
          <w:rFonts w:ascii="TimesNewRoman" w:hAnsi="TimesNewRoman" w:cs="TimesNewRoman"/>
        </w:rPr>
        <w:t xml:space="preserve">   </w:t>
      </w:r>
      <w:r w:rsidRPr="009A4A64">
        <w:rPr>
          <w:rFonts w:ascii="TimesNewRoman" w:hAnsi="TimesNewRoman" w:cs="TimesNewRoman"/>
        </w:rPr>
        <w:t xml:space="preserve">+ </w:t>
      </w:r>
      <w:r>
        <w:rPr>
          <w:rFonts w:ascii="TimesNewRoman" w:hAnsi="TimesNewRoman" w:cs="TimesNewRoman"/>
        </w:rPr>
        <w:t xml:space="preserve">  </w:t>
      </w:r>
      <w:r w:rsidRPr="009A4A64">
        <w:rPr>
          <w:rFonts w:ascii="TimesNewRoman" w:hAnsi="TimesNewRoman" w:cs="TimesNewRoman"/>
        </w:rPr>
        <w:t>N</w:t>
      </w:r>
      <w:r>
        <w:rPr>
          <w:rFonts w:ascii="TimesNewRoman" w:hAnsi="TimesNewRoman" w:cs="TimesNewRoman"/>
        </w:rPr>
        <w:t xml:space="preserve">  </w:t>
      </w:r>
      <w:r w:rsidRPr="009A4A64">
        <w:rPr>
          <w:rFonts w:ascii="TimesNewRoman" w:hAnsi="TimesNewRoman" w:cs="TimesNewRoman"/>
        </w:rPr>
        <w:t xml:space="preserve">+ </w:t>
      </w:r>
      <w:r>
        <w:rPr>
          <w:rFonts w:ascii="TimesNewRoman" w:hAnsi="TimesNewRoman" w:cs="TimesNewRoman"/>
        </w:rPr>
        <w:t xml:space="preserve">  </w:t>
      </w:r>
      <w:r w:rsidRPr="009A4A64">
        <w:rPr>
          <w:rFonts w:ascii="TimesNewRoman" w:hAnsi="TimesNewRoman" w:cs="TimesNewRoman"/>
        </w:rPr>
        <w:t xml:space="preserve">P </w:t>
      </w:r>
      <w:r>
        <w:rPr>
          <w:rFonts w:ascii="TimesNewRoman" w:hAnsi="TimesNewRoman" w:cs="TimesNewRoman"/>
        </w:rPr>
        <w:t xml:space="preserve">                 </w:t>
      </w:r>
      <w:r w:rsidRPr="009A4A64">
        <w:rPr>
          <w:rFonts w:ascii="TimesNewRoman" w:hAnsi="TimesNewRoman" w:cs="TimesNewRoman"/>
        </w:rPr>
        <w:t>Hücre +CO</w:t>
      </w:r>
      <w:r w:rsidRPr="00840752">
        <w:rPr>
          <w:rFonts w:ascii="TimesNewRoman" w:hAnsi="TimesNewRoman" w:cs="TimesNewRoman"/>
          <w:vertAlign w:val="subscript"/>
        </w:rPr>
        <w:t>2</w:t>
      </w:r>
      <w:r w:rsidRPr="009A4A64">
        <w:rPr>
          <w:rFonts w:ascii="TimesNewRoman" w:hAnsi="TimesNewRoman" w:cs="TimesNewRoman"/>
        </w:rPr>
        <w:t xml:space="preserve"> +H</w:t>
      </w:r>
      <w:r w:rsidRPr="00840752">
        <w:rPr>
          <w:rFonts w:ascii="TimesNewRoman" w:hAnsi="TimesNewRoman" w:cs="TimesNewRoman"/>
          <w:vertAlign w:val="subscript"/>
        </w:rPr>
        <w:t>2</w:t>
      </w:r>
      <w:r w:rsidRPr="009A4A64">
        <w:rPr>
          <w:rFonts w:ascii="TimesNewRoman" w:hAnsi="TimesNewRoman" w:cs="TimesNewRoman"/>
        </w:rPr>
        <w:t xml:space="preserve">O + </w:t>
      </w:r>
    </w:p>
    <w:p w:rsidR="00114C1F" w:rsidRDefault="00114C1F" w:rsidP="00114C1F">
      <w:pPr>
        <w:autoSpaceDE w:val="0"/>
        <w:autoSpaceDN w:val="0"/>
        <w:adjustRightInd w:val="0"/>
        <w:spacing w:line="360" w:lineRule="auto"/>
        <w:jc w:val="both"/>
        <w:rPr>
          <w:rFonts w:ascii="TimesNewRoman" w:hAnsi="TimesNewRoman" w:cs="TimesNewRoman"/>
        </w:rPr>
      </w:pPr>
    </w:p>
    <w:p w:rsidR="00114C1F" w:rsidRDefault="00114C1F" w:rsidP="00114C1F">
      <w:pPr>
        <w:autoSpaceDE w:val="0"/>
        <w:autoSpaceDN w:val="0"/>
        <w:adjustRightInd w:val="0"/>
        <w:spacing w:line="360" w:lineRule="auto"/>
        <w:jc w:val="both"/>
        <w:rPr>
          <w:rFonts w:ascii="TimesNewRoman" w:hAnsi="TimesNewRoman" w:cs="TimesNewRoman"/>
        </w:rPr>
      </w:pPr>
      <w:r>
        <w:rPr>
          <w:rFonts w:ascii="TimesNewRoman" w:hAnsi="TimesNewRoman" w:cs="TimesNewRoman"/>
        </w:rPr>
        <w:sym w:font="Symbol" w:char="F0B7"/>
      </w:r>
      <w:r>
        <w:rPr>
          <w:rFonts w:ascii="TimesNewRoman" w:hAnsi="TimesNewRoman" w:cs="TimesNewRoman"/>
        </w:rPr>
        <w:t xml:space="preserve">   </w:t>
      </w:r>
      <w:r w:rsidRPr="001034B9">
        <w:rPr>
          <w:rFonts w:ascii="TimesNewRoman" w:hAnsi="TimesNewRoman" w:cs="TimesNewRoman"/>
          <w:b/>
          <w:u w:val="single"/>
        </w:rPr>
        <w:t>a</w:t>
      </w:r>
      <w:r>
        <w:rPr>
          <w:rFonts w:ascii="TimesNewRoman" w:hAnsi="TimesNewRoman" w:cs="TimesNewRoman"/>
          <w:b/>
          <w:u w:val="single"/>
        </w:rPr>
        <w:t>)</w:t>
      </w:r>
      <w:r w:rsidRPr="001034B9">
        <w:rPr>
          <w:rFonts w:ascii="TimesNewRoman" w:hAnsi="TimesNewRoman" w:cs="TimesNewRoman"/>
          <w:b/>
          <w:u w:val="single"/>
        </w:rPr>
        <w:t xml:space="preserve"> </w:t>
      </w:r>
      <w:r>
        <w:rPr>
          <w:rFonts w:ascii="TimesNewRoman" w:hAnsi="TimesNewRoman" w:cs="TimesNewRoman"/>
          <w:b/>
          <w:u w:val="single"/>
        </w:rPr>
        <w:t>İçsel solunum</w:t>
      </w:r>
    </w:p>
    <w:p w:rsidR="00114C1F" w:rsidRDefault="00114C1F" w:rsidP="00114C1F">
      <w:pPr>
        <w:autoSpaceDE w:val="0"/>
        <w:autoSpaceDN w:val="0"/>
        <w:adjustRightInd w:val="0"/>
        <w:spacing w:line="360" w:lineRule="auto"/>
        <w:jc w:val="both"/>
        <w:rPr>
          <w:rFonts w:ascii="TimesNewRoman" w:hAnsi="TimesNewRoman" w:cs="TimesNewRoman"/>
        </w:rPr>
      </w:pPr>
      <w:r>
        <w:rPr>
          <w:rFonts w:ascii="TimesNewRoman" w:hAnsi="TimesNewRoman" w:cs="TimesNewRoman"/>
          <w:noProof/>
        </w:rPr>
        <mc:AlternateContent>
          <mc:Choice Requires="wpg">
            <w:drawing>
              <wp:anchor distT="0" distB="0" distL="114300" distR="114300" simplePos="0" relativeHeight="251662336" behindDoc="0" locked="0" layoutInCell="1" allowOverlap="1">
                <wp:simplePos x="0" y="0"/>
                <wp:positionH relativeFrom="column">
                  <wp:posOffset>1257300</wp:posOffset>
                </wp:positionH>
                <wp:positionV relativeFrom="paragraph">
                  <wp:posOffset>22860</wp:posOffset>
                </wp:positionV>
                <wp:extent cx="571500" cy="331470"/>
                <wp:effectExtent l="4445" t="4445" r="14605" b="54610"/>
                <wp:wrapNone/>
                <wp:docPr id="16" name="Gr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331470"/>
                          <a:chOff x="3397" y="7717"/>
                          <a:chExt cx="900" cy="522"/>
                        </a:xfrm>
                      </wpg:grpSpPr>
                      <wps:wsp>
                        <wps:cNvPr id="17" name="Line 14"/>
                        <wps:cNvCnPr>
                          <a:cxnSpLocks noChangeShapeType="1"/>
                        </wps:cNvCnPr>
                        <wps:spPr bwMode="auto">
                          <a:xfrm>
                            <a:off x="3577" y="8239"/>
                            <a:ext cx="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Text Box 15"/>
                        <wps:cNvSpPr txBox="1">
                          <a:spLocks noChangeArrowheads="1"/>
                        </wps:cNvSpPr>
                        <wps:spPr bwMode="auto">
                          <a:xfrm>
                            <a:off x="3397" y="7717"/>
                            <a:ext cx="90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4C1F" w:rsidRPr="005B3503" w:rsidRDefault="00114C1F" w:rsidP="00114C1F">
                              <w:pPr>
                                <w:rPr>
                                  <w:sz w:val="22"/>
                                  <w:szCs w:val="22"/>
                                </w:rPr>
                              </w:pPr>
                              <w:r w:rsidRPr="005B3503">
                                <w:rPr>
                                  <w:sz w:val="22"/>
                                  <w:szCs w:val="22"/>
                                </w:rPr>
                                <w:t>bakteri</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 16" o:spid="_x0000_s1037" style="position:absolute;left:0;text-align:left;margin-left:99pt;margin-top:1.8pt;width:45pt;height:26.1pt;z-index:251662336" coordorigin="3397,7717" coordsize="900,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HJ1owMAAC8JAAAOAAAAZHJzL2Uyb0RvYy54bWy8Vttu5DYMfS/QfxD0PvF9PDbiLJK5BAXS&#10;NsCmH6Cx5QtqS66kiZ0u+u+lJNs7k02bIgvUD7ZkShR5eEjq+tPYteiZCtlwlmHvysWIspwXDasy&#10;/NvTYbXBSCrCCtJyRjP8QiX+dPPjD9dDn1Kf17wtqECghMl06DNcK9WnjiPzmnZEXvGeMhCWXHRE&#10;wVRUTiHIANq71vFdd+0MXBS94DmVEv7urBDfGP1lSXP1a1lKqlCbYbBNmbcw76N+OzfXJK0E6esm&#10;n8wgH7CiIw2DQxdVO6IIOonmG1Vdkwsueamuct45vCybnBofwBvPfeXNveCn3vhSpUPVLzABtK9w&#10;+rDa/JfnR4GaAmK3xoiRDmJ0L049gilgM/RVCkvuRf+5fxTWQRg+8Px3CWLntVzPK7sYHYefeQHq&#10;yElxg81Yik6rAK/RaELwsoSAjgrl8DOKvciFQOUgCgIvjKcQ5TXEUe8KgiTGCKRx7MU2fHm9n3Yn&#10;89bI97XMIak91Bg6Gaa9ArLJr3jK78Pzc016asIkNVgznmCmxfOhYRR5ocXTLNkyC2Y+sglMxPi2&#10;JqyiRtnTSw/AecYFbSxotVv0REIk3gU3iGIL08YPEgvTDHHsT/gaaBeISNoLqe4p75AeZLgFs03c&#10;yPODVBbNeYkOI+OHpm3hP0lbhoYMJ5EfmQ2St02hhVomRXXctgI9E52C5plCc7EMqM4Ko6ympNhP&#10;Y0WaFsZIGUCUaACilmJ9WkcLjFoKVUePrHkt0yeCo2DwNLJZ+CVxk/1mvwlXob/er0J3t1vdHrbh&#10;an3w4mgX7LbbnfeXNt4L07opCsq0/XNF8ML/xpCpNtlcXmrCApRzqd3wE4ydv8ZoYKoNsaXpkRcv&#10;j0J7N5H2/2Iv1G3L3ifNmzs+Ii/SKE901OUAqRH+a56aONuqsBD5Vgg+6FhCdl0w2VaS2c33mfxt&#10;ws9MXtI9WL/DZQGN4N+4fEHFC8YezPMWYy3ZzoILafCP9PP80L3zk9VhvYlX4SGMVknsblaul9wl&#10;azdMwt3hkn6maNi+CKz5KP2+Oy27RkF/bpsuw5sld0n6Ro6aDFyyR5s/83r+vsVvNR5H036CmVyW&#10;8UhwKEFQqOBuAYOaiz8h66FPZ1j+cSICakD7EwNqJV4Y6sZuJmFkips4lxzPJYTloCrDCiM73Cp7&#10;GTj1oqlqOMmSmfFb6FplY8qepqq16jwNTUuBrmy8m24Quu2fz836r/ecm78BAAD//wMAUEsDBBQA&#10;BgAIAAAAIQDNk3Q03QAAAAgBAAAPAAAAZHJzL2Rvd25yZXYueG1sTI9Ba8JAEIXvhf6HZQq91U2U&#10;SBqzEZG2JylUC8XbmB2TYHY2ZNck/vuup/b48YY338vXk2nFQL1rLCuIZxEI4tLqhisF34f3lxSE&#10;88gaW8uk4EYO1sXjQ46ZtiN/0bD3lQgl7DJUUHvfZVK6siaDbmY74pCdbW/QB+wrqXscQ7lp5TyK&#10;ltJgw+FDjR1tayov+6tR8DHiuFnEb8Puct7ejofk82cXk1LPT9NmBcLT5P+O4a4f1KEITid7Ze1E&#10;G/g1DVu8gsUSRMjn6Z1PCpIkBVnk8v+A4hcAAP//AwBQSwECLQAUAAYACAAAACEAtoM4kv4AAADh&#10;AQAAEwAAAAAAAAAAAAAAAAAAAAAAW0NvbnRlbnRfVHlwZXNdLnhtbFBLAQItABQABgAIAAAAIQA4&#10;/SH/1gAAAJQBAAALAAAAAAAAAAAAAAAAAC8BAABfcmVscy8ucmVsc1BLAQItABQABgAIAAAAIQA7&#10;FHJ1owMAAC8JAAAOAAAAAAAAAAAAAAAAAC4CAABkcnMvZTJvRG9jLnhtbFBLAQItABQABgAIAAAA&#10;IQDNk3Q03QAAAAgBAAAPAAAAAAAAAAAAAAAAAP0FAABkcnMvZG93bnJldi54bWxQSwUGAAAAAAQA&#10;BADzAAAABwcAAAAA&#10;">
                <v:line id="Line 14" o:spid="_x0000_s1038" style="position:absolute;visibility:visible;mso-wrap-style:square" from="3577,8239" to="4297,8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JBIwgAAANsAAAAPAAAAZHJzL2Rvd25yZXYueG1sRE9LawIx&#10;EL4X/A9hhN5qVg9u3RqluAgeasEHnsfNdLN0M1k2cU3/fSMUepuP7znLdbStGKj3jWMF00kGgrhy&#10;uuFawfm0fXkF4QOyxtYxKfghD+vV6GmJhXZ3PtBwDLVIIewLVGBC6AopfWXIop+4jjhxX663GBLs&#10;a6l7vKdw28pZls2lxYZTg8GONoaq7+PNKshNeZC5LD9On+XQTBdxHy/XhVLP4/j+BiJQDP/iP/dO&#10;p/k5PH5JB8jVLwAAAP//AwBQSwECLQAUAAYACAAAACEA2+H2y+4AAACFAQAAEwAAAAAAAAAAAAAA&#10;AAAAAAAAW0NvbnRlbnRfVHlwZXNdLnhtbFBLAQItABQABgAIAAAAIQBa9CxbvwAAABUBAAALAAAA&#10;AAAAAAAAAAAAAB8BAABfcmVscy8ucmVsc1BLAQItABQABgAIAAAAIQC9UJBIwgAAANsAAAAPAAAA&#10;AAAAAAAAAAAAAAcCAABkcnMvZG93bnJldi54bWxQSwUGAAAAAAMAAwC3AAAA9gIAAAAA&#10;">
                  <v:stroke endarrow="block"/>
                </v:line>
                <v:shape id="Text Box 15" o:spid="_x0000_s1039" type="#_x0000_t202" style="position:absolute;left:3397;top:7717;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d7wgAAANsAAAAPAAAAZHJzL2Rvd25yZXYueG1sRI/NbsJA&#10;DITvSH2HlSv1gmDTit/AglokEFd+HsBkTRKR9UbZLQlvjw9I3GzNeObzct25St2pCaVnA9/DBBRx&#10;5m3JuYHzaTuYgQoR2WLlmQw8KMB69dFbYmp9ywe6H2OuJIRDigaKGOtU65AV5DAMfU0s2tU3DqOs&#10;Ta5tg62Eu0r/JMlEOyxZGgqsaVNQdjv+OwPXfdsfz9vLLp6nh9HkD8vpxT+M+frsfhegInXxbX5d&#10;763gC6z8IgPo1RMAAP//AwBQSwECLQAUAAYACAAAACEA2+H2y+4AAACFAQAAEwAAAAAAAAAAAAAA&#10;AAAAAAAAW0NvbnRlbnRfVHlwZXNdLnhtbFBLAQItABQABgAIAAAAIQBa9CxbvwAAABUBAAALAAAA&#10;AAAAAAAAAAAAAB8BAABfcmVscy8ucmVsc1BLAQItABQABgAIAAAAIQBzF/d7wgAAANsAAAAPAAAA&#10;AAAAAAAAAAAAAAcCAABkcnMvZG93bnJldi54bWxQSwUGAAAAAAMAAwC3AAAA9gIAAAAA&#10;" stroked="f">
                  <v:textbox>
                    <w:txbxContent>
                      <w:p w:rsidR="00114C1F" w:rsidRPr="005B3503" w:rsidRDefault="00114C1F" w:rsidP="00114C1F">
                        <w:pPr>
                          <w:rPr>
                            <w:sz w:val="22"/>
                            <w:szCs w:val="22"/>
                          </w:rPr>
                        </w:pPr>
                        <w:r w:rsidRPr="005B3503">
                          <w:rPr>
                            <w:sz w:val="22"/>
                            <w:szCs w:val="22"/>
                          </w:rPr>
                          <w:t>bakteri</w:t>
                        </w:r>
                      </w:p>
                    </w:txbxContent>
                  </v:textbox>
                </v:shape>
              </v:group>
            </w:pict>
          </mc:Fallback>
        </mc:AlternateContent>
      </w:r>
      <w:r>
        <w:rPr>
          <w:rFonts w:ascii="TimesNewRoman" w:hAnsi="TimesNewRoman" w:cs="TimesNewRoman"/>
          <w:noProof/>
        </w:rPr>
        <mc:AlternateContent>
          <mc:Choice Requires="wpg">
            <w:drawing>
              <wp:anchor distT="0" distB="0" distL="114300" distR="114300" simplePos="0" relativeHeight="251663360" behindDoc="0" locked="0" layoutInCell="1" allowOverlap="1">
                <wp:simplePos x="0" y="0"/>
                <wp:positionH relativeFrom="column">
                  <wp:posOffset>3886200</wp:posOffset>
                </wp:positionH>
                <wp:positionV relativeFrom="paragraph">
                  <wp:posOffset>74295</wp:posOffset>
                </wp:positionV>
                <wp:extent cx="1371600" cy="571500"/>
                <wp:effectExtent l="13970" t="0" r="0" b="1270"/>
                <wp:wrapNone/>
                <wp:docPr id="12" name="Gr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571500"/>
                          <a:chOff x="7537" y="7798"/>
                          <a:chExt cx="2160" cy="900"/>
                        </a:xfrm>
                      </wpg:grpSpPr>
                      <wps:wsp>
                        <wps:cNvPr id="13" name="Text Box 17"/>
                        <wps:cNvSpPr txBox="1">
                          <a:spLocks noChangeArrowheads="1"/>
                        </wps:cNvSpPr>
                        <wps:spPr bwMode="auto">
                          <a:xfrm>
                            <a:off x="7537" y="7798"/>
                            <a:ext cx="2160" cy="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4C1F" w:rsidRDefault="00114C1F" w:rsidP="00114C1F">
                              <w:r w:rsidRPr="009A4A64">
                                <w:rPr>
                                  <w:rFonts w:ascii="TimesNewRoman" w:hAnsi="TimesNewRoman" w:cs="TimesNewRoman"/>
                                </w:rPr>
                                <w:t>parçalanmayan hücresel kalıntılar</w:t>
                              </w:r>
                            </w:p>
                          </w:txbxContent>
                        </wps:txbx>
                        <wps:bodyPr rot="0" vert="horz" wrap="square" lIns="91440" tIns="45720" rIns="91440" bIns="45720" anchor="t" anchorCtr="0" upright="1">
                          <a:noAutofit/>
                        </wps:bodyPr>
                      </wps:wsp>
                      <wps:wsp>
                        <wps:cNvPr id="14" name="AutoShape 18"/>
                        <wps:cNvSpPr>
                          <a:spLocks/>
                        </wps:cNvSpPr>
                        <wps:spPr bwMode="auto">
                          <a:xfrm>
                            <a:off x="7537" y="7897"/>
                            <a:ext cx="180" cy="540"/>
                          </a:xfrm>
                          <a:prstGeom prst="leftBracket">
                            <a:avLst>
                              <a:gd name="adj" fmla="val 25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AutoShape 19"/>
                        <wps:cNvSpPr>
                          <a:spLocks/>
                        </wps:cNvSpPr>
                        <wps:spPr bwMode="auto">
                          <a:xfrm>
                            <a:off x="9337" y="7897"/>
                            <a:ext cx="180" cy="540"/>
                          </a:xfrm>
                          <a:prstGeom prst="rightBracket">
                            <a:avLst>
                              <a:gd name="adj" fmla="val 25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 12" o:spid="_x0000_s1040" style="position:absolute;left:0;text-align:left;margin-left:306pt;margin-top:5.85pt;width:108pt;height:45pt;z-index:251663360" coordorigin="7537,7798" coordsize="216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vt7vgMAAGsNAAAOAAAAZHJzL2Uyb0RvYy54bWzsV9tu2zgQfV9g/4Hgu6OLJeuCKEXiS7BA&#10;ulug3Q+gJerSSqRK0pHTYv99h6TkOE6C7taLfYofZFJDjmbOzDmULt/tuxbdUyEbzjLsXbgYUZbz&#10;omFVhv/8tJnFGElFWEFazmiGH6jE765+/eVy6FPq85q3BRUInDCZDn2Ga6X61HFkXtOOyAveUwbG&#10;kouOKJiKyikEGcB71zq+6y6cgYuiFzynUsLdlTXiK+O/LGmu/ihLSRVqMwyxKXMV5rrVV+fqkqSV&#10;IH3d5GMY5Cei6EjD4KEHVyuiCNqJ5pmrrskFl7xUFznvHF6WTU5NDpCN555kcyv4rje5VOlQ9QeY&#10;ANoTnH7abf77/QeBmgJq52PESAc1uhW7HsEUsBn6KoUlt6L/2H8QNkEY3vH8iwSzc2rX88ouRtvh&#10;PS/AHdkpbrDZl6LTLiBrtDcleDiUgO4VyuGmN4+8hQuVysEWRl4IY1OjvIZC6m1ROI8wAmsUJfFk&#10;W4/bfdhs9yZ2o0NS+1gT6hiazgvaTT4iKs9D9GNNemoKJTVcE6LzCdFPOr0bvkdeZFE1yzSkSO3h&#10;PuRtEJIWWcT4siasotdC8KGmpID4PL0TsjhstVlI7eRHUL+A2QT464iRtBdS3VLeIT3IsAA2mTDJ&#10;/Z1UOprHJbqukrdNsWna1kxEtV22At0TYN7G/EwCJ8taphczrrdZj/YOhAfP0DYdqGHS98TzA/fG&#10;T2abRRzNgk0QzpLIjWeul9wkCzdIgtXmLx2gF6R1UxSU3TWMTqz2gn9W41FfLB8Nr9GQ4ST0Q1ui&#10;V5N0ze+lJLtGgci1TZfh+LCIpLqwa1aY9lakae3YeRq+QRkwmP4NKqYNdOVtD6j9dm84HEzdteXF&#10;A/SF4FA2IAQINAxqLr5hNIDYZVh+3RFBMWp/Y9BbiRcEWh3NJAgjHybi2LI9thCWg6sMK4zscKms&#10;ou560VQ1PMl2M+PXQP2yMa2iG9dGNXYx0O//4mEw8VDHY7iKPCMdT9gEnXksbOfxLE4M0237GmGL&#10;R2EKAWnb6ZMentCspaW6EST/Qo/YpplQFaNAk+IzRmXXwkkF9EI+iOTk01DzGTMP/CJpy85uZziV&#10;xq59rYPhKSN1n5PYTdbxOg5mgb9YzwJ3tZpdb5bBbLHxonA1Xy2XK+8pibU0nE9iHc+/F6gjMlph&#10;A8n7ARnfqHd8BIYvUC+ZVAqOyum14mzqJfPpteAM6hn5euPe4wn0xj04HccD8T889szLKLzRG6Ee&#10;vz70J8Px3ByTj99IV38DAAD//wMAUEsDBBQABgAIAAAAIQBe+1wX3gAAAAoBAAAPAAAAZHJzL2Rv&#10;d25yZXYueG1sTI9BS8NAEIXvgv9hGcGb3WzEGmI2pRT1VARbQbxNs9MkNLsbstsk/feOJ3uc9x5v&#10;vlesZtuJkYbQeqdBLRIQ5CpvWldr+Nq/PWQgQkRnsPOONFwowKq8vSkwN35ynzTuYi24xIUcNTQx&#10;9rmUoWrIYlj4nhx7Rz9YjHwOtTQDTlxuO5kmyVJabB1/aLCnTUPVaXe2Gt4nnNaP6nXcno6by8/+&#10;6eN7q0jr+7t5/QIi0hz/w/CHz+hQMtPBn50JotOwVClviWyoZxAcyNKMhQMLCSuyLOT1hPIXAAD/&#10;/wMAUEsBAi0AFAAGAAgAAAAhALaDOJL+AAAA4QEAABMAAAAAAAAAAAAAAAAAAAAAAFtDb250ZW50&#10;X1R5cGVzXS54bWxQSwECLQAUAAYACAAAACEAOP0h/9YAAACUAQAACwAAAAAAAAAAAAAAAAAvAQAA&#10;X3JlbHMvLnJlbHNQSwECLQAUAAYACAAAACEAwhb7e74DAABrDQAADgAAAAAAAAAAAAAAAAAuAgAA&#10;ZHJzL2Uyb0RvYy54bWxQSwECLQAUAAYACAAAACEAXvtcF94AAAAKAQAADwAAAAAAAAAAAAAAAAAY&#10;BgAAZHJzL2Rvd25yZXYueG1sUEsFBgAAAAAEAAQA8wAAACMHAAAAAA==&#10;">
                <v:shape id="Text Box 17" o:spid="_x0000_s1041" type="#_x0000_t202" style="position:absolute;left:7537;top:7798;width:216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rsidR="00114C1F" w:rsidRDefault="00114C1F" w:rsidP="00114C1F">
                        <w:r w:rsidRPr="009A4A64">
                          <w:rPr>
                            <w:rFonts w:ascii="TimesNewRoman" w:hAnsi="TimesNewRoman" w:cs="TimesNewRoman"/>
                          </w:rPr>
                          <w:t>parçalanmayan hücresel kalıntılar</w:t>
                        </w:r>
                      </w:p>
                    </w:txbxContent>
                  </v:textbox>
                </v:shape>
                <v:shape id="AutoShape 18" o:spid="_x0000_s1042" type="#_x0000_t85" style="position:absolute;left:7537;top:7897;width:1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ILzwAAAANsAAAAPAAAAZHJzL2Rvd25yZXYueG1sRE9La8JA&#10;EL4L/Q/LFLyZTaUUia5SLEKLp/oo9DZkx2xodjZmpxr99d2C4G0+vufMFr1v1Im6WAc28JTloIjL&#10;YGuuDOy2q9EEVBRki01gMnChCIv5w2CGhQ1n/qTTRiqVQjgWaMCJtIXWsXTkMWahJU7cIXQeJcGu&#10;0rbDcwr3jR7n+Yv2WHNqcNjS0lH5s/n1Bsq9XL8orPUbOcmX4+M3i/4wZvjYv05BCfVyF9/c7zbN&#10;f4b/X9IBev4HAAD//wMAUEsBAi0AFAAGAAgAAAAhANvh9svuAAAAhQEAABMAAAAAAAAAAAAAAAAA&#10;AAAAAFtDb250ZW50X1R5cGVzXS54bWxQSwECLQAUAAYACAAAACEAWvQsW78AAAAVAQAACwAAAAAA&#10;AAAAAAAAAAAfAQAAX3JlbHMvLnJlbHNQSwECLQAUAAYACAAAACEAm9CC88AAAADbAAAADwAAAAAA&#10;AAAAAAAAAAAHAgAAZHJzL2Rvd25yZXYueG1sUEsFBgAAAAADAAMAtwAAAPQCAAAAAA==&#10;"/>
                <v:shape id="AutoShape 19" o:spid="_x0000_s1043" type="#_x0000_t86" style="position:absolute;left:9337;top:7897;width:1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fqiwAAAANsAAAAPAAAAZHJzL2Rvd25yZXYueG1sRE9Li8Iw&#10;EL4v7H8Is+BtTS1Ul2oUWbbixYOPxeu0GdtiMylN1PrvjSB4m4/vObNFbxpxpc7VlhWMhhEI4sLq&#10;mksFh332/QPCeWSNjWVScCcHi/nnxwxTbW+8pevOlyKEsEtRQeV9m0rpiooMuqFtiQN3sp1BH2BX&#10;St3hLYSbRsZRNJYGaw4NFbb0W1Fx3l2MAkSbxf85Fqu/MmuO200+0Umu1OCrX05BeOr9W/xyr3WY&#10;n8Dzl3CAnD8AAAD//wMAUEsBAi0AFAAGAAgAAAAhANvh9svuAAAAhQEAABMAAAAAAAAAAAAAAAAA&#10;AAAAAFtDb250ZW50X1R5cGVzXS54bWxQSwECLQAUAAYACAAAACEAWvQsW78AAAAVAQAACwAAAAAA&#10;AAAAAAAAAAAfAQAAX3JlbHMvLnJlbHNQSwECLQAUAAYACAAAACEA+RX6osAAAADbAAAADwAAAAAA&#10;AAAAAAAAAAAHAgAAZHJzL2Rvd25yZXYueG1sUEsFBgAAAAADAAMAtwAAAPQCAAAAAA==&#10;"/>
              </v:group>
            </w:pict>
          </mc:Fallback>
        </mc:AlternateContent>
      </w:r>
    </w:p>
    <w:p w:rsidR="00114C1F" w:rsidRPr="009A4A64" w:rsidRDefault="00114C1F" w:rsidP="00114C1F">
      <w:pPr>
        <w:autoSpaceDE w:val="0"/>
        <w:autoSpaceDN w:val="0"/>
        <w:adjustRightInd w:val="0"/>
        <w:spacing w:line="360" w:lineRule="auto"/>
        <w:jc w:val="both"/>
        <w:rPr>
          <w:rFonts w:ascii="TimesNewRoman" w:hAnsi="TimesNewRoman" w:cs="TimesNewRoman"/>
        </w:rPr>
      </w:pPr>
      <w:r>
        <w:rPr>
          <w:rFonts w:ascii="TimesNewRoman" w:hAnsi="TimesNewRoman" w:cs="TimesNewRoman"/>
        </w:rPr>
        <w:t xml:space="preserve">    </w:t>
      </w:r>
      <w:r w:rsidRPr="009A4A64">
        <w:rPr>
          <w:rFonts w:ascii="TimesNewRoman" w:hAnsi="TimesNewRoman" w:cs="TimesNewRoman"/>
        </w:rPr>
        <w:t xml:space="preserve">Hücre </w:t>
      </w:r>
      <w:r>
        <w:rPr>
          <w:rFonts w:ascii="TimesNewRoman" w:hAnsi="TimesNewRoman" w:cs="TimesNewRoman"/>
        </w:rPr>
        <w:t xml:space="preserve">    </w:t>
      </w:r>
      <w:r w:rsidRPr="009A4A64">
        <w:rPr>
          <w:rFonts w:ascii="TimesNewRoman" w:hAnsi="TimesNewRoman" w:cs="TimesNewRoman"/>
        </w:rPr>
        <w:t xml:space="preserve">+ </w:t>
      </w:r>
      <w:r>
        <w:rPr>
          <w:rFonts w:ascii="TimesNewRoman" w:hAnsi="TimesNewRoman" w:cs="TimesNewRoman"/>
        </w:rPr>
        <w:t xml:space="preserve">   </w:t>
      </w:r>
      <w:r w:rsidRPr="009A4A64">
        <w:rPr>
          <w:rFonts w:ascii="TimesNewRoman" w:hAnsi="TimesNewRoman" w:cs="TimesNewRoman"/>
        </w:rPr>
        <w:t>O</w:t>
      </w:r>
      <w:r w:rsidRPr="001034B9">
        <w:rPr>
          <w:rFonts w:ascii="TimesNewRoman" w:hAnsi="TimesNewRoman" w:cs="TimesNewRoman"/>
          <w:vertAlign w:val="subscript"/>
        </w:rPr>
        <w:t>2</w:t>
      </w:r>
      <w:r w:rsidRPr="009A4A64">
        <w:rPr>
          <w:rFonts w:ascii="TimesNewRoman" w:hAnsi="TimesNewRoman" w:cs="TimesNewRoman"/>
        </w:rPr>
        <w:t xml:space="preserve"> </w:t>
      </w:r>
      <w:r>
        <w:rPr>
          <w:rFonts w:ascii="TimesNewRoman" w:hAnsi="TimesNewRoman" w:cs="TimesNewRoman"/>
        </w:rPr>
        <w:t xml:space="preserve">                     </w:t>
      </w:r>
      <w:r w:rsidRPr="009A4A64">
        <w:rPr>
          <w:rFonts w:ascii="TimesNewRoman" w:hAnsi="TimesNewRoman" w:cs="TimesNewRoman"/>
        </w:rPr>
        <w:t>CO</w:t>
      </w:r>
      <w:r w:rsidRPr="001034B9">
        <w:rPr>
          <w:rFonts w:ascii="TimesNewRoman" w:hAnsi="TimesNewRoman" w:cs="TimesNewRoman"/>
          <w:vertAlign w:val="subscript"/>
        </w:rPr>
        <w:t>2</w:t>
      </w:r>
      <w:r>
        <w:rPr>
          <w:rFonts w:ascii="TimesNewRoman" w:hAnsi="TimesNewRoman" w:cs="TimesNewRoman"/>
          <w:vertAlign w:val="subscript"/>
        </w:rPr>
        <w:t xml:space="preserve"> </w:t>
      </w:r>
      <w:r w:rsidRPr="009A4A64">
        <w:rPr>
          <w:rFonts w:ascii="TimesNewRoman" w:hAnsi="TimesNewRoman" w:cs="TimesNewRoman"/>
        </w:rPr>
        <w:t xml:space="preserve"> + </w:t>
      </w:r>
      <w:r>
        <w:rPr>
          <w:rFonts w:ascii="TimesNewRoman" w:hAnsi="TimesNewRoman" w:cs="TimesNewRoman"/>
        </w:rPr>
        <w:t xml:space="preserve">  </w:t>
      </w:r>
      <w:r w:rsidRPr="009A4A64">
        <w:rPr>
          <w:rFonts w:ascii="TimesNewRoman" w:hAnsi="TimesNewRoman" w:cs="TimesNewRoman"/>
        </w:rPr>
        <w:t>H</w:t>
      </w:r>
      <w:r w:rsidRPr="001034B9">
        <w:rPr>
          <w:rFonts w:ascii="TimesNewRoman" w:hAnsi="TimesNewRoman" w:cs="TimesNewRoman"/>
          <w:vertAlign w:val="subscript"/>
        </w:rPr>
        <w:t>2</w:t>
      </w:r>
      <w:r w:rsidRPr="009A4A64">
        <w:rPr>
          <w:rFonts w:ascii="TimesNewRoman" w:hAnsi="TimesNewRoman" w:cs="TimesNewRoman"/>
        </w:rPr>
        <w:t>O</w:t>
      </w:r>
      <w:r>
        <w:rPr>
          <w:rFonts w:ascii="TimesNewRoman" w:hAnsi="TimesNewRoman" w:cs="TimesNewRoman"/>
        </w:rPr>
        <w:t xml:space="preserve">  </w:t>
      </w:r>
      <w:r w:rsidRPr="009A4A64">
        <w:rPr>
          <w:rFonts w:ascii="TimesNewRoman" w:hAnsi="TimesNewRoman" w:cs="TimesNewRoman"/>
        </w:rPr>
        <w:t xml:space="preserve"> + </w:t>
      </w:r>
      <w:r>
        <w:rPr>
          <w:rFonts w:ascii="TimesNewRoman" w:hAnsi="TimesNewRoman" w:cs="TimesNewRoman"/>
        </w:rPr>
        <w:t xml:space="preserve">  </w:t>
      </w:r>
      <w:r w:rsidRPr="009A4A64">
        <w:rPr>
          <w:rFonts w:ascii="TimesNewRoman" w:hAnsi="TimesNewRoman" w:cs="TimesNewRoman"/>
        </w:rPr>
        <w:t xml:space="preserve">N </w:t>
      </w:r>
      <w:r>
        <w:rPr>
          <w:rFonts w:ascii="TimesNewRoman" w:hAnsi="TimesNewRoman" w:cs="TimesNewRoman"/>
        </w:rPr>
        <w:t xml:space="preserve">   </w:t>
      </w:r>
      <w:r w:rsidRPr="009A4A64">
        <w:rPr>
          <w:rFonts w:ascii="TimesNewRoman" w:hAnsi="TimesNewRoman" w:cs="TimesNewRoman"/>
        </w:rPr>
        <w:t xml:space="preserve">+ </w:t>
      </w:r>
      <w:r>
        <w:rPr>
          <w:rFonts w:ascii="TimesNewRoman" w:hAnsi="TimesNewRoman" w:cs="TimesNewRoman"/>
        </w:rPr>
        <w:t xml:space="preserve">  </w:t>
      </w:r>
      <w:r w:rsidRPr="009A4A64">
        <w:rPr>
          <w:rFonts w:ascii="TimesNewRoman" w:hAnsi="TimesNewRoman" w:cs="TimesNewRoman"/>
        </w:rPr>
        <w:t xml:space="preserve">P + </w:t>
      </w:r>
    </w:p>
    <w:p w:rsidR="00114C1F" w:rsidRDefault="00114C1F" w:rsidP="00114C1F">
      <w:pPr>
        <w:autoSpaceDE w:val="0"/>
        <w:autoSpaceDN w:val="0"/>
        <w:adjustRightInd w:val="0"/>
        <w:spacing w:line="360" w:lineRule="auto"/>
        <w:jc w:val="both"/>
        <w:rPr>
          <w:rFonts w:ascii="TimesNewRoman" w:hAnsi="TimesNewRoman" w:cs="TimesNewRoman"/>
        </w:rPr>
      </w:pPr>
      <w:r>
        <w:rPr>
          <w:rFonts w:ascii="TimesNewRoman" w:hAnsi="TimesNewRoman" w:cs="TimesNewRoman"/>
        </w:rPr>
        <w:t xml:space="preserve"> </w:t>
      </w:r>
    </w:p>
    <w:p w:rsidR="00114C1F" w:rsidRPr="009A4A64" w:rsidRDefault="00114C1F" w:rsidP="00114C1F">
      <w:pPr>
        <w:autoSpaceDE w:val="0"/>
        <w:autoSpaceDN w:val="0"/>
        <w:adjustRightInd w:val="0"/>
        <w:spacing w:line="360" w:lineRule="auto"/>
        <w:jc w:val="both"/>
        <w:rPr>
          <w:rFonts w:ascii="TimesNewRoman" w:hAnsi="TimesNewRoman" w:cs="TimesNewRoman"/>
        </w:rPr>
      </w:pPr>
      <w:r w:rsidRPr="009A4A64">
        <w:rPr>
          <w:rFonts w:ascii="TimesNewRoman" w:hAnsi="TimesNewRoman" w:cs="TimesNewRoman"/>
        </w:rPr>
        <w:t xml:space="preserve">Bu </w:t>
      </w:r>
      <w:r w:rsidRPr="00967552">
        <w:rPr>
          <w:rFonts w:ascii="TimesNewRoman" w:hAnsi="TimesNewRoman" w:cs="TimesNewRoman"/>
          <w:u w:val="single"/>
        </w:rPr>
        <w:t>biyolojik parçalanma olayı</w:t>
      </w:r>
      <w:r w:rsidRPr="009A4A64">
        <w:rPr>
          <w:rFonts w:ascii="TimesNewRoman" w:hAnsi="TimesNewRoman" w:cs="TimesNewRoman"/>
        </w:rPr>
        <w:t xml:space="preserve"> tüm havalı biyolojik arıtma sistemlerinde yer almaktadır.</w:t>
      </w:r>
    </w:p>
    <w:p w:rsidR="00114C1F" w:rsidRPr="009A4A64" w:rsidRDefault="00114C1F" w:rsidP="00114C1F">
      <w:pPr>
        <w:autoSpaceDE w:val="0"/>
        <w:autoSpaceDN w:val="0"/>
        <w:adjustRightInd w:val="0"/>
        <w:spacing w:line="360" w:lineRule="auto"/>
        <w:jc w:val="both"/>
        <w:rPr>
          <w:rFonts w:ascii="TimesNewRoman" w:hAnsi="TimesNewRoman" w:cs="TimesNewRoman"/>
        </w:rPr>
      </w:pPr>
      <w:r w:rsidRPr="009A4A64">
        <w:rPr>
          <w:rFonts w:ascii="TimesNewRoman" w:hAnsi="TimesNewRoman" w:cs="TimesNewRoman"/>
        </w:rPr>
        <w:t xml:space="preserve">Aşağıda biyolojik reaksiyon </w:t>
      </w:r>
      <w:r w:rsidRPr="00967552">
        <w:rPr>
          <w:rFonts w:ascii="TimesNewRoman" w:hAnsi="TimesNewRoman" w:cs="TimesNewRoman"/>
          <w:u w:val="single"/>
        </w:rPr>
        <w:t>3 adımda</w:t>
      </w:r>
      <w:r>
        <w:rPr>
          <w:rFonts w:ascii="TimesNewRoman" w:hAnsi="TimesNewRoman" w:cs="TimesNewRoman"/>
        </w:rPr>
        <w:t xml:space="preserve"> gösterilmektedir:</w:t>
      </w:r>
    </w:p>
    <w:p w:rsidR="00114C1F" w:rsidRDefault="00114C1F" w:rsidP="00114C1F">
      <w:pPr>
        <w:autoSpaceDE w:val="0"/>
        <w:autoSpaceDN w:val="0"/>
        <w:adjustRightInd w:val="0"/>
        <w:spacing w:line="360" w:lineRule="auto"/>
        <w:jc w:val="both"/>
        <w:rPr>
          <w:rFonts w:ascii="TimesNewRoman,Bold" w:hAnsi="TimesNewRoman,Bold" w:cs="TimesNewRoman,Bold"/>
          <w:b/>
          <w:bCs/>
        </w:rPr>
      </w:pPr>
    </w:p>
    <w:p w:rsidR="00114C1F" w:rsidRPr="009A4A64" w:rsidRDefault="00114C1F" w:rsidP="00114C1F">
      <w:pPr>
        <w:autoSpaceDE w:val="0"/>
        <w:autoSpaceDN w:val="0"/>
        <w:adjustRightInd w:val="0"/>
        <w:spacing w:line="360" w:lineRule="auto"/>
        <w:jc w:val="both"/>
        <w:rPr>
          <w:rFonts w:ascii="TimesNewRoman" w:hAnsi="TimesNewRoman" w:cs="TimesNewRoman"/>
        </w:rPr>
      </w:pPr>
      <w:r w:rsidRPr="009A4A64">
        <w:rPr>
          <w:rFonts w:ascii="TimesNewRoman,Bold" w:hAnsi="TimesNewRoman,Bold" w:cs="TimesNewRoman,Bold"/>
          <w:b/>
          <w:bCs/>
        </w:rPr>
        <w:t xml:space="preserve">1. Adım: </w:t>
      </w:r>
      <w:r w:rsidRPr="009A4A64">
        <w:rPr>
          <w:rFonts w:ascii="TimesNewRoman" w:hAnsi="TimesNewRoman" w:cs="TimesNewRoman"/>
        </w:rPr>
        <w:t>Biyokütlenin üretimi ve organik maddenin oksidasyonu</w:t>
      </w:r>
    </w:p>
    <w:p w:rsidR="00114C1F" w:rsidRPr="009A4A64" w:rsidRDefault="00114C1F" w:rsidP="00114C1F">
      <w:pPr>
        <w:autoSpaceDE w:val="0"/>
        <w:autoSpaceDN w:val="0"/>
        <w:adjustRightInd w:val="0"/>
        <w:spacing w:line="360" w:lineRule="auto"/>
        <w:jc w:val="both"/>
        <w:rPr>
          <w:rFonts w:ascii="TimesNewRoman" w:hAnsi="TimesNewRoman" w:cs="TimesNewRoman"/>
        </w:rPr>
      </w:pPr>
      <w:r>
        <w:rPr>
          <w:rFonts w:ascii="TimesNewRoman" w:hAnsi="TimesNewRoman" w:cs="TimesNewRoman"/>
          <w:noProof/>
        </w:rPr>
        <mc:AlternateContent>
          <mc:Choice Requires="wps">
            <w:drawing>
              <wp:anchor distT="0" distB="0" distL="114300" distR="114300" simplePos="0" relativeHeight="251664384" behindDoc="0" locked="0" layoutInCell="1" allowOverlap="1">
                <wp:simplePos x="0" y="0"/>
                <wp:positionH relativeFrom="column">
                  <wp:posOffset>1600200</wp:posOffset>
                </wp:positionH>
                <wp:positionV relativeFrom="paragraph">
                  <wp:posOffset>46355</wp:posOffset>
                </wp:positionV>
                <wp:extent cx="800100" cy="0"/>
                <wp:effectExtent l="13970" t="57785" r="14605" b="56515"/>
                <wp:wrapNone/>
                <wp:docPr id="11" name="Düz Bağlayıcı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656EA3" id="Düz Bağlayıcı 1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3.65pt" to="189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rBIPAIAAFgEAAAOAAAAZHJzL2Uyb0RvYy54bWysVE2u0zAQ3iNxB8v7NklJSxs1fYKmZfOA&#10;Su9xANd2GgvHtmy3aUGchTO8PTt6MMbuDxQ2CNGFO/aMP3/zzUymd/tWoh23TmhV4qyfYsQV1Uyo&#10;TYk/PC57Y4ycJ4oRqRUv8YE7fDd7/mzamYIPdKMl4xYBiHJFZ0rceG+KJHG04S1xfW24AmetbUs8&#10;bO0mYZZ0gN7KZJCmo6TTlhmrKXcOTquTE88ifl1z6t/XteMeyRIDNx9XG9d1WJPZlBQbS0wj6JkG&#10;+QcWLREKHr1CVcQTtLXiD6hWUKudrn2f6jbRdS0ojzlANln6WzYPDTE85gLiOHOVyf0/WPput7JI&#10;MKhdhpEiLdSo+v7tE3pNjl8lORyf6PEJgQ+E6owrIH6uVjakSvfqwdxr+tEhpecNURseCT8eDIDE&#10;G8nNlbBxBp5bd281gxiy9Tqqtq9tGyBBD7SPxTlci8P3HlE4HKcgEJSQXlwJKS73jHX+DdctCkaJ&#10;pVBBNlKQ3b3zwBxCLyHhWOmlkDKWXirUlXgyHAzjBaelYMEZwpzdrOfSoh0JzRN/QQYAuwmzeqtY&#10;BGs4YYuz7YmQYCMf1fBWgD6S4/BayxlGksO8BOuEKFV4EXIFwmfr1D+fJ+lkMV6M814+GC16eVpV&#10;vVfLed4bLbOXw+pFNZ9X2ZdAPsuLRjDGVeB/6eUs/7teOU/VqQuv3XwVKrlFjyIA2ct/JB2LHep7&#10;6pS1ZoeVDdmFukP7xuDzqIX5+HUfo35+EGY/AAAA//8DAFBLAwQUAAYACAAAACEAOeV0C94AAAAH&#10;AQAADwAAAGRycy9kb3ducmV2LnhtbEyPQUvDQBCF74L/YRnBm900RRtiNkWEemlV2oq0t212TILZ&#10;2bC7aeO/d/Six483vPdNsRhtJ07oQ+tIwXSSgECqnGmpVvC2W95kIELUZHTnCBV8YYBFeXlR6Ny4&#10;M23wtI214BIKuVbQxNjnUoaqQavDxPVInH04b3Vk9LU0Xp+53HYyTZI7aXVLvNDoHh8brD63g1Ww&#10;WS9X2ftqGCt/eJq+7F7Xz/uQKXV9NT7cg4g4xr9j+NFndSjZ6egGMkF0CtLblH+JCuYzEJzP5hnz&#10;8ZdlWcj//uU3AAAA//8DAFBLAQItABQABgAIAAAAIQC2gziS/gAAAOEBAAATAAAAAAAAAAAAAAAA&#10;AAAAAABbQ29udGVudF9UeXBlc10ueG1sUEsBAi0AFAAGAAgAAAAhADj9If/WAAAAlAEAAAsAAAAA&#10;AAAAAAAAAAAALwEAAF9yZWxzLy5yZWxzUEsBAi0AFAAGAAgAAAAhAJXCsEg8AgAAWAQAAA4AAAAA&#10;AAAAAAAAAAAALgIAAGRycy9lMm9Eb2MueG1sUEsBAi0AFAAGAAgAAAAhADnldAveAAAABwEAAA8A&#10;AAAAAAAAAAAAAAAAlgQAAGRycy9kb3ducmV2LnhtbFBLBQYAAAAABAAEAPMAAAChBQAAAAA=&#10;">
                <v:stroke endarrow="block"/>
              </v:line>
            </w:pict>
          </mc:Fallback>
        </mc:AlternateContent>
      </w:r>
      <w:r w:rsidRPr="009A4A64">
        <w:rPr>
          <w:rFonts w:ascii="TimesNewRoman" w:hAnsi="TimesNewRoman" w:cs="TimesNewRoman"/>
        </w:rPr>
        <w:t>8 (CH</w:t>
      </w:r>
      <w:r w:rsidRPr="00967552">
        <w:rPr>
          <w:rFonts w:ascii="TimesNewRoman" w:hAnsi="TimesNewRoman" w:cs="TimesNewRoman"/>
          <w:vertAlign w:val="subscript"/>
        </w:rPr>
        <w:t>2</w:t>
      </w:r>
      <w:r w:rsidRPr="009A4A64">
        <w:rPr>
          <w:rFonts w:ascii="TimesNewRoman" w:hAnsi="TimesNewRoman" w:cs="TimesNewRoman"/>
        </w:rPr>
        <w:t>O) + NH</w:t>
      </w:r>
      <w:r w:rsidRPr="00967552">
        <w:rPr>
          <w:rFonts w:ascii="TimesNewRoman" w:hAnsi="TimesNewRoman" w:cs="TimesNewRoman"/>
          <w:vertAlign w:val="subscript"/>
        </w:rPr>
        <w:t>3</w:t>
      </w:r>
      <w:r w:rsidRPr="009A4A64">
        <w:rPr>
          <w:rFonts w:ascii="TimesNewRoman" w:hAnsi="TimesNewRoman" w:cs="TimesNewRoman"/>
        </w:rPr>
        <w:t xml:space="preserve"> + 3 O</w:t>
      </w:r>
      <w:r w:rsidRPr="00967552">
        <w:rPr>
          <w:rFonts w:ascii="TimesNewRoman" w:hAnsi="TimesNewRoman" w:cs="TimesNewRoman"/>
          <w:vertAlign w:val="subscript"/>
        </w:rPr>
        <w:t>2</w:t>
      </w:r>
      <w:r w:rsidRPr="009A4A64">
        <w:rPr>
          <w:rFonts w:ascii="TimesNewRoman" w:hAnsi="TimesNewRoman" w:cs="TimesNewRoman"/>
        </w:rPr>
        <w:t xml:space="preserve"> </w:t>
      </w:r>
      <w:r>
        <w:rPr>
          <w:rFonts w:ascii="TimesNewRoman" w:hAnsi="TimesNewRoman" w:cs="TimesNewRoman"/>
        </w:rPr>
        <w:t xml:space="preserve">                              </w:t>
      </w:r>
      <w:r w:rsidRPr="009A4A64">
        <w:rPr>
          <w:rFonts w:ascii="TimesNewRoman" w:hAnsi="TimesNewRoman" w:cs="TimesNewRoman"/>
        </w:rPr>
        <w:t>C</w:t>
      </w:r>
      <w:r w:rsidRPr="00967552">
        <w:rPr>
          <w:rFonts w:ascii="TimesNewRoman" w:hAnsi="TimesNewRoman" w:cs="TimesNewRoman"/>
          <w:vertAlign w:val="subscript"/>
        </w:rPr>
        <w:t>5</w:t>
      </w:r>
      <w:r w:rsidRPr="009A4A64">
        <w:rPr>
          <w:rFonts w:ascii="TimesNewRoman" w:hAnsi="TimesNewRoman" w:cs="TimesNewRoman"/>
        </w:rPr>
        <w:t>H</w:t>
      </w:r>
      <w:r w:rsidRPr="00967552">
        <w:rPr>
          <w:rFonts w:ascii="TimesNewRoman" w:hAnsi="TimesNewRoman" w:cs="TimesNewRoman"/>
          <w:vertAlign w:val="subscript"/>
        </w:rPr>
        <w:t>7</w:t>
      </w:r>
      <w:r w:rsidRPr="009A4A64">
        <w:rPr>
          <w:rFonts w:ascii="TimesNewRoman" w:hAnsi="TimesNewRoman" w:cs="TimesNewRoman"/>
        </w:rPr>
        <w:t>NO</w:t>
      </w:r>
      <w:r w:rsidRPr="00967552">
        <w:rPr>
          <w:rFonts w:ascii="TimesNewRoman" w:hAnsi="TimesNewRoman" w:cs="TimesNewRoman"/>
          <w:vertAlign w:val="subscript"/>
        </w:rPr>
        <w:t>2</w:t>
      </w:r>
      <w:r w:rsidRPr="009A4A64">
        <w:rPr>
          <w:rFonts w:ascii="TimesNewRoman" w:hAnsi="TimesNewRoman" w:cs="TimesNewRoman"/>
        </w:rPr>
        <w:t xml:space="preserve"> + 3 O</w:t>
      </w:r>
      <w:r w:rsidRPr="00967552">
        <w:rPr>
          <w:rFonts w:ascii="TimesNewRoman" w:hAnsi="TimesNewRoman" w:cs="TimesNewRoman"/>
          <w:vertAlign w:val="subscript"/>
        </w:rPr>
        <w:t>2</w:t>
      </w:r>
      <w:r w:rsidRPr="009A4A64">
        <w:rPr>
          <w:rFonts w:ascii="TimesNewRoman" w:hAnsi="TimesNewRoman" w:cs="TimesNewRoman"/>
        </w:rPr>
        <w:t xml:space="preserve"> + 6 H</w:t>
      </w:r>
      <w:r w:rsidRPr="00967552">
        <w:rPr>
          <w:rFonts w:ascii="TimesNewRoman" w:hAnsi="TimesNewRoman" w:cs="TimesNewRoman"/>
          <w:vertAlign w:val="subscript"/>
        </w:rPr>
        <w:t>2</w:t>
      </w:r>
      <w:r w:rsidRPr="009A4A64">
        <w:rPr>
          <w:rFonts w:ascii="TimesNewRoman" w:hAnsi="TimesNewRoman" w:cs="TimesNewRoman"/>
        </w:rPr>
        <w:t>O + Enerji</w:t>
      </w:r>
    </w:p>
    <w:p w:rsidR="00114C1F" w:rsidRDefault="00114C1F" w:rsidP="00114C1F">
      <w:pPr>
        <w:autoSpaceDE w:val="0"/>
        <w:autoSpaceDN w:val="0"/>
        <w:adjustRightInd w:val="0"/>
        <w:spacing w:line="360" w:lineRule="auto"/>
        <w:jc w:val="both"/>
        <w:rPr>
          <w:rFonts w:ascii="TimesNewRoman,Bold" w:hAnsi="TimesNewRoman,Bold" w:cs="TimesNewRoman,Bold"/>
          <w:b/>
          <w:bCs/>
        </w:rPr>
      </w:pPr>
    </w:p>
    <w:p w:rsidR="00114C1F" w:rsidRPr="009A4A64" w:rsidRDefault="00114C1F" w:rsidP="00114C1F">
      <w:pPr>
        <w:autoSpaceDE w:val="0"/>
        <w:autoSpaceDN w:val="0"/>
        <w:adjustRightInd w:val="0"/>
        <w:spacing w:line="360" w:lineRule="auto"/>
        <w:jc w:val="both"/>
        <w:rPr>
          <w:rFonts w:ascii="TimesNewRoman" w:hAnsi="TimesNewRoman" w:cs="TimesNewRoman"/>
        </w:rPr>
      </w:pPr>
      <w:r w:rsidRPr="009A4A64">
        <w:rPr>
          <w:rFonts w:ascii="TimesNewRoman,Bold" w:hAnsi="TimesNewRoman,Bold" w:cs="TimesNewRoman,Bold"/>
          <w:b/>
          <w:bCs/>
        </w:rPr>
        <w:t xml:space="preserve">2. Adım: </w:t>
      </w:r>
      <w:r w:rsidRPr="009A4A64">
        <w:rPr>
          <w:rFonts w:ascii="TimesNewRoman" w:hAnsi="TimesNewRoman" w:cs="TimesNewRoman"/>
        </w:rPr>
        <w:t>Biyokütlenin solunumu</w:t>
      </w:r>
    </w:p>
    <w:p w:rsidR="00114C1F" w:rsidRPr="009A4A64" w:rsidRDefault="00114C1F" w:rsidP="00114C1F">
      <w:pPr>
        <w:autoSpaceDE w:val="0"/>
        <w:autoSpaceDN w:val="0"/>
        <w:adjustRightInd w:val="0"/>
        <w:spacing w:line="360" w:lineRule="auto"/>
        <w:jc w:val="both"/>
        <w:rPr>
          <w:rFonts w:ascii="TimesNewRoman" w:hAnsi="TimesNewRoman" w:cs="TimesNewRoman"/>
        </w:rPr>
      </w:pPr>
      <w:r>
        <w:rPr>
          <w:rFonts w:ascii="TimesNewRoman" w:hAnsi="TimesNewRoman" w:cs="TimesNewRoman"/>
          <w:noProof/>
        </w:rPr>
        <mc:AlternateContent>
          <mc:Choice Requires="wps">
            <w:drawing>
              <wp:anchor distT="0" distB="0" distL="114300" distR="114300" simplePos="0" relativeHeight="251665408" behindDoc="0" locked="0" layoutInCell="1" allowOverlap="1">
                <wp:simplePos x="0" y="0"/>
                <wp:positionH relativeFrom="column">
                  <wp:posOffset>1143000</wp:posOffset>
                </wp:positionH>
                <wp:positionV relativeFrom="paragraph">
                  <wp:posOffset>92075</wp:posOffset>
                </wp:positionV>
                <wp:extent cx="800100" cy="0"/>
                <wp:effectExtent l="13970" t="53975" r="14605" b="60325"/>
                <wp:wrapNone/>
                <wp:docPr id="10" name="Düz Bağlayıcı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F6EA28" id="Düz Bağlayıcı 1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7.25pt" to="153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xiHPQIAAFgEAAAOAAAAZHJzL2Uyb0RvYy54bWysVM2O0zAQviPxDpbvbZKSljZquoKm5bJA&#10;pV0ewLWdxsKxLdttWhDPss+wd270wRi7P+zCBSF6cMee8edvvpnJ9GbfSrTj1gmtSpz1U4y4opoJ&#10;tSnxp/tlb4yR80QxIrXiJT5wh29mL19MO1PwgW60ZNwiAFGu6EyJG+9NkSSONrwlrq8NV+CstW2J&#10;h63dJMySDtBbmQzSdJR02jJjNeXOwWl1cuJZxK9rTv3HunbcI1li4ObjauO6Dmsym5JiY4lpBD3T&#10;IP/AoiVCwaNXqIp4grZW/AHVCmq107XvU90muq4F5TEHyCZLf8vmriGGx1xAHGeuMrn/B0s/7FYW&#10;CQa1A3kUaaFG1Y/vX9BbcnyQ5HB8pMdHBD4QqjOugPi5WtmQKt2rO3Or6WeHlJ43RG14JHx/MACS&#10;hRvJsyth4ww8t+7eawYxZOt1VG1f2zZAgh5oH4tzuBaH7z2icDhOQSDgSC+uhBSXe8Y6/47rFgWj&#10;xFKoIBspyO7W+cCDFJeQcKz0UkgZSy8V6ko8GQ6G8YLTUrDgDGHObtZzadGOhOaJv5gUeJ6GWb1V&#10;LII1nLDF2fZESLCRj2p4K0AfyXF4reUMI8lhXoJ1oidVeBFyBcJn69Q/XyfpZDFejPNePhgtenla&#10;Vb03y3neGy2z18PqVTWfV9m3QD7Li0YwxlXgf+nlLP+7XjlP1akLr918FSp5jh4VBbKX/0g6FjvU&#10;99Qpa80OKxuyC3WH9o3B51EL8/F0H6N+fRBmPwEAAP//AwBQSwMEFAAGAAgAAAAhAOgS85rdAAAA&#10;CQEAAA8AAABkcnMvZG93bnJldi54bWxMT8tOwzAQvCPxD9YicaN2eVRRiFMhpHJpAbVFqL258ZJE&#10;xOvIdtrw9yziALedh2ZnivnoOnHEEFtPGqYTBQKp8ralWsPbdnGVgYjJkDWdJ9TwhRHm5flZYXLr&#10;T7TG4ybVgkMo5kZDk1KfSxmrBp2JE98jsfbhgzOJYailDebE4a6T10rNpDMt8YfG9PjYYPW5GZyG&#10;9WqxzN6Xw1iF/dP0Zfu6et7FTOvLi/HhHkTCMf2Z4ac+V4eSOx38QDaKjnGmeEvi4/YOBBtu1IyJ&#10;wy8hy0L+X1B+AwAA//8DAFBLAQItABQABgAIAAAAIQC2gziS/gAAAOEBAAATAAAAAAAAAAAAAAAA&#10;AAAAAABbQ29udGVudF9UeXBlc10ueG1sUEsBAi0AFAAGAAgAAAAhADj9If/WAAAAlAEAAAsAAAAA&#10;AAAAAAAAAAAALwEAAF9yZWxzLy5yZWxzUEsBAi0AFAAGAAgAAAAhAChfGIc9AgAAWAQAAA4AAAAA&#10;AAAAAAAAAAAALgIAAGRycy9lMm9Eb2MueG1sUEsBAi0AFAAGAAgAAAAhAOgS85rdAAAACQEAAA8A&#10;AAAAAAAAAAAAAAAAlwQAAGRycy9kb3ducmV2LnhtbFBLBQYAAAAABAAEAPMAAAChBQAAAAA=&#10;">
                <v:stroke endarrow="block"/>
              </v:line>
            </w:pict>
          </mc:Fallback>
        </mc:AlternateContent>
      </w:r>
      <w:r w:rsidRPr="009A4A64">
        <w:rPr>
          <w:rFonts w:ascii="TimesNewRoman" w:hAnsi="TimesNewRoman" w:cs="TimesNewRoman"/>
        </w:rPr>
        <w:t>C</w:t>
      </w:r>
      <w:r w:rsidRPr="00967552">
        <w:rPr>
          <w:rFonts w:ascii="TimesNewRoman" w:hAnsi="TimesNewRoman" w:cs="TimesNewRoman"/>
          <w:vertAlign w:val="subscript"/>
        </w:rPr>
        <w:t>5</w:t>
      </w:r>
      <w:r w:rsidRPr="009A4A64">
        <w:rPr>
          <w:rFonts w:ascii="TimesNewRoman" w:hAnsi="TimesNewRoman" w:cs="TimesNewRoman"/>
        </w:rPr>
        <w:t>H</w:t>
      </w:r>
      <w:r w:rsidRPr="00967552">
        <w:rPr>
          <w:rFonts w:ascii="TimesNewRoman" w:hAnsi="TimesNewRoman" w:cs="TimesNewRoman"/>
          <w:vertAlign w:val="subscript"/>
        </w:rPr>
        <w:t>7</w:t>
      </w:r>
      <w:r w:rsidRPr="009A4A64">
        <w:rPr>
          <w:rFonts w:ascii="TimesNewRoman" w:hAnsi="TimesNewRoman" w:cs="TimesNewRoman"/>
        </w:rPr>
        <w:t>NO</w:t>
      </w:r>
      <w:r w:rsidRPr="00967552">
        <w:rPr>
          <w:rFonts w:ascii="TimesNewRoman" w:hAnsi="TimesNewRoman" w:cs="TimesNewRoman"/>
          <w:vertAlign w:val="subscript"/>
        </w:rPr>
        <w:t>2</w:t>
      </w:r>
      <w:r w:rsidRPr="009A4A64">
        <w:rPr>
          <w:rFonts w:ascii="TimesNewRoman" w:hAnsi="TimesNewRoman" w:cs="TimesNewRoman"/>
        </w:rPr>
        <w:t xml:space="preserve"> + 5 O</w:t>
      </w:r>
      <w:r w:rsidRPr="00967552">
        <w:rPr>
          <w:rFonts w:ascii="TimesNewRoman" w:hAnsi="TimesNewRoman" w:cs="TimesNewRoman"/>
          <w:vertAlign w:val="subscript"/>
        </w:rPr>
        <w:t>2</w:t>
      </w:r>
      <w:r w:rsidRPr="009A4A64">
        <w:rPr>
          <w:rFonts w:ascii="TimesNewRoman" w:hAnsi="TimesNewRoman" w:cs="TimesNewRoman"/>
        </w:rPr>
        <w:t xml:space="preserve"> </w:t>
      </w:r>
      <w:r>
        <w:rPr>
          <w:rFonts w:ascii="TimesNewRoman" w:hAnsi="TimesNewRoman" w:cs="TimesNewRoman"/>
        </w:rPr>
        <w:t xml:space="preserve">                            </w:t>
      </w:r>
      <w:r w:rsidRPr="009A4A64">
        <w:rPr>
          <w:rFonts w:ascii="TimesNewRoman" w:hAnsi="TimesNewRoman" w:cs="TimesNewRoman"/>
        </w:rPr>
        <w:t>5CO</w:t>
      </w:r>
      <w:r w:rsidRPr="00967552">
        <w:rPr>
          <w:rFonts w:ascii="TimesNewRoman" w:hAnsi="TimesNewRoman" w:cs="TimesNewRoman"/>
          <w:vertAlign w:val="subscript"/>
        </w:rPr>
        <w:t>2</w:t>
      </w:r>
      <w:r w:rsidRPr="009A4A64">
        <w:rPr>
          <w:rFonts w:ascii="TimesNewRoman" w:hAnsi="TimesNewRoman" w:cs="TimesNewRoman"/>
        </w:rPr>
        <w:t xml:space="preserve"> + NH</w:t>
      </w:r>
      <w:r w:rsidRPr="00967552">
        <w:rPr>
          <w:rFonts w:ascii="TimesNewRoman" w:hAnsi="TimesNewRoman" w:cs="TimesNewRoman"/>
          <w:vertAlign w:val="subscript"/>
        </w:rPr>
        <w:t>3</w:t>
      </w:r>
      <w:r w:rsidRPr="009A4A64">
        <w:rPr>
          <w:rFonts w:ascii="TimesNewRoman" w:hAnsi="TimesNewRoman" w:cs="TimesNewRoman"/>
        </w:rPr>
        <w:t xml:space="preserve"> + </w:t>
      </w:r>
      <w:r>
        <w:rPr>
          <w:rFonts w:ascii="TimesNewRoman" w:hAnsi="TimesNewRoman" w:cs="TimesNewRoman"/>
        </w:rPr>
        <w:t xml:space="preserve">2 </w:t>
      </w:r>
      <w:r w:rsidRPr="009A4A64">
        <w:rPr>
          <w:rFonts w:ascii="TimesNewRoman" w:hAnsi="TimesNewRoman" w:cs="TimesNewRoman"/>
        </w:rPr>
        <w:t>H</w:t>
      </w:r>
      <w:r w:rsidRPr="00967552">
        <w:rPr>
          <w:rFonts w:ascii="TimesNewRoman" w:hAnsi="TimesNewRoman" w:cs="TimesNewRoman"/>
          <w:vertAlign w:val="subscript"/>
        </w:rPr>
        <w:t>2</w:t>
      </w:r>
      <w:r w:rsidRPr="009A4A64">
        <w:rPr>
          <w:rFonts w:ascii="TimesNewRoman" w:hAnsi="TimesNewRoman" w:cs="TimesNewRoman"/>
        </w:rPr>
        <w:t>O + Enerji</w:t>
      </w:r>
    </w:p>
    <w:p w:rsidR="00114C1F" w:rsidRDefault="00114C1F" w:rsidP="00114C1F">
      <w:pPr>
        <w:autoSpaceDE w:val="0"/>
        <w:autoSpaceDN w:val="0"/>
        <w:adjustRightInd w:val="0"/>
        <w:rPr>
          <w:rFonts w:ascii="TimesNewRoman,Bold" w:hAnsi="TimesNewRoman,Bold" w:cs="TimesNewRoman,Bold"/>
          <w:b/>
          <w:bCs/>
        </w:rPr>
      </w:pPr>
    </w:p>
    <w:p w:rsidR="00114C1F" w:rsidRDefault="00114C1F" w:rsidP="00114C1F">
      <w:pPr>
        <w:autoSpaceDE w:val="0"/>
        <w:autoSpaceDN w:val="0"/>
        <w:adjustRightInd w:val="0"/>
        <w:spacing w:line="360" w:lineRule="auto"/>
        <w:rPr>
          <w:rFonts w:ascii="TimesNewRoman" w:hAnsi="TimesNewRoman" w:cs="TimesNewRoman"/>
        </w:rPr>
      </w:pPr>
      <w:r>
        <w:rPr>
          <w:rFonts w:ascii="TimesNewRoman,Bold" w:hAnsi="TimesNewRoman,Bold" w:cs="TimesNewRoman,Bold"/>
          <w:b/>
          <w:bCs/>
        </w:rPr>
        <w:t xml:space="preserve">3. Adım: </w:t>
      </w:r>
      <w:r>
        <w:rPr>
          <w:rFonts w:ascii="TimesNewRoman" w:hAnsi="TimesNewRoman" w:cs="TimesNewRoman"/>
        </w:rPr>
        <w:t>Nitrifikasyon</w:t>
      </w:r>
    </w:p>
    <w:p w:rsidR="00114C1F" w:rsidRDefault="00114C1F" w:rsidP="00114C1F">
      <w:pPr>
        <w:spacing w:line="360" w:lineRule="auto"/>
      </w:pPr>
      <w:r>
        <w:rPr>
          <w:rFonts w:ascii="TimesNewRoman" w:hAnsi="TimesNewRoman" w:cs="TimesNewRoman"/>
          <w:noProof/>
        </w:rPr>
        <mc:AlternateContent>
          <mc:Choice Requires="wps">
            <w:drawing>
              <wp:anchor distT="0" distB="0" distL="114300" distR="114300" simplePos="0" relativeHeight="251666432" behindDoc="0" locked="0" layoutInCell="1" allowOverlap="1">
                <wp:simplePos x="0" y="0"/>
                <wp:positionH relativeFrom="column">
                  <wp:posOffset>1143000</wp:posOffset>
                </wp:positionH>
                <wp:positionV relativeFrom="paragraph">
                  <wp:posOffset>95885</wp:posOffset>
                </wp:positionV>
                <wp:extent cx="800100" cy="0"/>
                <wp:effectExtent l="13970" t="53975" r="14605" b="60325"/>
                <wp:wrapNone/>
                <wp:docPr id="9" name="Düz Bağlayıcı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F64B31" id="Düz Bağlayıcı 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7.55pt" to="153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XnuPAIAAFYEAAAOAAAAZHJzL2Uyb0RvYy54bWysVM2O0zAQviPxDpbvbZKSljZquoKm5bJA&#10;pV0ewLWdxsKxLdttWhDPss+wd270wRi7P+zCBSF6cMee8edvvpnJ9GbfSrTj1gmtSpz1U4y4opoJ&#10;tSnxp/tlb4yR80QxIrXiJT5wh29mL19MO1PwgW60ZNwiAFGu6EyJG+9NkSSONrwlrq8NV+CstW2J&#10;h63dJMySDtBbmQzSdJR02jJjNeXOwWl1cuJZxK9rTv3HunbcI1li4ObjauO6Dmsym5JiY4lpBD3T&#10;IP/AoiVCwaNXqIp4grZW/AHVCmq107XvU90muq4F5TEHyCZLf8vmriGGx1xAHGeuMrn/B0s/7FYW&#10;CVbiCUaKtFCi6sf3L+gtOT5Icjg+0uMjmgSZOuMKiJ6rlQ2J0r26M7eafnZI6XlD1IZHuvcHAxhZ&#10;uJE8uxI2zsBj6+69ZhBDtl5Hzfa1bQMkqIH2sTSHa2n43iMKh+MU5IEC0osrIcXlnrHOv+O6RcEo&#10;sRQqiEYKsrt1PvAgxSUkHCu9FFLGwkuFOsh8OBjGC05LwYIzhDm7Wc+lRTsSWif+YlLgeRpm9Vax&#10;CNZwwhZn2xMhwUY+quGtAH0kx+G1ljOMJIdpCdaJnlThRcgVCJ+tU/d8naSTxXgxznv5YLTo5WlV&#10;9d4s53lvtMxeD6tX1XxeZd8C+SwvGsEYV4H/pZOz/O865TxTpx689vJVqOQ5elQUyF7+I+lY7FDf&#10;U6esNTusbMgu1B2aNwafBy1Mx9N9jPr1OZj9BAAA//8DAFBLAwQUAAYACAAAACEAxGtcrtwAAAAJ&#10;AQAADwAAAGRycy9kb3ducmV2LnhtbExPTUvDQBC9C/6HZQRvdjeKJcRsigj10qq0FdHbNjsmwexs&#10;2N208d870oPe5n3w5r1yMbleHDDEzpOGbKZAINXedtRoeN0tr3IQMRmypveEGr4xwqI6PytNYf2R&#10;NnjYpkZwCMXCaGhTGgopY92iM3HmByTWPn1wJjEMjbTBHDnc9fJaqbl0piP+0JoBH1qsv7aj07BZ&#10;L1f522qc6vDxmD3vXtZP7zHX+vJiur8DkXBKf2b4rc/VoeJOez+SjaJnnCvekvi4zUCw4UbNmdif&#10;CFmV8v+C6gcAAP//AwBQSwECLQAUAAYACAAAACEAtoM4kv4AAADhAQAAEwAAAAAAAAAAAAAAAAAA&#10;AAAAW0NvbnRlbnRfVHlwZXNdLnhtbFBLAQItABQABgAIAAAAIQA4/SH/1gAAAJQBAAALAAAAAAAA&#10;AAAAAAAAAC8BAABfcmVscy8ucmVsc1BLAQItABQABgAIAAAAIQBt6XnuPAIAAFYEAAAOAAAAAAAA&#10;AAAAAAAAAC4CAABkcnMvZTJvRG9jLnhtbFBLAQItABQABgAIAAAAIQDEa1yu3AAAAAkBAAAPAAAA&#10;AAAAAAAAAAAAAJYEAABkcnMvZG93bnJldi54bWxQSwUGAAAAAAQABADzAAAAnwUAAAAA&#10;">
                <v:stroke endarrow="block"/>
              </v:line>
            </w:pict>
          </mc:Fallback>
        </mc:AlternateContent>
      </w:r>
      <w:r>
        <w:rPr>
          <w:rFonts w:ascii="TimesNewRoman" w:hAnsi="TimesNewRoman" w:cs="TimesNewRoman"/>
        </w:rPr>
        <w:t xml:space="preserve">     NH</w:t>
      </w:r>
      <w:r>
        <w:rPr>
          <w:rFonts w:ascii="TimesNewRoman" w:hAnsi="TimesNewRoman" w:cs="TimesNewRoman"/>
          <w:sz w:val="16"/>
          <w:szCs w:val="16"/>
        </w:rPr>
        <w:t xml:space="preserve">3 </w:t>
      </w:r>
      <w:r>
        <w:rPr>
          <w:rFonts w:ascii="TimesNewRoman" w:hAnsi="TimesNewRoman" w:cs="TimesNewRoman"/>
        </w:rPr>
        <w:t>+ 2 O</w:t>
      </w:r>
      <w:r>
        <w:rPr>
          <w:rFonts w:ascii="TimesNewRoman" w:hAnsi="TimesNewRoman" w:cs="TimesNewRoman"/>
          <w:sz w:val="16"/>
          <w:szCs w:val="16"/>
        </w:rPr>
        <w:t xml:space="preserve">2                                               </w:t>
      </w:r>
      <w:r>
        <w:rPr>
          <w:rFonts w:ascii="TimesNewRoman" w:hAnsi="TimesNewRoman" w:cs="TimesNewRoman"/>
        </w:rPr>
        <w:t>HNO</w:t>
      </w:r>
      <w:r>
        <w:rPr>
          <w:rFonts w:ascii="TimesNewRoman" w:hAnsi="TimesNewRoman" w:cs="TimesNewRoman"/>
          <w:sz w:val="16"/>
          <w:szCs w:val="16"/>
        </w:rPr>
        <w:t xml:space="preserve">3 </w:t>
      </w:r>
      <w:r>
        <w:rPr>
          <w:rFonts w:ascii="TimesNewRoman" w:hAnsi="TimesNewRoman" w:cs="TimesNewRoman"/>
        </w:rPr>
        <w:t>+ H</w:t>
      </w:r>
      <w:r>
        <w:rPr>
          <w:rFonts w:ascii="TimesNewRoman" w:hAnsi="TimesNewRoman" w:cs="TimesNewRoman"/>
          <w:sz w:val="16"/>
          <w:szCs w:val="16"/>
        </w:rPr>
        <w:t>2</w:t>
      </w:r>
      <w:r>
        <w:rPr>
          <w:rFonts w:ascii="TimesNewRoman" w:hAnsi="TimesNewRoman" w:cs="TimesNewRoman"/>
        </w:rPr>
        <w:t>O + Enerji</w:t>
      </w:r>
    </w:p>
    <w:p w:rsidR="00114C1F" w:rsidRDefault="00114C1F" w:rsidP="00114C1F">
      <w:pPr>
        <w:spacing w:line="360" w:lineRule="auto"/>
      </w:pPr>
    </w:p>
    <w:p w:rsidR="00114C1F" w:rsidRDefault="00114C1F" w:rsidP="00114C1F">
      <w:pPr>
        <w:spacing w:line="360" w:lineRule="auto"/>
        <w:ind w:firstLine="708"/>
      </w:pPr>
      <w:r>
        <w:t xml:space="preserve">Aktif çamur sistemine hava mekanik bir sistemle veya difüzyon ile gönderilir. Durultucudan (çöktürme tankı) çıkan suda mikroorganizma topluluğu bulunmamalıdır. Bu su klorlanarak kullanıma verilebilir. </w:t>
      </w:r>
    </w:p>
    <w:p w:rsidR="00114C1F" w:rsidRDefault="00114C1F" w:rsidP="00114C1F">
      <w:pPr>
        <w:spacing w:line="360" w:lineRule="auto"/>
        <w:ind w:firstLine="708"/>
      </w:pPr>
      <w:r>
        <w:t>Arıtma başlamadan biyoreaktöre “aşı” olarak “aktif çamur” koymak gerekir.</w:t>
      </w:r>
    </w:p>
    <w:p w:rsidR="00114C1F" w:rsidRDefault="00114C1F" w:rsidP="00114C1F">
      <w:pPr>
        <w:autoSpaceDE w:val="0"/>
        <w:autoSpaceDN w:val="0"/>
        <w:adjustRightInd w:val="0"/>
        <w:spacing w:line="360" w:lineRule="auto"/>
        <w:jc w:val="both"/>
        <w:rPr>
          <w:rFonts w:ascii="TimesNewRoman" w:hAnsi="TimesNewRoman" w:cs="TimesNewRoman"/>
        </w:rPr>
      </w:pPr>
      <w:r>
        <w:br w:type="page"/>
      </w:r>
      <w:r>
        <w:rPr>
          <w:rFonts w:ascii="TimesNewRoman" w:hAnsi="TimesNewRoman" w:cs="TimesNewRoman"/>
        </w:rPr>
        <w:lastRenderedPageBreak/>
        <w:t>Havalı biyolojik artıma yöntemleri genellikle iki büyük sınıfa ayrılabilirler:</w:t>
      </w:r>
    </w:p>
    <w:p w:rsidR="00114C1F" w:rsidRDefault="00114C1F" w:rsidP="00114C1F">
      <w:pPr>
        <w:autoSpaceDE w:val="0"/>
        <w:autoSpaceDN w:val="0"/>
        <w:adjustRightInd w:val="0"/>
        <w:spacing w:line="360" w:lineRule="auto"/>
        <w:jc w:val="both"/>
        <w:rPr>
          <w:rFonts w:ascii="SymbolMT" w:hAnsi="SymbolMT" w:cs="SymbolMT"/>
        </w:rPr>
      </w:pPr>
    </w:p>
    <w:p w:rsidR="00114C1F" w:rsidRDefault="00114C1F" w:rsidP="00114C1F">
      <w:pPr>
        <w:autoSpaceDE w:val="0"/>
        <w:autoSpaceDN w:val="0"/>
        <w:adjustRightInd w:val="0"/>
        <w:spacing w:line="360" w:lineRule="auto"/>
        <w:ind w:left="180" w:hanging="180"/>
        <w:jc w:val="both"/>
      </w:pPr>
      <w:r>
        <w:rPr>
          <w:rFonts w:ascii="SymbolMT" w:hAnsi="SymbolMT" w:cs="SymbolMT"/>
        </w:rPr>
        <w:sym w:font="Symbol" w:char="F0B7"/>
      </w:r>
      <w:r>
        <w:rPr>
          <w:rFonts w:ascii="SymbolMT" w:hAnsi="SymbolMT" w:cs="SymbolMT"/>
        </w:rPr>
        <w:t xml:space="preserve"> </w:t>
      </w:r>
      <w:r>
        <w:rPr>
          <w:rFonts w:ascii="TimesNewRoman" w:hAnsi="TimesNewRoman" w:cs="TimesNewRoman"/>
        </w:rPr>
        <w:t xml:space="preserve">Arıtmayı yapan </w:t>
      </w:r>
      <w:r w:rsidRPr="000F695B">
        <w:rPr>
          <w:rFonts w:ascii="TimesNewRoman" w:hAnsi="TimesNewRoman" w:cs="TimesNewRoman"/>
          <w:u w:val="single"/>
        </w:rPr>
        <w:t>bakterilerin askıda bulunduğu sistemler</w:t>
      </w:r>
      <w:r>
        <w:rPr>
          <w:rFonts w:ascii="TimesNewRoman" w:hAnsi="TimesNewRoman" w:cs="TimesNewRoman"/>
        </w:rPr>
        <w:t>dir. Buna örnek olarak aktif çamur sistemi gösterilebilir.</w:t>
      </w:r>
    </w:p>
    <w:p w:rsidR="00114C1F" w:rsidRDefault="00114C1F" w:rsidP="00114C1F">
      <w:pPr>
        <w:autoSpaceDE w:val="0"/>
        <w:autoSpaceDN w:val="0"/>
        <w:adjustRightInd w:val="0"/>
        <w:spacing w:line="360" w:lineRule="auto"/>
        <w:ind w:left="180" w:hanging="180"/>
        <w:jc w:val="both"/>
        <w:rPr>
          <w:rFonts w:ascii="TimesNewRoman" w:hAnsi="TimesNewRoman" w:cs="TimesNewRoman"/>
        </w:rPr>
      </w:pPr>
      <w:r>
        <w:rPr>
          <w:rFonts w:ascii="SymbolMT" w:hAnsi="SymbolMT" w:cs="SymbolMT"/>
        </w:rPr>
        <w:sym w:font="Symbol" w:char="F0B7"/>
      </w:r>
      <w:r>
        <w:rPr>
          <w:rFonts w:ascii="SymbolMT" w:hAnsi="SymbolMT" w:cs="SymbolMT"/>
        </w:rPr>
        <w:t xml:space="preserve"> </w:t>
      </w:r>
      <w:r>
        <w:rPr>
          <w:rFonts w:ascii="TimesNewRoman" w:hAnsi="TimesNewRoman" w:cs="TimesNewRoman"/>
        </w:rPr>
        <w:t xml:space="preserve">Arıtmayı yapan </w:t>
      </w:r>
      <w:r w:rsidRPr="000F695B">
        <w:rPr>
          <w:rFonts w:ascii="TimesNewRoman" w:hAnsi="TimesNewRoman" w:cs="TimesNewRoman"/>
          <w:u w:val="single"/>
        </w:rPr>
        <w:t>bakterilerin sabit bir yüzey üzerine tutunarak büyüdüğü sistem</w:t>
      </w:r>
      <w:r>
        <w:rPr>
          <w:rFonts w:ascii="TimesNewRoman" w:hAnsi="TimesNewRoman" w:cs="TimesNewRoman"/>
        </w:rPr>
        <w:t>ler. Bunların başlıca örnekleri damlatmalı filtreler ve dönen biyodisklerdir.</w:t>
      </w:r>
    </w:p>
    <w:p w:rsidR="00114C1F" w:rsidRDefault="00114C1F" w:rsidP="00114C1F">
      <w:pPr>
        <w:autoSpaceDE w:val="0"/>
        <w:autoSpaceDN w:val="0"/>
        <w:adjustRightInd w:val="0"/>
        <w:spacing w:line="360" w:lineRule="auto"/>
        <w:jc w:val="both"/>
        <w:rPr>
          <w:rFonts w:ascii="TimesNewRoman,BoldItalic" w:hAnsi="TimesNewRoman,BoldItalic" w:cs="TimesNewRoman,BoldItalic"/>
          <w:b/>
          <w:bCs/>
          <w:i/>
          <w:iCs/>
        </w:rPr>
      </w:pPr>
    </w:p>
    <w:p w:rsidR="00114C1F" w:rsidRPr="000F695B" w:rsidRDefault="00114C1F" w:rsidP="00114C1F">
      <w:pPr>
        <w:autoSpaceDE w:val="0"/>
        <w:autoSpaceDN w:val="0"/>
        <w:adjustRightInd w:val="0"/>
        <w:spacing w:line="360" w:lineRule="auto"/>
        <w:jc w:val="both"/>
        <w:rPr>
          <w:rFonts w:ascii="TimesNewRoman,BoldItalic" w:hAnsi="TimesNewRoman,BoldItalic" w:cs="TimesNewRoman,BoldItalic"/>
          <w:b/>
          <w:bCs/>
          <w:iCs/>
        </w:rPr>
      </w:pPr>
      <w:r w:rsidRPr="000F695B">
        <w:rPr>
          <w:rFonts w:ascii="TimesNewRoman,BoldItalic" w:hAnsi="TimesNewRoman,BoldItalic" w:cs="TimesNewRoman,BoldItalic"/>
          <w:b/>
          <w:bCs/>
          <w:iCs/>
        </w:rPr>
        <w:t>4.</w:t>
      </w:r>
      <w:r>
        <w:rPr>
          <w:rFonts w:ascii="TimesNewRoman,BoldItalic" w:hAnsi="TimesNewRoman,BoldItalic" w:cs="TimesNewRoman,BoldItalic"/>
          <w:b/>
          <w:bCs/>
          <w:iCs/>
        </w:rPr>
        <w:t>3</w:t>
      </w:r>
      <w:r w:rsidRPr="000F695B">
        <w:rPr>
          <w:rFonts w:ascii="TimesNewRoman,BoldItalic" w:hAnsi="TimesNewRoman,BoldItalic" w:cs="TimesNewRoman,BoldItalic"/>
          <w:b/>
          <w:bCs/>
          <w:iCs/>
        </w:rPr>
        <w:t>.1. Proses Analizi: Tam Karışm</w:t>
      </w:r>
      <w:r>
        <w:rPr>
          <w:rFonts w:ascii="TimesNewRoman,BoldItalic" w:hAnsi="TimesNewRoman,BoldItalic" w:cs="TimesNewRoman,BoldItalic"/>
          <w:b/>
          <w:bCs/>
          <w:iCs/>
        </w:rPr>
        <w:t>a</w:t>
      </w:r>
      <w:r w:rsidRPr="000F695B">
        <w:rPr>
          <w:rFonts w:ascii="TimesNewRoman,BoldItalic" w:hAnsi="TimesNewRoman,BoldItalic" w:cs="TimesNewRoman,BoldItalic"/>
          <w:b/>
          <w:bCs/>
          <w:iCs/>
        </w:rPr>
        <w:t>lı Geri D</w:t>
      </w:r>
      <w:r>
        <w:rPr>
          <w:rFonts w:ascii="TimesNewRoman,BoldItalic" w:hAnsi="TimesNewRoman,BoldItalic" w:cs="TimesNewRoman,BoldItalic"/>
          <w:b/>
          <w:bCs/>
          <w:iCs/>
        </w:rPr>
        <w:t>öngülü</w:t>
      </w:r>
      <w:r w:rsidRPr="000F695B">
        <w:rPr>
          <w:rFonts w:ascii="TimesNewRoman,BoldItalic" w:hAnsi="TimesNewRoman,BoldItalic" w:cs="TimesNewRoman,BoldItalic"/>
          <w:b/>
          <w:bCs/>
          <w:iCs/>
        </w:rPr>
        <w:t xml:space="preserve"> Reaktör: </w:t>
      </w:r>
    </w:p>
    <w:p w:rsidR="00114C1F" w:rsidRDefault="00114C1F" w:rsidP="00114C1F">
      <w:pPr>
        <w:autoSpaceDE w:val="0"/>
        <w:autoSpaceDN w:val="0"/>
        <w:adjustRightInd w:val="0"/>
        <w:spacing w:line="360" w:lineRule="auto"/>
        <w:jc w:val="both"/>
        <w:rPr>
          <w:rFonts w:ascii="TimesNewRoman" w:hAnsi="TimesNewRoman" w:cs="TimesNewRoman"/>
        </w:rPr>
      </w:pPr>
    </w:p>
    <w:p w:rsidR="00114C1F" w:rsidRDefault="00114C1F" w:rsidP="00114C1F">
      <w:pPr>
        <w:autoSpaceDE w:val="0"/>
        <w:autoSpaceDN w:val="0"/>
        <w:adjustRightInd w:val="0"/>
        <w:spacing w:line="360" w:lineRule="auto"/>
        <w:jc w:val="center"/>
        <w:rPr>
          <w:rFonts w:ascii="TimesNewRoman" w:hAnsi="TimesNewRoman" w:cs="TimesNewRoman"/>
        </w:rPr>
      </w:pPr>
      <w:r w:rsidRPr="000F695B">
        <w:rPr>
          <w:rFonts w:ascii="TimesNewRoman,BoldItalic" w:hAnsi="TimesNewRoman,BoldItalic" w:cs="TimesNewRoman,BoldItalic"/>
          <w:b/>
          <w:bCs/>
          <w:i/>
          <w:iCs/>
          <w:noProof/>
        </w:rPr>
        <w:drawing>
          <wp:inline distT="0" distB="0" distL="0" distR="0">
            <wp:extent cx="4333875" cy="2524125"/>
            <wp:effectExtent l="0" t="0" r="9525"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333875" cy="2524125"/>
                    </a:xfrm>
                    <a:prstGeom prst="rect">
                      <a:avLst/>
                    </a:prstGeom>
                    <a:noFill/>
                    <a:ln>
                      <a:noFill/>
                    </a:ln>
                  </pic:spPr>
                </pic:pic>
              </a:graphicData>
            </a:graphic>
          </wp:inline>
        </w:drawing>
      </w:r>
    </w:p>
    <w:p w:rsidR="00114C1F" w:rsidRPr="000F695B" w:rsidRDefault="00114C1F" w:rsidP="00114C1F">
      <w:pPr>
        <w:autoSpaceDE w:val="0"/>
        <w:autoSpaceDN w:val="0"/>
        <w:adjustRightInd w:val="0"/>
        <w:spacing w:line="360" w:lineRule="auto"/>
        <w:ind w:left="1080" w:right="-468" w:hanging="1440"/>
        <w:jc w:val="both"/>
        <w:rPr>
          <w:rFonts w:ascii="TimesNewRoman,BoldItalic" w:hAnsi="TimesNewRoman,BoldItalic" w:cs="TimesNewRoman,BoldItalic"/>
          <w:b/>
          <w:bCs/>
          <w:i/>
          <w:iCs/>
        </w:rPr>
      </w:pPr>
      <w:r>
        <w:rPr>
          <w:rFonts w:ascii="TimesNewRoman" w:hAnsi="TimesNewRoman" w:cs="TimesNewRoman"/>
        </w:rPr>
        <w:t xml:space="preserve">Şekil </w:t>
      </w:r>
      <w:r w:rsidRPr="000F695B">
        <w:rPr>
          <w:rFonts w:ascii="TimesNewRoman" w:hAnsi="TimesNewRoman" w:cs="TimesNewRoman"/>
          <w:color w:val="FF0000"/>
        </w:rPr>
        <w:t>5.5.</w:t>
      </w:r>
      <w:r>
        <w:rPr>
          <w:rFonts w:ascii="TimesNewRoman" w:hAnsi="TimesNewRoman" w:cs="TimesNewRoman"/>
        </w:rPr>
        <w:t xml:space="preserve"> Tam karışmalı ve geri döngülü aktif çamur sistemi. (Çamur reaktör içinden atılmaktadır).</w:t>
      </w:r>
    </w:p>
    <w:p w:rsidR="00114C1F" w:rsidRDefault="00114C1F" w:rsidP="00114C1F">
      <w:pPr>
        <w:autoSpaceDE w:val="0"/>
        <w:autoSpaceDN w:val="0"/>
        <w:adjustRightInd w:val="0"/>
        <w:spacing w:line="360" w:lineRule="auto"/>
        <w:ind w:firstLine="708"/>
        <w:jc w:val="both"/>
        <w:rPr>
          <w:rFonts w:ascii="TimesNewRoman" w:hAnsi="TimesNewRoman" w:cs="TimesNewRoman"/>
        </w:rPr>
      </w:pPr>
    </w:p>
    <w:p w:rsidR="00114C1F" w:rsidRDefault="00114C1F" w:rsidP="00114C1F">
      <w:pPr>
        <w:autoSpaceDE w:val="0"/>
        <w:autoSpaceDN w:val="0"/>
        <w:adjustRightInd w:val="0"/>
        <w:spacing w:line="360" w:lineRule="auto"/>
        <w:ind w:firstLine="708"/>
        <w:jc w:val="both"/>
        <w:rPr>
          <w:rFonts w:ascii="TimesNewRoman" w:hAnsi="TimesNewRoman" w:cs="TimesNewRoman"/>
        </w:rPr>
      </w:pPr>
      <w:r>
        <w:rPr>
          <w:rFonts w:ascii="TimesNewRoman" w:hAnsi="TimesNewRoman" w:cs="TimesNewRoman"/>
        </w:rPr>
        <w:t xml:space="preserve">Tam karışmalı ve geri döngülü sistem Şekil </w:t>
      </w:r>
      <w:r w:rsidRPr="000F695B">
        <w:rPr>
          <w:rFonts w:ascii="TimesNewRoman" w:hAnsi="TimesNewRoman" w:cs="TimesNewRoman"/>
          <w:color w:val="FF0000"/>
        </w:rPr>
        <w:t>5.5</w:t>
      </w:r>
      <w:r>
        <w:rPr>
          <w:rFonts w:ascii="TimesNewRoman" w:hAnsi="TimesNewRoman" w:cs="TimesNewRoman"/>
        </w:rPr>
        <w:t xml:space="preserve"> de gösterilmiştir. Reaktör girişinde mikroorganizma olmadığı varsayılmaktadır. Sistemin tamamlayıcı ünitesi çökeltme olup, mikroorganizmalar sistemden ayrılmakta ve tekrar sisteme geri döndürülmektedir. Burada katı ayrılma ünitesi de olduğu için, kinetik modeli geliştirmede iki ilave varsayım yapılır.</w:t>
      </w:r>
    </w:p>
    <w:p w:rsidR="00114C1F" w:rsidRDefault="00114C1F" w:rsidP="00114C1F">
      <w:pPr>
        <w:autoSpaceDE w:val="0"/>
        <w:autoSpaceDN w:val="0"/>
        <w:adjustRightInd w:val="0"/>
        <w:spacing w:line="360" w:lineRule="auto"/>
        <w:jc w:val="both"/>
        <w:rPr>
          <w:rFonts w:ascii="TimesNewRoman" w:hAnsi="TimesNewRoman" w:cs="TimesNewRoman"/>
        </w:rPr>
      </w:pPr>
      <w:r w:rsidRPr="00C50F5D">
        <w:rPr>
          <w:i/>
          <w:u w:val="single"/>
        </w:rPr>
        <w:t>1. varsayım:</w:t>
      </w:r>
      <w:r>
        <w:rPr>
          <w:rFonts w:ascii="SymbolMT" w:hAnsi="SymbolMT" w:cs="SymbolMT"/>
        </w:rPr>
        <w:t xml:space="preserve">  A</w:t>
      </w:r>
      <w:r>
        <w:rPr>
          <w:rFonts w:ascii="TimesNewRoman" w:hAnsi="TimesNewRoman" w:cs="TimesNewRoman"/>
        </w:rPr>
        <w:t>tık stabilizasyonu yalnızca reaktör içinde olur.</w:t>
      </w:r>
    </w:p>
    <w:p w:rsidR="00114C1F" w:rsidRDefault="00114C1F" w:rsidP="00114C1F">
      <w:pPr>
        <w:autoSpaceDE w:val="0"/>
        <w:autoSpaceDN w:val="0"/>
        <w:adjustRightInd w:val="0"/>
        <w:spacing w:line="360" w:lineRule="auto"/>
        <w:jc w:val="both"/>
        <w:rPr>
          <w:rFonts w:ascii="TimesNewRoman" w:hAnsi="TimesNewRoman" w:cs="TimesNewRoman"/>
        </w:rPr>
      </w:pPr>
      <w:r>
        <w:rPr>
          <w:i/>
          <w:u w:val="single"/>
        </w:rPr>
        <w:t>2</w:t>
      </w:r>
      <w:r w:rsidRPr="00C50F5D">
        <w:rPr>
          <w:i/>
          <w:u w:val="single"/>
        </w:rPr>
        <w:t>. varsayım:</w:t>
      </w:r>
      <w:r>
        <w:rPr>
          <w:rFonts w:ascii="SymbolMT" w:hAnsi="SymbolMT" w:cs="SymbolMT"/>
        </w:rPr>
        <w:t xml:space="preserve">  </w:t>
      </w:r>
      <w:r>
        <w:rPr>
          <w:rFonts w:ascii="TimesNewRoman" w:hAnsi="TimesNewRoman" w:cs="TimesNewRoman"/>
        </w:rPr>
        <w:t>Tüm sistem için, ortalama hücre kalma süresi (çamur yaşı) yalnızca reaktör hacmi kullanılarak hesaplanır.</w:t>
      </w:r>
    </w:p>
    <w:p w:rsidR="00114C1F" w:rsidRDefault="00114C1F" w:rsidP="00114C1F">
      <w:pPr>
        <w:autoSpaceDE w:val="0"/>
        <w:autoSpaceDN w:val="0"/>
        <w:adjustRightInd w:val="0"/>
        <w:spacing w:line="360" w:lineRule="auto"/>
        <w:ind w:firstLine="708"/>
        <w:jc w:val="both"/>
        <w:rPr>
          <w:rFonts w:ascii="TimesNewRoman" w:hAnsi="TimesNewRoman" w:cs="TimesNewRoman"/>
        </w:rPr>
      </w:pPr>
      <w:r>
        <w:rPr>
          <w:rFonts w:ascii="TimesNewRoman" w:hAnsi="TimesNewRoman" w:cs="TimesNewRoman"/>
        </w:rPr>
        <w:t>Gerçekte burada çöktürme tankının, havalandırma tankındaki katı atık seviyesini belli aralıkta tutmada kullanılan bir hazne görevi gördüğü kabul edilir. Eğer sisteme saf oksijen gönderilirse, daha fazla hücre üreyeceğinden ikinci bir çökeltme tankına ihtiyaç vardır. Bu durumda sistemin modifiye edilmesi gerekir. Sistem için ortalama hidrolik kalma süresi, Ө</w:t>
      </w:r>
      <w:r>
        <w:rPr>
          <w:rFonts w:ascii="TimesNewRoman" w:hAnsi="TimesNewRoman" w:cs="TimesNewRoman"/>
          <w:sz w:val="16"/>
          <w:szCs w:val="16"/>
        </w:rPr>
        <w:t xml:space="preserve">s </w:t>
      </w:r>
      <w:r>
        <w:rPr>
          <w:rFonts w:ascii="TimesNewRoman" w:hAnsi="TimesNewRoman" w:cs="TimesNewRoman"/>
        </w:rPr>
        <w:t>aşağıdaki gibi ifade edilebilir;</w:t>
      </w:r>
    </w:p>
    <w:p w:rsidR="00114C1F" w:rsidRDefault="00114C1F" w:rsidP="00114C1F">
      <w:pPr>
        <w:autoSpaceDE w:val="0"/>
        <w:autoSpaceDN w:val="0"/>
        <w:adjustRightInd w:val="0"/>
        <w:spacing w:line="360" w:lineRule="auto"/>
        <w:ind w:firstLine="708"/>
        <w:jc w:val="both"/>
        <w:rPr>
          <w:rFonts w:ascii="TimesNewRoman" w:hAnsi="TimesNewRoman" w:cs="TimesNewRoman"/>
        </w:rPr>
      </w:pPr>
      <w:r>
        <w:rPr>
          <w:rFonts w:ascii="TimesNewRoman" w:hAnsi="TimesNewRoman" w:cs="TimesNewRoman"/>
        </w:rPr>
        <w:br w:type="page"/>
      </w:r>
      <w:r w:rsidRPr="00C50F5D">
        <w:rPr>
          <w:rFonts w:ascii="TimesNewRoman" w:hAnsi="TimesNewRoman" w:cs="TimesNewRoman"/>
          <w:position w:val="-24"/>
        </w:rPr>
        <w:object w:dxaOrig="1760"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7.75pt;height:32.25pt" o:ole="">
            <v:imagedata r:id="rId5" o:title=""/>
          </v:shape>
          <o:OLEObject Type="Embed" ProgID="Equation.3" ShapeID="_x0000_i1026" DrawAspect="Content" ObjectID="_1568197637" r:id="rId6"/>
        </w:object>
      </w:r>
      <w:r>
        <w:rPr>
          <w:rFonts w:ascii="TimesNewRoman" w:hAnsi="TimesNewRoman" w:cs="TimesNewRoman"/>
        </w:rPr>
        <w:t xml:space="preserve">                                                                   (5.48)</w:t>
      </w:r>
    </w:p>
    <w:p w:rsidR="00114C1F" w:rsidRDefault="00114C1F" w:rsidP="00114C1F">
      <w:pPr>
        <w:autoSpaceDE w:val="0"/>
        <w:autoSpaceDN w:val="0"/>
        <w:adjustRightInd w:val="0"/>
        <w:spacing w:line="360" w:lineRule="auto"/>
        <w:jc w:val="both"/>
        <w:rPr>
          <w:rFonts w:ascii="TimesNewRoman" w:hAnsi="TimesNewRoman" w:cs="TimesNewRoman"/>
        </w:rPr>
      </w:pPr>
      <w:r>
        <w:rPr>
          <w:rFonts w:ascii="TimesNewRoman" w:hAnsi="TimesNewRoman" w:cs="TimesNewRoman"/>
        </w:rPr>
        <w:t>Burada,</w:t>
      </w:r>
    </w:p>
    <w:p w:rsidR="00114C1F" w:rsidRDefault="00114C1F" w:rsidP="00114C1F">
      <w:pPr>
        <w:autoSpaceDE w:val="0"/>
        <w:autoSpaceDN w:val="0"/>
        <w:adjustRightInd w:val="0"/>
        <w:spacing w:line="360" w:lineRule="auto"/>
        <w:jc w:val="both"/>
        <w:rPr>
          <w:rFonts w:ascii="TimesNewRoman" w:hAnsi="TimesNewRoman" w:cs="TimesNewRoman"/>
        </w:rPr>
      </w:pPr>
      <w:r w:rsidRPr="00C50F5D">
        <w:rPr>
          <w:rFonts w:ascii="TimesNewRoman" w:hAnsi="TimesNewRoman" w:cs="TimesNewRoman"/>
          <w:i/>
        </w:rPr>
        <w:t>V</w:t>
      </w:r>
      <w:r w:rsidRPr="00C50F5D">
        <w:rPr>
          <w:rFonts w:ascii="TimesNewRoman" w:hAnsi="TimesNewRoman" w:cs="TimesNewRoman"/>
          <w:i/>
          <w:vertAlign w:val="subscript"/>
        </w:rPr>
        <w:t>t</w:t>
      </w:r>
      <w:r>
        <w:rPr>
          <w:rFonts w:ascii="TimesNewRoman" w:hAnsi="TimesNewRoman" w:cs="TimesNewRoman"/>
        </w:rPr>
        <w:t>= reaktör ve çöktürme tankı hacmi toplamı</w:t>
      </w:r>
    </w:p>
    <w:p w:rsidR="00114C1F" w:rsidRDefault="00114C1F" w:rsidP="00114C1F">
      <w:pPr>
        <w:autoSpaceDE w:val="0"/>
        <w:autoSpaceDN w:val="0"/>
        <w:adjustRightInd w:val="0"/>
        <w:spacing w:line="360" w:lineRule="auto"/>
        <w:jc w:val="both"/>
        <w:rPr>
          <w:rFonts w:ascii="TimesNewRoman" w:hAnsi="TimesNewRoman" w:cs="TimesNewRoman"/>
        </w:rPr>
      </w:pPr>
      <w:r>
        <w:rPr>
          <w:rFonts w:ascii="TimesNewRoman" w:hAnsi="TimesNewRoman" w:cs="TimesNewRoman"/>
          <w:i/>
        </w:rPr>
        <w:t>Q</w:t>
      </w:r>
      <w:r>
        <w:rPr>
          <w:rFonts w:ascii="TimesNewRoman" w:hAnsi="TimesNewRoman" w:cs="TimesNewRoman"/>
        </w:rPr>
        <w:t xml:space="preserve"> = atıksu giriş debisi</w:t>
      </w:r>
    </w:p>
    <w:p w:rsidR="00114C1F" w:rsidRDefault="00114C1F" w:rsidP="00114C1F">
      <w:pPr>
        <w:autoSpaceDE w:val="0"/>
        <w:autoSpaceDN w:val="0"/>
        <w:adjustRightInd w:val="0"/>
        <w:spacing w:line="360" w:lineRule="auto"/>
        <w:jc w:val="both"/>
        <w:rPr>
          <w:rFonts w:ascii="TimesNewRoman" w:hAnsi="TimesNewRoman" w:cs="TimesNewRoman"/>
        </w:rPr>
      </w:pPr>
      <w:r w:rsidRPr="00C50F5D">
        <w:rPr>
          <w:rFonts w:ascii="TimesNewRoman" w:hAnsi="TimesNewRoman" w:cs="TimesNewRoman"/>
          <w:i/>
        </w:rPr>
        <w:t>V</w:t>
      </w:r>
      <w:r w:rsidRPr="00C50F5D">
        <w:rPr>
          <w:rFonts w:ascii="TimesNewRoman" w:hAnsi="TimesNewRoman" w:cs="TimesNewRoman"/>
          <w:i/>
          <w:vertAlign w:val="subscript"/>
        </w:rPr>
        <w:t>r</w:t>
      </w:r>
      <w:r w:rsidRPr="00C50F5D">
        <w:rPr>
          <w:rFonts w:ascii="TimesNewRoman" w:hAnsi="TimesNewRoman" w:cs="TimesNewRoman"/>
          <w:i/>
          <w:sz w:val="16"/>
          <w:szCs w:val="16"/>
        </w:rPr>
        <w:t xml:space="preserve"> </w:t>
      </w:r>
      <w:r>
        <w:rPr>
          <w:rFonts w:ascii="TimesNewRoman" w:hAnsi="TimesNewRoman" w:cs="TimesNewRoman"/>
        </w:rPr>
        <w:t>= reaktör hacmi</w:t>
      </w:r>
    </w:p>
    <w:p w:rsidR="00114C1F" w:rsidRDefault="00114C1F" w:rsidP="00114C1F">
      <w:pPr>
        <w:autoSpaceDE w:val="0"/>
        <w:autoSpaceDN w:val="0"/>
        <w:adjustRightInd w:val="0"/>
        <w:spacing w:line="360" w:lineRule="auto"/>
        <w:jc w:val="both"/>
        <w:rPr>
          <w:rFonts w:ascii="TimesNewRoman" w:hAnsi="TimesNewRoman" w:cs="TimesNewRoman"/>
        </w:rPr>
      </w:pPr>
      <w:r w:rsidRPr="00C50F5D">
        <w:rPr>
          <w:rFonts w:ascii="TimesNewRoman" w:hAnsi="TimesNewRoman" w:cs="TimesNewRoman"/>
          <w:i/>
        </w:rPr>
        <w:t>V</w:t>
      </w:r>
      <w:r w:rsidRPr="00C50F5D">
        <w:rPr>
          <w:rFonts w:ascii="TimesNewRoman" w:hAnsi="TimesNewRoman" w:cs="TimesNewRoman"/>
          <w:i/>
          <w:vertAlign w:val="subscript"/>
        </w:rPr>
        <w:t>s</w:t>
      </w:r>
      <w:r w:rsidRPr="00C50F5D">
        <w:rPr>
          <w:rFonts w:ascii="TimesNewRoman" w:hAnsi="TimesNewRoman" w:cs="TimesNewRoman"/>
          <w:i/>
        </w:rPr>
        <w:t xml:space="preserve"> </w:t>
      </w:r>
      <w:r>
        <w:rPr>
          <w:rFonts w:ascii="TimesNewRoman" w:hAnsi="TimesNewRoman" w:cs="TimesNewRoman"/>
        </w:rPr>
        <w:t>= çöktürme tankı hacmi</w:t>
      </w:r>
    </w:p>
    <w:p w:rsidR="00114C1F" w:rsidRDefault="00114C1F" w:rsidP="00114C1F">
      <w:pPr>
        <w:autoSpaceDE w:val="0"/>
        <w:autoSpaceDN w:val="0"/>
        <w:adjustRightInd w:val="0"/>
        <w:spacing w:line="360" w:lineRule="auto"/>
        <w:jc w:val="both"/>
        <w:rPr>
          <w:rFonts w:ascii="TimesNewRoman" w:hAnsi="TimesNewRoman" w:cs="TimesNewRoman"/>
        </w:rPr>
      </w:pPr>
    </w:p>
    <w:p w:rsidR="00114C1F" w:rsidRDefault="00114C1F" w:rsidP="00114C1F">
      <w:pPr>
        <w:autoSpaceDE w:val="0"/>
        <w:autoSpaceDN w:val="0"/>
        <w:adjustRightInd w:val="0"/>
        <w:spacing w:line="360" w:lineRule="auto"/>
        <w:jc w:val="both"/>
        <w:rPr>
          <w:rFonts w:ascii="TimesNewRoman" w:hAnsi="TimesNewRoman" w:cs="TimesNewRoman"/>
          <w:sz w:val="16"/>
          <w:szCs w:val="16"/>
        </w:rPr>
      </w:pPr>
      <w:r>
        <w:rPr>
          <w:rFonts w:ascii="TimesNewRoman" w:hAnsi="TimesNewRoman" w:cs="TimesNewRoman"/>
        </w:rPr>
        <w:t xml:space="preserve">Reaktör için ortalama hidrolik kalma süresi,  </w:t>
      </w:r>
      <w:r w:rsidRPr="00C50F5D">
        <w:rPr>
          <w:rFonts w:ascii="TimesNewRoman" w:hAnsi="TimesNewRoman" w:cs="TimesNewRoman"/>
          <w:i/>
        </w:rPr>
        <w:t>Ө</w:t>
      </w:r>
      <w:r>
        <w:rPr>
          <w:rFonts w:ascii="TimesNewRoman" w:hAnsi="TimesNewRoman" w:cs="TimesNewRoman"/>
          <w:sz w:val="16"/>
          <w:szCs w:val="16"/>
        </w:rPr>
        <w:t>,</w:t>
      </w:r>
    </w:p>
    <w:p w:rsidR="00114C1F" w:rsidRDefault="00114C1F" w:rsidP="00114C1F">
      <w:pPr>
        <w:autoSpaceDE w:val="0"/>
        <w:autoSpaceDN w:val="0"/>
        <w:adjustRightInd w:val="0"/>
        <w:spacing w:line="360" w:lineRule="auto"/>
        <w:jc w:val="both"/>
        <w:rPr>
          <w:rFonts w:ascii="TimesNewRoman" w:hAnsi="TimesNewRoman" w:cs="TimesNewRoman"/>
        </w:rPr>
      </w:pPr>
      <w:r w:rsidRPr="005613E5">
        <w:rPr>
          <w:rFonts w:ascii="TimesNewRoman" w:hAnsi="TimesNewRoman" w:cs="TimesNewRoman"/>
          <w:position w:val="-24"/>
        </w:rPr>
        <w:object w:dxaOrig="740" w:dyaOrig="639">
          <v:shape id="_x0000_i1027" type="#_x0000_t75" style="width:36.75pt;height:32.25pt" o:ole="">
            <v:imagedata r:id="rId7" o:title=""/>
          </v:shape>
          <o:OLEObject Type="Embed" ProgID="Equation.3" ShapeID="_x0000_i1027" DrawAspect="Content" ObjectID="_1568197638" r:id="rId8"/>
        </w:object>
      </w:r>
      <w:r>
        <w:rPr>
          <w:rFonts w:ascii="TimesNewRoman" w:hAnsi="TimesNewRoman" w:cs="TimesNewRoman"/>
        </w:rPr>
        <w:t xml:space="preserve">                                                                                           (5.49)</w:t>
      </w:r>
    </w:p>
    <w:p w:rsidR="00114C1F" w:rsidRDefault="00114C1F" w:rsidP="00114C1F">
      <w:pPr>
        <w:autoSpaceDE w:val="0"/>
        <w:autoSpaceDN w:val="0"/>
        <w:adjustRightInd w:val="0"/>
        <w:spacing w:line="360" w:lineRule="auto"/>
        <w:jc w:val="both"/>
        <w:rPr>
          <w:rFonts w:ascii="TimesNewRoman" w:hAnsi="TimesNewRoman" w:cs="TimesNewRoman"/>
        </w:rPr>
      </w:pPr>
    </w:p>
    <w:p w:rsidR="00114C1F" w:rsidRDefault="00114C1F" w:rsidP="00114C1F">
      <w:pPr>
        <w:autoSpaceDE w:val="0"/>
        <w:autoSpaceDN w:val="0"/>
        <w:adjustRightInd w:val="0"/>
        <w:spacing w:line="360" w:lineRule="auto"/>
        <w:jc w:val="both"/>
        <w:rPr>
          <w:rFonts w:ascii="TimesNewRoman" w:hAnsi="TimesNewRoman" w:cs="TimesNewRoman"/>
        </w:rPr>
      </w:pPr>
      <w:r>
        <w:rPr>
          <w:rFonts w:ascii="TimesNewRoman" w:hAnsi="TimesNewRoman" w:cs="TimesNewRoman"/>
        </w:rPr>
        <w:t xml:space="preserve">Sistem için çamur yaşı ya da ortalama hücre kalma süresi, </w:t>
      </w:r>
      <w:r w:rsidRPr="005613E5">
        <w:rPr>
          <w:rFonts w:ascii="TimesNewRoman" w:hAnsi="TimesNewRoman" w:cs="TimesNewRoman"/>
          <w:i/>
        </w:rPr>
        <w:t>Ө</w:t>
      </w:r>
      <w:r w:rsidRPr="005613E5">
        <w:rPr>
          <w:rFonts w:ascii="TimesNewRoman" w:hAnsi="TimesNewRoman" w:cs="TimesNewRoman"/>
          <w:i/>
          <w:sz w:val="16"/>
          <w:szCs w:val="16"/>
        </w:rPr>
        <w:t>c</w:t>
      </w:r>
      <w:r>
        <w:rPr>
          <w:rFonts w:ascii="TimesNewRoman" w:hAnsi="TimesNewRoman" w:cs="TimesNewRoman"/>
        </w:rPr>
        <w:t>, reaktördeki hücre kütlesinin sistemden her gün reaktörden uzaklaştırılan hücre kütlesine oranı olarak tanımlanır;</w:t>
      </w:r>
    </w:p>
    <w:p w:rsidR="00114C1F" w:rsidRDefault="00114C1F" w:rsidP="00114C1F">
      <w:pPr>
        <w:spacing w:line="360" w:lineRule="auto"/>
        <w:jc w:val="both"/>
        <w:rPr>
          <w:rFonts w:ascii="TimesNewRoman" w:hAnsi="TimesNewRoman" w:cs="TimesNewRoman"/>
        </w:rPr>
      </w:pPr>
      <w:r w:rsidRPr="005613E5">
        <w:rPr>
          <w:rFonts w:ascii="TimesNewRoman" w:hAnsi="TimesNewRoman" w:cs="TimesNewRoman"/>
          <w:position w:val="-30"/>
        </w:rPr>
        <w:object w:dxaOrig="1780" w:dyaOrig="700">
          <v:shape id="_x0000_i1028" type="#_x0000_t75" style="width:89.25pt;height:35.25pt" o:ole="">
            <v:imagedata r:id="rId9" o:title=""/>
          </v:shape>
          <o:OLEObject Type="Embed" ProgID="Equation.3" ShapeID="_x0000_i1028" DrawAspect="Content" ObjectID="_1568197639" r:id="rId10"/>
        </w:object>
      </w:r>
      <w:r>
        <w:rPr>
          <w:rFonts w:ascii="TimesNewRoman" w:hAnsi="TimesNewRoman" w:cs="TimesNewRoman"/>
        </w:rPr>
        <w:t xml:space="preserve">                                                                            (</w:t>
      </w:r>
      <w:r>
        <w:rPr>
          <w:rFonts w:ascii="TimesNewRoman" w:hAnsi="TimesNewRoman" w:cs="TimesNewRoman"/>
          <w:color w:val="FF0000"/>
        </w:rPr>
        <w:t xml:space="preserve"> </w:t>
      </w:r>
      <w:r>
        <w:rPr>
          <w:rFonts w:ascii="TimesNewRoman" w:hAnsi="TimesNewRoman" w:cs="TimesNewRoman"/>
        </w:rPr>
        <w:t>5.50)</w:t>
      </w:r>
    </w:p>
    <w:p w:rsidR="00114C1F" w:rsidRDefault="00114C1F" w:rsidP="00114C1F">
      <w:pPr>
        <w:autoSpaceDE w:val="0"/>
        <w:autoSpaceDN w:val="0"/>
        <w:adjustRightInd w:val="0"/>
        <w:spacing w:line="360" w:lineRule="auto"/>
        <w:jc w:val="both"/>
        <w:rPr>
          <w:rFonts w:ascii="TimesNewRoman" w:hAnsi="TimesNewRoman" w:cs="TimesNewRoman"/>
        </w:rPr>
      </w:pPr>
      <w:r>
        <w:rPr>
          <w:rFonts w:ascii="TimesNewRoman" w:hAnsi="TimesNewRoman" w:cs="TimesNewRoman"/>
        </w:rPr>
        <w:t>Q</w:t>
      </w:r>
      <w:r>
        <w:rPr>
          <w:rFonts w:ascii="TimesNewRoman" w:hAnsi="TimesNewRoman" w:cs="TimesNewRoman"/>
          <w:sz w:val="16"/>
          <w:szCs w:val="16"/>
        </w:rPr>
        <w:t xml:space="preserve">w </w:t>
      </w:r>
      <w:r>
        <w:rPr>
          <w:rFonts w:ascii="TimesNewRoman" w:hAnsi="TimesNewRoman" w:cs="TimesNewRoman"/>
        </w:rPr>
        <w:t>= reaktörden atılan mikroorganizma içeren sıvı (fazla çamur ) debisi</w:t>
      </w:r>
    </w:p>
    <w:p w:rsidR="00114C1F" w:rsidRDefault="00114C1F" w:rsidP="00114C1F">
      <w:pPr>
        <w:autoSpaceDE w:val="0"/>
        <w:autoSpaceDN w:val="0"/>
        <w:adjustRightInd w:val="0"/>
        <w:spacing w:line="360" w:lineRule="auto"/>
        <w:jc w:val="both"/>
        <w:rPr>
          <w:rFonts w:ascii="TimesNewRoman" w:hAnsi="TimesNewRoman" w:cs="TimesNewRoman"/>
        </w:rPr>
      </w:pPr>
      <w:r>
        <w:rPr>
          <w:rFonts w:ascii="TimesNewRoman" w:hAnsi="TimesNewRoman" w:cs="TimesNewRoman"/>
        </w:rPr>
        <w:t>Q</w:t>
      </w:r>
      <w:r>
        <w:rPr>
          <w:rFonts w:ascii="TimesNewRoman" w:hAnsi="TimesNewRoman" w:cs="TimesNewRoman"/>
          <w:sz w:val="16"/>
          <w:szCs w:val="16"/>
        </w:rPr>
        <w:t xml:space="preserve">e </w:t>
      </w:r>
      <w:r>
        <w:rPr>
          <w:rFonts w:ascii="TimesNewRoman" w:hAnsi="TimesNewRoman" w:cs="TimesNewRoman"/>
        </w:rPr>
        <w:t>= çöktürme tankı çıkış suyu debisi</w:t>
      </w:r>
    </w:p>
    <w:p w:rsidR="00114C1F" w:rsidRDefault="00114C1F" w:rsidP="00114C1F">
      <w:pPr>
        <w:spacing w:line="360" w:lineRule="auto"/>
        <w:jc w:val="both"/>
      </w:pPr>
      <w:r>
        <w:rPr>
          <w:rFonts w:ascii="TimesNewRoman" w:hAnsi="TimesNewRoman" w:cs="TimesNewRoman"/>
        </w:rPr>
        <w:t>X</w:t>
      </w:r>
      <w:r>
        <w:rPr>
          <w:rFonts w:ascii="TimesNewRoman" w:hAnsi="TimesNewRoman" w:cs="TimesNewRoman"/>
          <w:sz w:val="16"/>
          <w:szCs w:val="16"/>
        </w:rPr>
        <w:t xml:space="preserve">e </w:t>
      </w:r>
      <w:r>
        <w:rPr>
          <w:rFonts w:ascii="TimesNewRoman" w:hAnsi="TimesNewRoman" w:cs="TimesNewRoman"/>
        </w:rPr>
        <w:t>= çöktürme tankı çıkış suyundaki mikroorganizma konsantrasyonu</w:t>
      </w:r>
    </w:p>
    <w:p w:rsidR="00114C1F" w:rsidRPr="000F695B" w:rsidRDefault="00114C1F" w:rsidP="00114C1F">
      <w:pPr>
        <w:spacing w:line="360" w:lineRule="auto"/>
        <w:jc w:val="both"/>
      </w:pPr>
      <w:r w:rsidRPr="000F695B">
        <w:rPr>
          <w:noProof/>
        </w:rPr>
        <w:drawing>
          <wp:inline distT="0" distB="0" distL="0" distR="0">
            <wp:extent cx="4257675" cy="2828925"/>
            <wp:effectExtent l="0" t="0" r="9525"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57675" cy="2828925"/>
                    </a:xfrm>
                    <a:prstGeom prst="rect">
                      <a:avLst/>
                    </a:prstGeom>
                    <a:noFill/>
                    <a:ln>
                      <a:noFill/>
                    </a:ln>
                  </pic:spPr>
                </pic:pic>
              </a:graphicData>
            </a:graphic>
          </wp:inline>
        </w:drawing>
      </w:r>
    </w:p>
    <w:p w:rsidR="00114C1F" w:rsidRDefault="00114C1F" w:rsidP="00114C1F">
      <w:pPr>
        <w:autoSpaceDE w:val="0"/>
        <w:autoSpaceDN w:val="0"/>
        <w:adjustRightInd w:val="0"/>
        <w:spacing w:line="360" w:lineRule="auto"/>
        <w:ind w:left="1080" w:hanging="1080"/>
        <w:jc w:val="both"/>
      </w:pPr>
      <w:r>
        <w:rPr>
          <w:rFonts w:ascii="TimesNewRoman" w:hAnsi="TimesNewRoman" w:cs="TimesNewRoman"/>
        </w:rPr>
        <w:t xml:space="preserve">Şekil </w:t>
      </w:r>
      <w:r w:rsidRPr="000F695B">
        <w:rPr>
          <w:rFonts w:ascii="TimesNewRoman" w:hAnsi="TimesNewRoman" w:cs="TimesNewRoman"/>
          <w:color w:val="FF0000"/>
        </w:rPr>
        <w:t>5.6.</w:t>
      </w:r>
      <w:r>
        <w:rPr>
          <w:rFonts w:ascii="TimesNewRoman" w:hAnsi="TimesNewRoman" w:cs="TimesNewRoman"/>
        </w:rPr>
        <w:t xml:space="preserve"> Tam karışımlı ve geri devirli aktif çamur sistemi. (Çamur, geri dönüşüm hattından atılmaktadır).</w:t>
      </w:r>
    </w:p>
    <w:p w:rsidR="00114C1F" w:rsidRDefault="00114C1F" w:rsidP="00114C1F">
      <w:pPr>
        <w:spacing w:line="360" w:lineRule="auto"/>
        <w:jc w:val="both"/>
      </w:pPr>
    </w:p>
    <w:p w:rsidR="00114C1F" w:rsidRDefault="00114C1F" w:rsidP="00114C1F">
      <w:pPr>
        <w:autoSpaceDE w:val="0"/>
        <w:autoSpaceDN w:val="0"/>
        <w:adjustRightInd w:val="0"/>
        <w:spacing w:line="360" w:lineRule="auto"/>
        <w:jc w:val="both"/>
        <w:rPr>
          <w:rFonts w:ascii="TimesNewRoman" w:hAnsi="TimesNewRoman" w:cs="TimesNewRoman"/>
        </w:rPr>
      </w:pPr>
      <w:r>
        <w:rPr>
          <w:rFonts w:ascii="TimesNewRoman" w:hAnsi="TimesNewRoman" w:cs="TimesNewRoman"/>
        </w:rPr>
        <w:lastRenderedPageBreak/>
        <w:t xml:space="preserve">Fazla çamurun geri devir hattından atılması durumunda, </w:t>
      </w:r>
      <w:r w:rsidRPr="00B03DC4">
        <w:rPr>
          <w:rFonts w:ascii="TimesNewRoman" w:hAnsi="TimesNewRoman" w:cs="TimesNewRoman"/>
          <w:i/>
        </w:rPr>
        <w:t>Ө</w:t>
      </w:r>
      <w:r w:rsidRPr="00B03DC4">
        <w:rPr>
          <w:rFonts w:ascii="TimesNewRoman" w:hAnsi="TimesNewRoman" w:cs="TimesNewRoman"/>
          <w:i/>
          <w:sz w:val="16"/>
          <w:szCs w:val="16"/>
        </w:rPr>
        <w:t>c</w:t>
      </w:r>
      <w:r w:rsidRPr="00B03DC4">
        <w:rPr>
          <w:rFonts w:ascii="TimesNewRoman" w:hAnsi="TimesNewRoman" w:cs="TimesNewRoman"/>
          <w:i/>
        </w:rPr>
        <w:t>,</w:t>
      </w:r>
      <w:r>
        <w:rPr>
          <w:rFonts w:ascii="TimesNewRoman" w:hAnsi="TimesNewRoman" w:cs="TimesNewRoman"/>
        </w:rPr>
        <w:t xml:space="preserve"> çamur yaşı ya da ortalama hücre kalma süresi aşağıdaki gibi hesaplanır;</w:t>
      </w:r>
    </w:p>
    <w:p w:rsidR="00114C1F" w:rsidRDefault="00114C1F" w:rsidP="00114C1F">
      <w:pPr>
        <w:autoSpaceDE w:val="0"/>
        <w:autoSpaceDN w:val="0"/>
        <w:adjustRightInd w:val="0"/>
        <w:spacing w:line="360" w:lineRule="auto"/>
        <w:jc w:val="both"/>
        <w:rPr>
          <w:rFonts w:ascii="TimesNewRoman" w:hAnsi="TimesNewRoman" w:cs="TimesNewRoman"/>
        </w:rPr>
      </w:pPr>
      <w:r w:rsidRPr="00B03DC4">
        <w:rPr>
          <w:rFonts w:ascii="TimesNewRoman" w:hAnsi="TimesNewRoman" w:cs="TimesNewRoman"/>
          <w:position w:val="-38"/>
        </w:rPr>
        <w:object w:dxaOrig="1939" w:dyaOrig="780">
          <v:shape id="_x0000_i1030" type="#_x0000_t75" style="width:96.75pt;height:39pt" o:ole="">
            <v:imagedata r:id="rId12" o:title=""/>
          </v:shape>
          <o:OLEObject Type="Embed" ProgID="Equation.3" ShapeID="_x0000_i1030" DrawAspect="Content" ObjectID="_1568197640" r:id="rId13"/>
        </w:object>
      </w:r>
      <w:r>
        <w:rPr>
          <w:rFonts w:ascii="TimesNewRoman" w:hAnsi="TimesNewRoman" w:cs="TimesNewRoman"/>
        </w:rPr>
        <w:t xml:space="preserve">                                                                                  (5.51)</w:t>
      </w:r>
    </w:p>
    <w:p w:rsidR="00114C1F" w:rsidRDefault="00114C1F" w:rsidP="00114C1F">
      <w:pPr>
        <w:autoSpaceDE w:val="0"/>
        <w:autoSpaceDN w:val="0"/>
        <w:adjustRightInd w:val="0"/>
        <w:spacing w:line="360" w:lineRule="auto"/>
        <w:jc w:val="both"/>
        <w:rPr>
          <w:rFonts w:ascii="TimesNewRoman" w:hAnsi="TimesNewRoman" w:cs="TimesNewRoman"/>
        </w:rPr>
      </w:pPr>
      <w:r w:rsidRPr="00B03DC4">
        <w:rPr>
          <w:rFonts w:ascii="TimesNewRoman" w:hAnsi="TimesNewRoman" w:cs="TimesNewRoman"/>
          <w:i/>
        </w:rPr>
        <w:t>X</w:t>
      </w:r>
      <w:r w:rsidRPr="00B03DC4">
        <w:rPr>
          <w:rFonts w:ascii="TimesNewRoman" w:hAnsi="TimesNewRoman" w:cs="TimesNewRoman"/>
          <w:i/>
          <w:sz w:val="16"/>
          <w:szCs w:val="16"/>
        </w:rPr>
        <w:t xml:space="preserve">r </w:t>
      </w:r>
      <w:r>
        <w:rPr>
          <w:rFonts w:ascii="TimesNewRoman" w:hAnsi="TimesNewRoman" w:cs="TimesNewRoman"/>
        </w:rPr>
        <w:t>= geri devir hattındaki çamur derişimi</w:t>
      </w:r>
    </w:p>
    <w:p w:rsidR="00114C1F" w:rsidRDefault="00114C1F" w:rsidP="00114C1F">
      <w:pPr>
        <w:autoSpaceDE w:val="0"/>
        <w:autoSpaceDN w:val="0"/>
        <w:adjustRightInd w:val="0"/>
        <w:spacing w:line="360" w:lineRule="auto"/>
        <w:jc w:val="both"/>
      </w:pPr>
      <w:r>
        <w:rPr>
          <w:rFonts w:ascii="TimesNewRoman" w:hAnsi="TimesNewRoman" w:cs="TimesNewRoman"/>
        </w:rPr>
        <w:t>Q</w:t>
      </w:r>
      <w:r>
        <w:rPr>
          <w:rFonts w:ascii="TimesNewRoman" w:hAnsi="TimesNewRoman" w:cs="TimesNewRoman"/>
          <w:sz w:val="16"/>
          <w:szCs w:val="16"/>
        </w:rPr>
        <w:t xml:space="preserve">w’ </w:t>
      </w:r>
      <w:r>
        <w:rPr>
          <w:rFonts w:ascii="TimesNewRoman" w:hAnsi="TimesNewRoman" w:cs="TimesNewRoman"/>
        </w:rPr>
        <w:t>= geri dönüş hattından atılan çamur debisi</w:t>
      </w:r>
    </w:p>
    <w:p w:rsidR="00114C1F" w:rsidRDefault="00114C1F" w:rsidP="00114C1F">
      <w:pPr>
        <w:spacing w:line="360" w:lineRule="auto"/>
      </w:pPr>
    </w:p>
    <w:p w:rsidR="00114C1F" w:rsidRDefault="00114C1F" w:rsidP="00114C1F">
      <w:pPr>
        <w:autoSpaceDE w:val="0"/>
        <w:autoSpaceDN w:val="0"/>
        <w:adjustRightInd w:val="0"/>
        <w:spacing w:line="360" w:lineRule="auto"/>
        <w:ind w:firstLine="708"/>
        <w:jc w:val="both"/>
        <w:rPr>
          <w:rFonts w:ascii="TimesNewRoman" w:hAnsi="TimesNewRoman" w:cs="TimesNewRoman"/>
        </w:rPr>
      </w:pPr>
      <w:r w:rsidRPr="00A71A8C">
        <w:rPr>
          <w:rFonts w:ascii="TimesNewRoman" w:hAnsi="TimesNewRoman" w:cs="TimesNewRoman"/>
        </w:rPr>
        <w:t>Өc nin hesaplanmasında reaktördeki ve çöktürme tankındaki çamur kütlelerinin toplamı</w:t>
      </w:r>
      <w:r>
        <w:rPr>
          <w:rFonts w:ascii="TimesNewRoman" w:hAnsi="TimesNewRoman" w:cs="TimesNewRoman"/>
        </w:rPr>
        <w:t xml:space="preserve"> </w:t>
      </w:r>
      <w:r w:rsidRPr="00A71A8C">
        <w:rPr>
          <w:rFonts w:ascii="TimesNewRoman" w:hAnsi="TimesNewRoman" w:cs="TimesNewRoman"/>
        </w:rPr>
        <w:t xml:space="preserve">gözönüne alınır. </w:t>
      </w:r>
      <w:r>
        <w:rPr>
          <w:rFonts w:ascii="TimesNewRoman" w:hAnsi="TimesNewRoman" w:cs="TimesNewRoman"/>
        </w:rPr>
        <w:t xml:space="preserve">Yukardaki </w:t>
      </w:r>
      <w:r w:rsidRPr="00A71A8C">
        <w:rPr>
          <w:rFonts w:ascii="TimesNewRoman" w:hAnsi="TimesNewRoman" w:cs="TimesNewRoman"/>
        </w:rPr>
        <w:t>denklemlere bakıldığında Өc nin teorik olarak Ө ve Өs den</w:t>
      </w:r>
      <w:r>
        <w:rPr>
          <w:rFonts w:ascii="TimesNewRoman" w:hAnsi="TimesNewRoman" w:cs="TimesNewRoman"/>
        </w:rPr>
        <w:t xml:space="preserve"> </w:t>
      </w:r>
      <w:r w:rsidRPr="00A71A8C">
        <w:rPr>
          <w:rFonts w:ascii="TimesNewRoman" w:hAnsi="TimesNewRoman" w:cs="TimesNewRoman"/>
        </w:rPr>
        <w:t xml:space="preserve">bağımsız olduğu görülür. Ancak bunun pratikte tam doğru olduğu söylenemez. </w:t>
      </w:r>
    </w:p>
    <w:p w:rsidR="00114C1F" w:rsidRPr="00A71A8C" w:rsidRDefault="00114C1F" w:rsidP="00114C1F">
      <w:pPr>
        <w:autoSpaceDE w:val="0"/>
        <w:autoSpaceDN w:val="0"/>
        <w:adjustRightInd w:val="0"/>
        <w:spacing w:line="360" w:lineRule="auto"/>
        <w:ind w:firstLine="708"/>
        <w:jc w:val="both"/>
        <w:rPr>
          <w:rFonts w:ascii="TimesNewRoman" w:hAnsi="TimesNewRoman" w:cs="TimesNewRoman"/>
        </w:rPr>
      </w:pPr>
      <w:r w:rsidRPr="00A71A8C">
        <w:rPr>
          <w:rFonts w:ascii="TimesNewRoman" w:hAnsi="TimesNewRoman" w:cs="TimesNewRoman"/>
        </w:rPr>
        <w:t>Tüm</w:t>
      </w:r>
      <w:r>
        <w:rPr>
          <w:rFonts w:ascii="TimesNewRoman" w:hAnsi="TimesNewRoman" w:cs="TimesNewRoman"/>
        </w:rPr>
        <w:t xml:space="preserve"> </w:t>
      </w:r>
      <w:r w:rsidRPr="00A71A8C">
        <w:rPr>
          <w:rFonts w:ascii="TimesNewRoman" w:hAnsi="TimesNewRoman" w:cs="TimesNewRoman"/>
        </w:rPr>
        <w:t xml:space="preserve">sistemde </w:t>
      </w:r>
      <w:r w:rsidRPr="00A71A8C">
        <w:rPr>
          <w:rFonts w:ascii="TimesNewRoman" w:hAnsi="TimesNewRoman" w:cs="TimesNewRoman"/>
          <w:b/>
        </w:rPr>
        <w:t>mikroorganizma için kütle dengesi</w:t>
      </w:r>
      <w:r w:rsidRPr="00A71A8C">
        <w:rPr>
          <w:rFonts w:ascii="TimesNewRoman" w:hAnsi="TimesNewRoman" w:cs="TimesNewRoman"/>
        </w:rPr>
        <w:t xml:space="preserve"> aşağıdaki şekilde yazılabilir;</w:t>
      </w:r>
    </w:p>
    <w:p w:rsidR="00114C1F" w:rsidRDefault="00114C1F" w:rsidP="00114C1F">
      <w:pPr>
        <w:autoSpaceDE w:val="0"/>
        <w:autoSpaceDN w:val="0"/>
        <w:adjustRightInd w:val="0"/>
        <w:spacing w:line="360" w:lineRule="auto"/>
        <w:jc w:val="both"/>
        <w:rPr>
          <w:rFonts w:ascii="TimesNewRoman" w:hAnsi="TimesNewRoman" w:cs="TimesNewRoman"/>
        </w:rPr>
      </w:pPr>
    </w:p>
    <w:p w:rsidR="00114C1F" w:rsidRPr="00A71A8C" w:rsidRDefault="00114C1F" w:rsidP="00114C1F">
      <w:pPr>
        <w:autoSpaceDE w:val="0"/>
        <w:autoSpaceDN w:val="0"/>
        <w:adjustRightInd w:val="0"/>
        <w:spacing w:line="360" w:lineRule="auto"/>
        <w:jc w:val="both"/>
        <w:rPr>
          <w:rFonts w:ascii="TimesNewRoman" w:hAnsi="TimesNewRoman" w:cs="TimesNewRoman"/>
        </w:rPr>
      </w:pPr>
      <w:r w:rsidRPr="00A71A8C">
        <w:rPr>
          <w:rFonts w:ascii="TimesNewRoman" w:hAnsi="TimesNewRoman" w:cs="TimesNewRoman"/>
        </w:rPr>
        <w:t xml:space="preserve">Birikim = </w:t>
      </w:r>
      <w:r>
        <w:rPr>
          <w:rFonts w:ascii="TimesNewRoman" w:hAnsi="TimesNewRoman" w:cs="TimesNewRoman"/>
        </w:rPr>
        <w:t>G</w:t>
      </w:r>
      <w:r w:rsidRPr="00A71A8C">
        <w:rPr>
          <w:rFonts w:ascii="TimesNewRoman" w:hAnsi="TimesNewRoman" w:cs="TimesNewRoman"/>
        </w:rPr>
        <w:t xml:space="preserve">iren mikroorg. – </w:t>
      </w:r>
      <w:r>
        <w:rPr>
          <w:rFonts w:ascii="TimesNewRoman" w:hAnsi="TimesNewRoman" w:cs="TimesNewRoman"/>
        </w:rPr>
        <w:t>Ç</w:t>
      </w:r>
      <w:r w:rsidRPr="00A71A8C">
        <w:rPr>
          <w:rFonts w:ascii="TimesNewRoman" w:hAnsi="TimesNewRoman" w:cs="TimesNewRoman"/>
        </w:rPr>
        <w:t xml:space="preserve">ıkan mikroorg. + </w:t>
      </w:r>
      <w:r>
        <w:rPr>
          <w:rFonts w:ascii="TimesNewRoman" w:hAnsi="TimesNewRoman" w:cs="TimesNewRoman"/>
        </w:rPr>
        <w:t>N</w:t>
      </w:r>
      <w:r w:rsidRPr="00A71A8C">
        <w:rPr>
          <w:rFonts w:ascii="TimesNewRoman" w:hAnsi="TimesNewRoman" w:cs="TimesNewRoman"/>
        </w:rPr>
        <w:t>et büyüme</w:t>
      </w:r>
    </w:p>
    <w:p w:rsidR="00114C1F" w:rsidRDefault="00114C1F" w:rsidP="00114C1F">
      <w:pPr>
        <w:autoSpaceDE w:val="0"/>
        <w:autoSpaceDN w:val="0"/>
        <w:adjustRightInd w:val="0"/>
        <w:spacing w:line="360" w:lineRule="auto"/>
        <w:jc w:val="both"/>
        <w:rPr>
          <w:rFonts w:ascii="TimesNewRoman" w:hAnsi="TimesNewRoman" w:cs="TimesNewRoman"/>
        </w:rPr>
      </w:pPr>
      <w:r>
        <w:rPr>
          <w:i/>
          <w:noProof/>
        </w:rPr>
        <mc:AlternateContent>
          <mc:Choice Requires="wps">
            <w:drawing>
              <wp:anchor distT="0" distB="0" distL="114300" distR="114300" simplePos="0" relativeHeight="251667456" behindDoc="0" locked="0" layoutInCell="1" allowOverlap="1">
                <wp:simplePos x="0" y="0"/>
                <wp:positionH relativeFrom="column">
                  <wp:posOffset>228600</wp:posOffset>
                </wp:positionH>
                <wp:positionV relativeFrom="paragraph">
                  <wp:posOffset>182880</wp:posOffset>
                </wp:positionV>
                <wp:extent cx="114300" cy="571500"/>
                <wp:effectExtent l="61595" t="13970" r="5080" b="24130"/>
                <wp:wrapNone/>
                <wp:docPr id="8" name="Düz Bağlayıcı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A5CD61" id="Düz Bağlayıcı 8"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4.4pt" to="27pt,5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7USgIAAGUEAAAOAAAAZHJzL2Uyb0RvYy54bWysVM1uEzEQviPxDpbv6e6mmzZddVNBNoED&#10;P5VaHsCxvVkLr23ZbjYB8Sw8Q+/c6IMx46SBwgUhcnDG9sw333wz3surba/JRvqgrKlpcZJTIg23&#10;Qpl1TT/cLkdTSkJkRjBtjazpTgZ6NXv+7HJwlRzbzmohPQEQE6rB1bSL0VVZFngnexZOrJMGLlvr&#10;exZh69eZ8GwA9F5n4zw/ywbrhfOWyxDgtNlf0lnCb1vJ4/u2DTISXVPgFtPq07rCNZtdsmrtmesU&#10;P9Bg/8CiZ8pA0iNUwyIjd179AdUr7m2wbTzhts9s2youUw1QTZH/Vs1Nx5xMtYA4wR1lCv8Plr/b&#10;XHuiRE2hUYb10KLm+7dP5CV7+KrZ7uGeP9yTKco0uFCB99xceyyUb82Ne2P5x0CMnXfMrGWie7tz&#10;gFFgRPYkBDfBQbLV8NYK8GF30SbNtq3vSauVe42BCA66kG1q0u7YJLmNhMNhUZSnObSSw9XkvJiA&#10;jblYhTAY7HyIr6TtCRo11cqghqximzch7l0fXfDY2KXSGs5ZpQ0ZanoxGU9SQLBaCbzEu+DXq7n2&#10;ZMNwktLvkPeJm7d3RiSwTjKxONiRKQ02iUmc6BXIpSXFbL0UlGgJjwetPT1tMCMUDIQP1n6YPl/k&#10;F4vpYlqOyvHZYlTmTTN6sZyXo7NlcT5pTpv5vCm+IPmirDolhDTI/3Gwi/LvBufwxPYjeRzto1DZ&#10;U/QkPpB9/E+kU++x3fvBWVmxu/ZYHY4BzHJyPrw7fCy/7pPXz6/D7AcAAAD//wMAUEsDBBQABgAI&#10;AAAAIQBK5o9N3gAAAAgBAAAPAAAAZHJzL2Rvd25yZXYueG1sTI/BTsMwEETvSPyDtUjcqJPSVm2I&#10;UyEEEicELULqzU2WJDReB3vbBL6e5QTH2RnNvsnXo+vUCUNsPRlIJwkopNJXLdUGXrcPV0tQkS1V&#10;tvOEBr4wwro4P8ttVvmBXvC04VpJCcXMGmiY+0zrWDbobJz4Hkm8dx+cZZGh1lWwg5S7Tk+TZKGd&#10;bUk+NLbHuwbLw+boDKy2w9w/h8PbLG0/d9/3H9w/PrExlxfj7Q0oxpH/wvCLL+hQCNPeH6mKqjNw&#10;vZApbGC6lAXiz2ei95JL5aCLXP8fUPwAAAD//wMAUEsBAi0AFAAGAAgAAAAhALaDOJL+AAAA4QEA&#10;ABMAAAAAAAAAAAAAAAAAAAAAAFtDb250ZW50X1R5cGVzXS54bWxQSwECLQAUAAYACAAAACEAOP0h&#10;/9YAAACUAQAACwAAAAAAAAAAAAAAAAAvAQAAX3JlbHMvLnJlbHNQSwECLQAUAAYACAAAACEA2vtO&#10;1EoCAABlBAAADgAAAAAAAAAAAAAAAAAuAgAAZHJzL2Uyb0RvYy54bWxQSwECLQAUAAYACAAAACEA&#10;SuaPTd4AAAAIAQAADwAAAAAAAAAAAAAAAACkBAAAZHJzL2Rvd25yZXYueG1sUEsFBgAAAAAEAAQA&#10;8wAAAK8FAAAAAA==&#10;">
                <v:stroke endarrow="block"/>
              </v:line>
            </w:pict>
          </mc:Fallback>
        </mc:AlternateContent>
      </w:r>
      <w:r>
        <w:rPr>
          <w:rFonts w:ascii="TimesNewRoman" w:hAnsi="TimesNewRoman" w:cs="TimesNewRoman"/>
          <w:noProof/>
        </w:rPr>
        <mc:AlternateContent>
          <mc:Choice Requires="wps">
            <w:drawing>
              <wp:anchor distT="0" distB="0" distL="114300" distR="114300" simplePos="0" relativeHeight="251668480" behindDoc="0" locked="0" layoutInCell="1" allowOverlap="1">
                <wp:simplePos x="0" y="0"/>
                <wp:positionH relativeFrom="column">
                  <wp:posOffset>685800</wp:posOffset>
                </wp:positionH>
                <wp:positionV relativeFrom="paragraph">
                  <wp:posOffset>68580</wp:posOffset>
                </wp:positionV>
                <wp:extent cx="114300" cy="571500"/>
                <wp:effectExtent l="61595" t="13970" r="5080" b="24130"/>
                <wp:wrapNone/>
                <wp:docPr id="7" name="Düz Bağlayıcı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5AFE1F" id="Düz Bağlayıcı 7"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5.4pt" to="63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bUoSgIAAGUEAAAOAAAAZHJzL2Uyb0RvYy54bWysVM1uEzEQviPxDpbv6e6mm6ZddVNBNoED&#10;P5VaHsCxvVkLr23ZbjYB8Sw8Q+/c6IMx46SBwgUhcnDG9sw333wz3surba/JRvqgrKlpcZJTIg23&#10;Qpl1TT/cLkfnlITIjGDaGlnTnQz0avb82eXgKjm2ndVCegIgJlSDq2kXo6uyLPBO9iycWCcNXLbW&#10;9yzC1q8z4dkA6L3Oxnl+lg3WC+ctlyHAabO/pLOE37aSx/dtG2QkuqbALabVp3WFaza7ZNXaM9cp&#10;fqDB/oFFz5SBpEeohkVG7rz6A6pX3Ntg23jCbZ/ZtlVcphqgmiL/rZqbjjmZagFxgjvKFP4fLH+3&#10;ufZEiZpOKTGshxY13799Ii/Zw1fNdg/3/OGeTFGmwYUKvOfm2mOhfGtu3BvLPwZi7LxjZi0T3dud&#10;A4wCI7InIbgJDpKthrdWgA+7izZptm19T1qt3GsMRHDQhWxTk3bHJsltJBwOi6I8zaGVHK4m02IC&#10;NuZiFcJgsPMhvpK2J2jUVCuDGrKKbd6EuHd9dMFjY5dKazhnlTZkqOnFZDxJAcFqJfAS74Jfr+ba&#10;kw3DSUq/Q94nbt7eGZHAOsnE4mBHpjTYJCZxolcgl5YUs/VSUKIlPB609vS0wYxQMBA+WPth+nyR&#10;XyzOF+flqByfLUZl3jSjF8t5OTpbFtNJc9rM503xBckXZdUpIaRB/o+DXZR/NziHJ7YfyeNoH4XK&#10;nqIn8YHs438inXqP7d4PzsqK3bXH6nAMYJaT8+Hd4WP5dZ+8fn4dZj8AAAD//wMAUEsDBBQABgAI&#10;AAAAIQAWK0By3AAAAAoBAAAPAAAAZHJzL2Rvd25yZXYueG1sTE/LTsMwELwj8Q/WInGjdiuoQohT&#10;IQQSJwQtQuLmxiYJjdfB3jaBr2fTC9x2HpqdKVaj78TBxdQG1DCfKRAOq2BbrDW8bh4uMhCJDFrT&#10;BXQavl2CVXl6UpjchgFf3GFNteAQTLnR0BD1uZSpapw3aRZ6h6x9hOgNMYy1tNEMHO47uVBqKb1p&#10;kT80pnd3jat2673XcL0ZrsJz3L1dztuv95/7T+ofn0jr87Px9gYEuZH+zDDV5+pQcqdt2KNNomOs&#10;Mt5CxwPEZFgsmdhOhMpAloX8P6H8BQAA//8DAFBLAQItABQABgAIAAAAIQC2gziS/gAAAOEBAAAT&#10;AAAAAAAAAAAAAAAAAAAAAABbQ29udGVudF9UeXBlc10ueG1sUEsBAi0AFAAGAAgAAAAhADj9If/W&#10;AAAAlAEAAAsAAAAAAAAAAAAAAAAALwEAAF9yZWxzLy5yZWxzUEsBAi0AFAAGAAgAAAAhAC9FtShK&#10;AgAAZQQAAA4AAAAAAAAAAAAAAAAALgIAAGRycy9lMm9Eb2MueG1sUEsBAi0AFAAGAAgAAAAhABYr&#10;QHLcAAAACgEAAA8AAAAAAAAAAAAAAAAApAQAAGRycy9kb3ducmV2LnhtbFBLBQYAAAAABAAEAPMA&#10;AACtBQAAAAA=&#10;">
                <v:stroke endarrow="block"/>
              </v:line>
            </w:pict>
          </mc:Fallback>
        </mc:AlternateContent>
      </w:r>
    </w:p>
    <w:p w:rsidR="00114C1F" w:rsidRPr="00A71A8C" w:rsidRDefault="00114C1F" w:rsidP="00114C1F">
      <w:pPr>
        <w:autoSpaceDE w:val="0"/>
        <w:autoSpaceDN w:val="0"/>
        <w:adjustRightInd w:val="0"/>
        <w:spacing w:line="360" w:lineRule="auto"/>
        <w:jc w:val="both"/>
        <w:rPr>
          <w:rFonts w:ascii="TimesNewRoman" w:hAnsi="TimesNewRoman" w:cs="TimesNewRoman"/>
        </w:rPr>
      </w:pPr>
      <w:r w:rsidRPr="00A71A8C">
        <w:rPr>
          <w:rFonts w:ascii="TimesNewRoman" w:hAnsi="TimesNewRoman" w:cs="TimesNewRoman"/>
          <w:position w:val="-24"/>
        </w:rPr>
        <w:object w:dxaOrig="3900" w:dyaOrig="620">
          <v:shape id="_x0000_i1031" type="#_x0000_t75" style="width:195pt;height:30.75pt" o:ole="">
            <v:imagedata r:id="rId14" o:title=""/>
          </v:shape>
          <o:OLEObject Type="Embed" ProgID="Equation.3" ShapeID="_x0000_i1031" DrawAspect="Content" ObjectID="_1568197641" r:id="rId15"/>
        </w:object>
      </w:r>
      <w:r>
        <w:rPr>
          <w:rFonts w:ascii="TimesNewRoman" w:hAnsi="TimesNewRoman" w:cs="TimesNewRoman"/>
        </w:rPr>
        <w:t xml:space="preserve">                                            </w:t>
      </w:r>
      <w:r w:rsidRPr="00A71A8C">
        <w:rPr>
          <w:rFonts w:ascii="TimesNewRoman" w:hAnsi="TimesNewRoman" w:cs="TimesNewRoman"/>
        </w:rPr>
        <w:t xml:space="preserve"> (</w:t>
      </w:r>
      <w:r w:rsidRPr="00A71A8C">
        <w:rPr>
          <w:rFonts w:ascii="TimesNewRoman" w:hAnsi="TimesNewRoman" w:cs="TimesNewRoman"/>
          <w:color w:val="FF0000"/>
        </w:rPr>
        <w:t xml:space="preserve"> 5.52)</w:t>
      </w:r>
    </w:p>
    <w:p w:rsidR="00114C1F" w:rsidRPr="00085CEB" w:rsidRDefault="00114C1F" w:rsidP="00114C1F">
      <w:pPr>
        <w:autoSpaceDE w:val="0"/>
        <w:autoSpaceDN w:val="0"/>
        <w:adjustRightInd w:val="0"/>
        <w:spacing w:line="360" w:lineRule="auto"/>
        <w:jc w:val="both"/>
      </w:pPr>
      <w:r>
        <w:t xml:space="preserve">   </w:t>
      </w:r>
      <w:r w:rsidRPr="00085CEB">
        <w:t xml:space="preserve"> 0    </w:t>
      </w:r>
      <w:r>
        <w:t xml:space="preserve">      0</w:t>
      </w:r>
    </w:p>
    <w:p w:rsidR="00114C1F" w:rsidRDefault="00114C1F" w:rsidP="00114C1F">
      <w:pPr>
        <w:autoSpaceDE w:val="0"/>
        <w:autoSpaceDN w:val="0"/>
        <w:adjustRightInd w:val="0"/>
        <w:spacing w:line="360" w:lineRule="auto"/>
        <w:jc w:val="both"/>
      </w:pPr>
      <w:r w:rsidRPr="00085CEB">
        <w:rPr>
          <w:i/>
        </w:rPr>
        <w:t>r</w:t>
      </w:r>
      <w:r w:rsidRPr="00085CEB">
        <w:rPr>
          <w:i/>
          <w:vertAlign w:val="subscript"/>
        </w:rPr>
        <w:t>g</w:t>
      </w:r>
      <w:r w:rsidRPr="00085CEB">
        <w:rPr>
          <w:i/>
        </w:rPr>
        <w:t>’</w:t>
      </w:r>
      <w:r>
        <w:t xml:space="preserve">  daha önce bulunmuştu: </w:t>
      </w:r>
    </w:p>
    <w:p w:rsidR="00114C1F" w:rsidRDefault="00114C1F" w:rsidP="00114C1F">
      <w:pPr>
        <w:autoSpaceDE w:val="0"/>
        <w:autoSpaceDN w:val="0"/>
        <w:adjustRightInd w:val="0"/>
        <w:spacing w:line="360" w:lineRule="auto"/>
        <w:jc w:val="both"/>
        <w:rPr>
          <w:rFonts w:ascii="TimesNewRoman" w:hAnsi="TimesNewRoman" w:cs="TimesNewRoman"/>
        </w:rPr>
      </w:pPr>
      <w:r w:rsidRPr="00B25860">
        <w:rPr>
          <w:position w:val="-14"/>
        </w:rPr>
        <w:object w:dxaOrig="1860" w:dyaOrig="400">
          <v:shape id="_x0000_i1032" type="#_x0000_t75" style="width:93pt;height:20.25pt" o:ole="">
            <v:imagedata r:id="rId16" o:title=""/>
          </v:shape>
          <o:OLEObject Type="Embed" ProgID="Equation.3" ShapeID="_x0000_i1032" DrawAspect="Content" ObjectID="_1568197642" r:id="rId17"/>
        </w:object>
      </w:r>
      <w:r>
        <w:t xml:space="preserve">                                                                                                      (5.12)</w:t>
      </w:r>
    </w:p>
    <w:p w:rsidR="00114C1F" w:rsidRDefault="00114C1F" w:rsidP="00114C1F">
      <w:pPr>
        <w:autoSpaceDE w:val="0"/>
        <w:autoSpaceDN w:val="0"/>
        <w:adjustRightInd w:val="0"/>
        <w:spacing w:line="360" w:lineRule="auto"/>
        <w:jc w:val="both"/>
        <w:rPr>
          <w:rFonts w:ascii="TimesNewRoman" w:hAnsi="TimesNewRoman" w:cs="TimesNewRoman"/>
        </w:rPr>
      </w:pPr>
      <w:r>
        <w:rPr>
          <w:rFonts w:ascii="TimesNewRoman" w:hAnsi="TimesNewRoman" w:cs="TimesNewRoman"/>
        </w:rPr>
        <w:t>(5.12)    (5.52) de yerine konur ve yatışkın</w:t>
      </w:r>
      <w:r w:rsidRPr="00A71A8C">
        <w:rPr>
          <w:rFonts w:ascii="TimesNewRoman" w:hAnsi="TimesNewRoman" w:cs="TimesNewRoman"/>
        </w:rPr>
        <w:t xml:space="preserve"> durumda (dX/dt = 0) </w:t>
      </w:r>
      <w:r>
        <w:rPr>
          <w:rFonts w:ascii="TimesNewRoman" w:hAnsi="TimesNewRoman" w:cs="TimesNewRoman"/>
        </w:rPr>
        <w:t>girişteki</w:t>
      </w:r>
      <w:r w:rsidRPr="00A71A8C">
        <w:rPr>
          <w:rFonts w:ascii="TimesNewRoman" w:hAnsi="TimesNewRoman" w:cs="TimesNewRoman"/>
        </w:rPr>
        <w:t xml:space="preserve"> hücre </w:t>
      </w:r>
      <w:r>
        <w:rPr>
          <w:rFonts w:ascii="TimesNewRoman" w:hAnsi="TimesNewRoman" w:cs="TimesNewRoman"/>
        </w:rPr>
        <w:t>derişimi</w:t>
      </w:r>
      <w:r w:rsidRPr="00A71A8C">
        <w:rPr>
          <w:rFonts w:ascii="TimesNewRoman" w:hAnsi="TimesNewRoman" w:cs="TimesNewRoman"/>
        </w:rPr>
        <w:t xml:space="preserve"> </w:t>
      </w:r>
      <w:r>
        <w:rPr>
          <w:rFonts w:ascii="TimesNewRoman" w:hAnsi="TimesNewRoman" w:cs="TimesNewRoman"/>
        </w:rPr>
        <w:t>(X</w:t>
      </w:r>
      <w:r w:rsidRPr="00CE0580">
        <w:rPr>
          <w:rFonts w:ascii="TimesNewRoman" w:hAnsi="TimesNewRoman" w:cs="TimesNewRoman"/>
          <w:vertAlign w:val="subscript"/>
        </w:rPr>
        <w:t>0</w:t>
      </w:r>
      <w:r>
        <w:rPr>
          <w:rFonts w:ascii="TimesNewRoman" w:hAnsi="TimesNewRoman" w:cs="TimesNewRoman"/>
        </w:rPr>
        <w:t xml:space="preserve">) </w:t>
      </w:r>
      <w:r w:rsidRPr="00A71A8C">
        <w:rPr>
          <w:rFonts w:ascii="TimesNewRoman" w:hAnsi="TimesNewRoman" w:cs="TimesNewRoman"/>
        </w:rPr>
        <w:t>sıfır kabul edil</w:t>
      </w:r>
      <w:r>
        <w:rPr>
          <w:rFonts w:ascii="TimesNewRoman" w:hAnsi="TimesNewRoman" w:cs="TimesNewRoman"/>
        </w:rPr>
        <w:t>e</w:t>
      </w:r>
      <w:r w:rsidRPr="00A71A8C">
        <w:rPr>
          <w:rFonts w:ascii="TimesNewRoman" w:hAnsi="TimesNewRoman" w:cs="TimesNewRoman"/>
        </w:rPr>
        <w:t>r</w:t>
      </w:r>
      <w:r>
        <w:rPr>
          <w:rFonts w:ascii="TimesNewRoman" w:hAnsi="TimesNewRoman" w:cs="TimesNewRoman"/>
        </w:rPr>
        <w:t>ek denklem düzenlenirse;</w:t>
      </w:r>
    </w:p>
    <w:p w:rsidR="00114C1F" w:rsidRDefault="00114C1F" w:rsidP="00114C1F">
      <w:pPr>
        <w:autoSpaceDE w:val="0"/>
        <w:autoSpaceDN w:val="0"/>
        <w:adjustRightInd w:val="0"/>
        <w:spacing w:line="360" w:lineRule="auto"/>
        <w:jc w:val="both"/>
        <w:rPr>
          <w:rFonts w:ascii="TimesNewRoman" w:hAnsi="TimesNewRoman" w:cs="TimesNewRoman"/>
        </w:rPr>
      </w:pPr>
      <w:r w:rsidRPr="00085CEB">
        <w:rPr>
          <w:rFonts w:ascii="TimesNewRoman" w:hAnsi="TimesNewRoman" w:cs="TimesNewRoman"/>
          <w:position w:val="-14"/>
        </w:rPr>
        <w:object w:dxaOrig="2260" w:dyaOrig="480">
          <v:shape id="_x0000_i1033" type="#_x0000_t75" style="width:113.25pt;height:24pt" o:ole="">
            <v:imagedata r:id="rId18" o:title=""/>
          </v:shape>
          <o:OLEObject Type="Embed" ProgID="Equation.3" ShapeID="_x0000_i1033" DrawAspect="Content" ObjectID="_1568197643" r:id="rId19"/>
        </w:object>
      </w:r>
    </w:p>
    <w:p w:rsidR="00114C1F" w:rsidRDefault="00114C1F" w:rsidP="00114C1F">
      <w:pPr>
        <w:autoSpaceDE w:val="0"/>
        <w:autoSpaceDN w:val="0"/>
        <w:adjustRightInd w:val="0"/>
        <w:spacing w:line="360" w:lineRule="auto"/>
        <w:jc w:val="both"/>
        <w:rPr>
          <w:rFonts w:ascii="TimesNewRoman" w:hAnsi="TimesNewRoman" w:cs="TimesNewRoman"/>
        </w:rPr>
      </w:pPr>
      <w:r w:rsidRPr="00235B92">
        <w:rPr>
          <w:rFonts w:ascii="TimesNewRoman" w:hAnsi="TimesNewRoman" w:cs="TimesNewRoman"/>
          <w:position w:val="-30"/>
        </w:rPr>
        <w:object w:dxaOrig="2900" w:dyaOrig="700">
          <v:shape id="_x0000_i1034" type="#_x0000_t75" style="width:144.75pt;height:35.25pt" o:ole="">
            <v:imagedata r:id="rId20" o:title=""/>
          </v:shape>
          <o:OLEObject Type="Embed" ProgID="Equation.3" ShapeID="_x0000_i1034" DrawAspect="Content" ObjectID="_1568197644" r:id="rId21"/>
        </w:object>
      </w:r>
    </w:p>
    <w:p w:rsidR="00114C1F" w:rsidRPr="00A71A8C" w:rsidRDefault="00114C1F" w:rsidP="00114C1F">
      <w:pPr>
        <w:autoSpaceDE w:val="0"/>
        <w:autoSpaceDN w:val="0"/>
        <w:adjustRightInd w:val="0"/>
        <w:spacing w:line="360" w:lineRule="auto"/>
        <w:jc w:val="both"/>
        <w:rPr>
          <w:rFonts w:ascii="TimesNewRoman" w:hAnsi="TimesNewRoman" w:cs="TimesNewRoman"/>
        </w:rPr>
      </w:pPr>
      <w:r w:rsidRPr="00235B92">
        <w:rPr>
          <w:rFonts w:ascii="TimesNewRoman" w:hAnsi="TimesNewRoman" w:cs="TimesNewRoman"/>
          <w:position w:val="-30"/>
        </w:rPr>
        <w:object w:dxaOrig="2680" w:dyaOrig="700">
          <v:shape id="_x0000_i1035" type="#_x0000_t75" style="width:134.25pt;height:35.25pt" o:ole="">
            <v:imagedata r:id="rId22" o:title=""/>
          </v:shape>
          <o:OLEObject Type="Embed" ProgID="Equation.3" ShapeID="_x0000_i1035" DrawAspect="Content" ObjectID="_1568197645" r:id="rId23"/>
        </w:object>
      </w:r>
      <w:r>
        <w:rPr>
          <w:rFonts w:ascii="TimesNewRoman" w:hAnsi="TimesNewRoman" w:cs="TimesNewRoman"/>
        </w:rPr>
        <w:t xml:space="preserve">                                                         </w:t>
      </w:r>
      <w:r w:rsidRPr="00A71A8C">
        <w:rPr>
          <w:rFonts w:ascii="TimesNewRoman" w:hAnsi="TimesNewRoman" w:cs="TimesNewRoman"/>
        </w:rPr>
        <w:t xml:space="preserve"> (</w:t>
      </w:r>
      <w:r w:rsidRPr="00A71A8C">
        <w:rPr>
          <w:rFonts w:ascii="TimesNewRoman" w:hAnsi="TimesNewRoman" w:cs="TimesNewRoman"/>
          <w:color w:val="FF0000"/>
        </w:rPr>
        <w:t xml:space="preserve"> 5.5</w:t>
      </w:r>
      <w:r>
        <w:rPr>
          <w:rFonts w:ascii="TimesNewRoman" w:hAnsi="TimesNewRoman" w:cs="TimesNewRoman"/>
          <w:color w:val="FF0000"/>
        </w:rPr>
        <w:t>3</w:t>
      </w:r>
      <w:r w:rsidRPr="00A71A8C">
        <w:rPr>
          <w:rFonts w:ascii="TimesNewRoman" w:hAnsi="TimesNewRoman" w:cs="TimesNewRoman"/>
          <w:color w:val="FF0000"/>
        </w:rPr>
        <w:t>)</w:t>
      </w:r>
    </w:p>
    <w:p w:rsidR="00114C1F" w:rsidRDefault="00114C1F" w:rsidP="00114C1F">
      <w:pPr>
        <w:autoSpaceDE w:val="0"/>
        <w:autoSpaceDN w:val="0"/>
        <w:adjustRightInd w:val="0"/>
        <w:spacing w:line="360" w:lineRule="auto"/>
        <w:jc w:val="both"/>
        <w:rPr>
          <w:rFonts w:ascii="TimesNewRoman" w:hAnsi="TimesNewRoman" w:cs="TimesNewRoman"/>
        </w:rPr>
      </w:pPr>
      <w:r>
        <w:rPr>
          <w:rFonts w:ascii="TimesNewRoman" w:hAnsi="TimesNewRoman" w:cs="TimesNewRoman"/>
        </w:rPr>
        <w:t>eşitliğin sol tarafı 1/</w:t>
      </w:r>
      <w:r w:rsidRPr="00B01423">
        <w:rPr>
          <w:rFonts w:ascii="TimesNewRoman" w:hAnsi="TimesNewRoman" w:cs="TimesNewRoman"/>
          <w:i/>
        </w:rPr>
        <w:t>Ө</w:t>
      </w:r>
      <w:r w:rsidRPr="00B01423">
        <w:rPr>
          <w:rFonts w:ascii="TimesNewRoman" w:hAnsi="TimesNewRoman" w:cs="TimesNewRoman"/>
          <w:i/>
          <w:sz w:val="16"/>
          <w:szCs w:val="16"/>
        </w:rPr>
        <w:t>c</w:t>
      </w:r>
      <w:r>
        <w:rPr>
          <w:rFonts w:ascii="TimesNewRoman" w:hAnsi="TimesNewRoman" w:cs="TimesNewRoman"/>
          <w:sz w:val="16"/>
          <w:szCs w:val="16"/>
        </w:rPr>
        <w:t xml:space="preserve"> </w:t>
      </w:r>
      <w:r>
        <w:rPr>
          <w:rFonts w:ascii="TimesNewRoman" w:hAnsi="TimesNewRoman" w:cs="TimesNewRoman"/>
        </w:rPr>
        <w:t>olduğundan, eşitlik aşağıdaki gibi tekrar yazılır;</w:t>
      </w:r>
    </w:p>
    <w:p w:rsidR="00114C1F" w:rsidRDefault="00114C1F" w:rsidP="00114C1F">
      <w:pPr>
        <w:autoSpaceDE w:val="0"/>
        <w:autoSpaceDN w:val="0"/>
        <w:adjustRightInd w:val="0"/>
        <w:spacing w:line="360" w:lineRule="auto"/>
        <w:jc w:val="both"/>
        <w:rPr>
          <w:rFonts w:ascii="TimesNewRoman" w:hAnsi="TimesNewRoman" w:cs="TimesNewRoman"/>
        </w:rPr>
      </w:pPr>
      <w:r w:rsidRPr="00B01423">
        <w:rPr>
          <w:rFonts w:ascii="TimesNewRoman" w:hAnsi="TimesNewRoman" w:cs="TimesNewRoman"/>
          <w:position w:val="-30"/>
        </w:rPr>
        <w:object w:dxaOrig="1640" w:dyaOrig="700">
          <v:shape id="_x0000_i1036" type="#_x0000_t75" style="width:81.75pt;height:35.25pt" o:ole="">
            <v:imagedata r:id="rId24" o:title=""/>
          </v:shape>
          <o:OLEObject Type="Embed" ProgID="Equation.3" ShapeID="_x0000_i1036" DrawAspect="Content" ObjectID="_1568197646" r:id="rId25"/>
        </w:object>
      </w:r>
      <w:r>
        <w:rPr>
          <w:rFonts w:ascii="TimesNewRoman" w:hAnsi="TimesNewRoman" w:cs="TimesNewRoman"/>
        </w:rPr>
        <w:t xml:space="preserve">                                                                              </w:t>
      </w:r>
      <w:r w:rsidRPr="00A71A8C">
        <w:rPr>
          <w:rFonts w:ascii="TimesNewRoman" w:hAnsi="TimesNewRoman" w:cs="TimesNewRoman"/>
        </w:rPr>
        <w:t>(</w:t>
      </w:r>
      <w:r w:rsidRPr="00A71A8C">
        <w:rPr>
          <w:rFonts w:ascii="TimesNewRoman" w:hAnsi="TimesNewRoman" w:cs="TimesNewRoman"/>
          <w:color w:val="FF0000"/>
        </w:rPr>
        <w:t>5.5</w:t>
      </w:r>
      <w:r>
        <w:rPr>
          <w:rFonts w:ascii="TimesNewRoman" w:hAnsi="TimesNewRoman" w:cs="TimesNewRoman"/>
          <w:color w:val="FF0000"/>
        </w:rPr>
        <w:t>4</w:t>
      </w:r>
      <w:r w:rsidRPr="00A71A8C">
        <w:rPr>
          <w:rFonts w:ascii="TimesNewRoman" w:hAnsi="TimesNewRoman" w:cs="TimesNewRoman"/>
          <w:color w:val="FF0000"/>
        </w:rPr>
        <w:t>)</w:t>
      </w:r>
    </w:p>
    <w:p w:rsidR="00114C1F" w:rsidRPr="00A71A8C" w:rsidRDefault="00114C1F" w:rsidP="00114C1F">
      <w:pPr>
        <w:autoSpaceDE w:val="0"/>
        <w:autoSpaceDN w:val="0"/>
        <w:adjustRightInd w:val="0"/>
        <w:spacing w:line="360" w:lineRule="auto"/>
        <w:jc w:val="both"/>
        <w:rPr>
          <w:rFonts w:ascii="TimesNewRoman" w:hAnsi="TimesNewRoman" w:cs="TimesNewRoman"/>
        </w:rPr>
      </w:pPr>
      <w:r w:rsidRPr="00BE355C">
        <w:rPr>
          <w:rFonts w:ascii="TimesNewRoman" w:hAnsi="TimesNewRoman" w:cs="TimesNewRoman"/>
          <w:position w:val="-30"/>
        </w:rPr>
        <w:object w:dxaOrig="3040" w:dyaOrig="700">
          <v:shape id="_x0000_i1037" type="#_x0000_t75" style="width:152.25pt;height:35.25pt" o:ole="">
            <v:imagedata r:id="rId26" o:title=""/>
          </v:shape>
          <o:OLEObject Type="Embed" ProgID="Equation.3" ShapeID="_x0000_i1037" DrawAspect="Content" ObjectID="_1568197647" r:id="rId27"/>
        </w:object>
      </w:r>
      <w:r>
        <w:rPr>
          <w:rFonts w:ascii="TimesNewRoman" w:hAnsi="TimesNewRoman" w:cs="TimesNewRoman"/>
        </w:rPr>
        <w:t xml:space="preserve">                                                        </w:t>
      </w:r>
      <w:r w:rsidRPr="00A71A8C">
        <w:rPr>
          <w:rFonts w:ascii="TimesNewRoman" w:hAnsi="TimesNewRoman" w:cs="TimesNewRoman"/>
        </w:rPr>
        <w:t>(</w:t>
      </w:r>
      <w:r w:rsidRPr="00A71A8C">
        <w:rPr>
          <w:rFonts w:ascii="TimesNewRoman" w:hAnsi="TimesNewRoman" w:cs="TimesNewRoman"/>
          <w:color w:val="FF0000"/>
        </w:rPr>
        <w:t>5.5</w:t>
      </w:r>
      <w:r>
        <w:rPr>
          <w:rFonts w:ascii="TimesNewRoman" w:hAnsi="TimesNewRoman" w:cs="TimesNewRoman"/>
          <w:color w:val="FF0000"/>
        </w:rPr>
        <w:t>5</w:t>
      </w:r>
      <w:r w:rsidRPr="00A71A8C">
        <w:rPr>
          <w:rFonts w:ascii="TimesNewRoman" w:hAnsi="TimesNewRoman" w:cs="TimesNewRoman"/>
          <w:color w:val="FF0000"/>
        </w:rPr>
        <w:t>)</w:t>
      </w:r>
    </w:p>
    <w:p w:rsidR="00114C1F" w:rsidRDefault="00114C1F" w:rsidP="00114C1F">
      <w:pPr>
        <w:spacing w:line="360" w:lineRule="auto"/>
      </w:pPr>
    </w:p>
    <w:p w:rsidR="00114C1F" w:rsidRDefault="00114C1F" w:rsidP="00114C1F">
      <w:pPr>
        <w:autoSpaceDE w:val="0"/>
        <w:autoSpaceDN w:val="0"/>
        <w:adjustRightInd w:val="0"/>
        <w:spacing w:line="360" w:lineRule="auto"/>
        <w:rPr>
          <w:rFonts w:ascii="TimesNewRoman" w:hAnsi="TimesNewRoman" w:cs="TimesNewRoman"/>
        </w:rPr>
      </w:pPr>
      <w:r>
        <w:br w:type="page"/>
      </w:r>
      <w:r>
        <w:rPr>
          <w:rFonts w:ascii="TimesNewRoman" w:hAnsi="TimesNewRoman" w:cs="TimesNewRoman"/>
        </w:rPr>
        <w:lastRenderedPageBreak/>
        <w:t>(</w:t>
      </w:r>
      <w:r w:rsidRPr="008D1309">
        <w:rPr>
          <w:rFonts w:ascii="TimesNewRoman" w:hAnsi="TimesNewRoman" w:cs="TimesNewRoman"/>
          <w:i/>
        </w:rPr>
        <w:t>S</w:t>
      </w:r>
      <w:r w:rsidRPr="008D1309">
        <w:rPr>
          <w:rFonts w:ascii="TimesNewRoman" w:hAnsi="TimesNewRoman" w:cs="TimesNewRoman"/>
          <w:i/>
          <w:sz w:val="16"/>
          <w:szCs w:val="16"/>
        </w:rPr>
        <w:t xml:space="preserve">o </w:t>
      </w:r>
      <w:r w:rsidRPr="008D1309">
        <w:rPr>
          <w:rFonts w:ascii="TimesNewRoman" w:hAnsi="TimesNewRoman" w:cs="TimesNewRoman"/>
          <w:i/>
        </w:rPr>
        <w:t>– S</w:t>
      </w:r>
      <w:r>
        <w:rPr>
          <w:rFonts w:ascii="TimesNewRoman" w:hAnsi="TimesNewRoman" w:cs="TimesNewRoman"/>
        </w:rPr>
        <w:t>) = kullanılan (giderilen) substrat derişimi, mg/l</w:t>
      </w:r>
    </w:p>
    <w:p w:rsidR="00114C1F" w:rsidRDefault="00114C1F" w:rsidP="00114C1F">
      <w:pPr>
        <w:autoSpaceDE w:val="0"/>
        <w:autoSpaceDN w:val="0"/>
        <w:adjustRightInd w:val="0"/>
        <w:spacing w:line="360" w:lineRule="auto"/>
        <w:rPr>
          <w:rFonts w:ascii="TimesNewRoman" w:hAnsi="TimesNewRoman" w:cs="TimesNewRoman"/>
        </w:rPr>
      </w:pPr>
      <w:r w:rsidRPr="008D1309">
        <w:rPr>
          <w:rFonts w:ascii="TimesNewRoman" w:hAnsi="TimesNewRoman" w:cs="TimesNewRoman"/>
          <w:i/>
        </w:rPr>
        <w:t>S</w:t>
      </w:r>
      <w:r w:rsidRPr="008D1309">
        <w:rPr>
          <w:rFonts w:ascii="TimesNewRoman" w:hAnsi="TimesNewRoman" w:cs="TimesNewRoman"/>
          <w:i/>
          <w:sz w:val="16"/>
          <w:szCs w:val="16"/>
        </w:rPr>
        <w:t xml:space="preserve">o </w:t>
      </w:r>
      <w:r>
        <w:rPr>
          <w:rFonts w:ascii="TimesNewRoman" w:hAnsi="TimesNewRoman" w:cs="TimesNewRoman"/>
        </w:rPr>
        <w:t>= giren atıksudaki substrat derişimi, mg/l</w:t>
      </w:r>
    </w:p>
    <w:p w:rsidR="00114C1F" w:rsidRDefault="00114C1F" w:rsidP="00114C1F">
      <w:pPr>
        <w:autoSpaceDE w:val="0"/>
        <w:autoSpaceDN w:val="0"/>
        <w:adjustRightInd w:val="0"/>
        <w:spacing w:line="360" w:lineRule="auto"/>
        <w:rPr>
          <w:rFonts w:ascii="TimesNewRoman" w:hAnsi="TimesNewRoman" w:cs="TimesNewRoman"/>
        </w:rPr>
      </w:pPr>
      <w:r w:rsidRPr="008D1309">
        <w:rPr>
          <w:rFonts w:ascii="TimesNewRoman" w:hAnsi="TimesNewRoman" w:cs="TimesNewRoman"/>
          <w:i/>
        </w:rPr>
        <w:t xml:space="preserve">S </w:t>
      </w:r>
      <w:r>
        <w:rPr>
          <w:rFonts w:ascii="TimesNewRoman" w:hAnsi="TimesNewRoman" w:cs="TimesNewRoman"/>
        </w:rPr>
        <w:t>= çıkan atıksuda substrat derişimi, mg/l</w:t>
      </w:r>
    </w:p>
    <w:p w:rsidR="00114C1F" w:rsidRDefault="00114C1F" w:rsidP="00114C1F">
      <w:pPr>
        <w:autoSpaceDE w:val="0"/>
        <w:autoSpaceDN w:val="0"/>
        <w:adjustRightInd w:val="0"/>
        <w:spacing w:line="360" w:lineRule="auto"/>
        <w:rPr>
          <w:rFonts w:ascii="TimesNewRoman" w:hAnsi="TimesNewRoman" w:cs="TimesNewRoman"/>
        </w:rPr>
      </w:pPr>
      <w:r w:rsidRPr="008D1309">
        <w:rPr>
          <w:rFonts w:ascii="TimesNewRoman" w:hAnsi="TimesNewRoman" w:cs="TimesNewRoman"/>
          <w:i/>
        </w:rPr>
        <w:t>Ө</w:t>
      </w:r>
      <w:r>
        <w:rPr>
          <w:rFonts w:ascii="TimesNewRoman" w:hAnsi="TimesNewRoman" w:cs="TimesNewRoman"/>
        </w:rPr>
        <w:t xml:space="preserve"> = hidrolik kalma süresi, gün</w:t>
      </w:r>
    </w:p>
    <w:p w:rsidR="00114C1F" w:rsidRDefault="00114C1F" w:rsidP="00114C1F">
      <w:pPr>
        <w:autoSpaceDE w:val="0"/>
        <w:autoSpaceDN w:val="0"/>
        <w:adjustRightInd w:val="0"/>
        <w:spacing w:line="360" w:lineRule="auto"/>
        <w:rPr>
          <w:rFonts w:ascii="TimesNewRoman" w:hAnsi="TimesNewRoman" w:cs="TimesNewRoman"/>
        </w:rPr>
      </w:pPr>
    </w:p>
    <w:p w:rsidR="00114C1F" w:rsidRDefault="00114C1F" w:rsidP="00114C1F">
      <w:pPr>
        <w:autoSpaceDE w:val="0"/>
        <w:autoSpaceDN w:val="0"/>
        <w:adjustRightInd w:val="0"/>
        <w:spacing w:line="360" w:lineRule="auto"/>
        <w:rPr>
          <w:rFonts w:ascii="TimesNewRoman" w:hAnsi="TimesNewRoman" w:cs="TimesNewRoman"/>
        </w:rPr>
      </w:pPr>
      <w:r>
        <w:rPr>
          <w:rFonts w:ascii="TimesNewRoman" w:hAnsi="TimesNewRoman" w:cs="TimesNewRoman"/>
        </w:rPr>
        <w:t xml:space="preserve">5.54 ve 5.55 eşitlikleri birleştirilip </w:t>
      </w:r>
      <w:r w:rsidRPr="001C6886">
        <w:rPr>
          <w:rFonts w:ascii="TimesNewRoman" w:hAnsi="TimesNewRoman" w:cs="TimesNewRoman"/>
          <w:u w:val="single"/>
        </w:rPr>
        <w:t xml:space="preserve">mikroorganizma derişimi, </w:t>
      </w:r>
      <w:r w:rsidRPr="001C6886">
        <w:rPr>
          <w:rFonts w:ascii="TimesNewRoman" w:hAnsi="TimesNewRoman" w:cs="TimesNewRoman"/>
          <w:i/>
          <w:u w:val="single"/>
        </w:rPr>
        <w:t>X</w:t>
      </w:r>
      <w:r w:rsidRPr="001C6886">
        <w:rPr>
          <w:rFonts w:ascii="TimesNewRoman" w:hAnsi="TimesNewRoman" w:cs="TimesNewRoman"/>
          <w:u w:val="single"/>
        </w:rPr>
        <w:t>,</w:t>
      </w:r>
      <w:r>
        <w:rPr>
          <w:rFonts w:ascii="TimesNewRoman" w:hAnsi="TimesNewRoman" w:cs="TimesNewRoman"/>
        </w:rPr>
        <w:t xml:space="preserve"> aşağıdaki gibi belirlenir:</w:t>
      </w:r>
    </w:p>
    <w:p w:rsidR="00114C1F" w:rsidRDefault="00114C1F" w:rsidP="00114C1F">
      <w:pPr>
        <w:spacing w:line="360" w:lineRule="auto"/>
      </w:pPr>
    </w:p>
    <w:p w:rsidR="00114C1F" w:rsidRDefault="00114C1F" w:rsidP="00114C1F">
      <w:pPr>
        <w:spacing w:line="360" w:lineRule="auto"/>
      </w:pPr>
      <w:r w:rsidRPr="004334EF">
        <w:rPr>
          <w:position w:val="-30"/>
        </w:rPr>
        <w:object w:dxaOrig="5440" w:dyaOrig="720">
          <v:shape id="_x0000_i1038" type="#_x0000_t75" style="width:272.25pt;height:36pt" o:ole="">
            <v:imagedata r:id="rId28" o:title=""/>
          </v:shape>
          <o:OLEObject Type="Embed" ProgID="Equation.3" ShapeID="_x0000_i1038" DrawAspect="Content" ObjectID="_1568197648" r:id="rId29"/>
        </w:object>
      </w:r>
    </w:p>
    <w:p w:rsidR="00114C1F" w:rsidRDefault="00114C1F" w:rsidP="00114C1F">
      <w:pPr>
        <w:spacing w:line="360" w:lineRule="auto"/>
      </w:pPr>
      <w:r w:rsidRPr="004334EF">
        <w:rPr>
          <w:position w:val="-24"/>
        </w:rPr>
        <w:object w:dxaOrig="2680" w:dyaOrig="639">
          <v:shape id="_x0000_i1039" type="#_x0000_t75" style="width:134.25pt;height:32.25pt" o:ole="">
            <v:imagedata r:id="rId30" o:title=""/>
          </v:shape>
          <o:OLEObject Type="Embed" ProgID="Equation.3" ShapeID="_x0000_i1039" DrawAspect="Content" ObjectID="_1568197649" r:id="rId31"/>
        </w:object>
      </w:r>
    </w:p>
    <w:p w:rsidR="00114C1F" w:rsidRDefault="00114C1F" w:rsidP="00114C1F">
      <w:pPr>
        <w:spacing w:line="360" w:lineRule="auto"/>
      </w:pPr>
      <w:r w:rsidRPr="004334EF">
        <w:rPr>
          <w:position w:val="-24"/>
        </w:rPr>
        <w:object w:dxaOrig="2680" w:dyaOrig="639">
          <v:shape id="_x0000_i1040" type="#_x0000_t75" style="width:134.25pt;height:32.25pt" o:ole="">
            <v:imagedata r:id="rId32" o:title=""/>
          </v:shape>
          <o:OLEObject Type="Embed" ProgID="Equation.3" ShapeID="_x0000_i1040" DrawAspect="Content" ObjectID="_1568197650" r:id="rId33"/>
        </w:object>
      </w:r>
    </w:p>
    <w:p w:rsidR="00114C1F" w:rsidRDefault="00114C1F" w:rsidP="00114C1F">
      <w:pPr>
        <w:spacing w:line="360" w:lineRule="auto"/>
      </w:pPr>
      <w:r w:rsidRPr="003A7040">
        <w:rPr>
          <w:position w:val="-24"/>
        </w:rPr>
        <w:object w:dxaOrig="2700" w:dyaOrig="639">
          <v:shape id="_x0000_i1041" type="#_x0000_t75" style="width:135pt;height:32.25pt" o:ole="">
            <v:imagedata r:id="rId34" o:title=""/>
          </v:shape>
          <o:OLEObject Type="Embed" ProgID="Equation.3" ShapeID="_x0000_i1041" DrawAspect="Content" ObjectID="_1568197651" r:id="rId35"/>
        </w:object>
      </w:r>
    </w:p>
    <w:p w:rsidR="00114C1F" w:rsidRDefault="00114C1F" w:rsidP="00114C1F">
      <w:pPr>
        <w:spacing w:line="360" w:lineRule="auto"/>
      </w:pPr>
      <w:r>
        <w:rPr>
          <w:noProof/>
        </w:rPr>
        <mc:AlternateContent>
          <mc:Choice Requires="wpg">
            <w:drawing>
              <wp:anchor distT="0" distB="0" distL="114300" distR="114300" simplePos="0" relativeHeight="251669504" behindDoc="0" locked="0" layoutInCell="1" allowOverlap="1">
                <wp:simplePos x="0" y="0"/>
                <wp:positionH relativeFrom="column">
                  <wp:posOffset>1371600</wp:posOffset>
                </wp:positionH>
                <wp:positionV relativeFrom="paragraph">
                  <wp:posOffset>135255</wp:posOffset>
                </wp:positionV>
                <wp:extent cx="3657600" cy="571500"/>
                <wp:effectExtent l="13970" t="13970" r="0" b="5080"/>
                <wp:wrapNone/>
                <wp:docPr id="3" name="Gr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0" cy="571500"/>
                          <a:chOff x="3577" y="7717"/>
                          <a:chExt cx="5760" cy="900"/>
                        </a:xfrm>
                      </wpg:grpSpPr>
                      <wps:wsp>
                        <wps:cNvPr id="4" name="Text Box 26"/>
                        <wps:cNvSpPr txBox="1">
                          <a:spLocks noChangeArrowheads="1"/>
                        </wps:cNvSpPr>
                        <wps:spPr bwMode="auto">
                          <a:xfrm>
                            <a:off x="3577" y="7717"/>
                            <a:ext cx="5760" cy="76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4C1F" w:rsidRDefault="00114C1F" w:rsidP="00114C1F">
                              <w:r>
                                <w:t>Tam karışmalı ve geri döngülü aktif çamur sisteminde (reaktör içindeki) mikroorganizma derişimi</w:t>
                              </w:r>
                            </w:p>
                          </w:txbxContent>
                        </wps:txbx>
                        <wps:bodyPr rot="0" vert="horz" wrap="square" lIns="91440" tIns="45720" rIns="91440" bIns="45720" anchor="t" anchorCtr="0" upright="1">
                          <a:noAutofit/>
                        </wps:bodyPr>
                      </wps:wsp>
                      <wps:wsp>
                        <wps:cNvPr id="5" name="AutoShape 27"/>
                        <wps:cNvSpPr>
                          <a:spLocks/>
                        </wps:cNvSpPr>
                        <wps:spPr bwMode="auto">
                          <a:xfrm>
                            <a:off x="3577" y="7717"/>
                            <a:ext cx="180" cy="900"/>
                          </a:xfrm>
                          <a:prstGeom prst="leftBracket">
                            <a:avLst>
                              <a:gd name="adj" fmla="val 41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AutoShape 28"/>
                        <wps:cNvSpPr>
                          <a:spLocks/>
                        </wps:cNvSpPr>
                        <wps:spPr bwMode="auto">
                          <a:xfrm>
                            <a:off x="8797" y="7717"/>
                            <a:ext cx="180" cy="900"/>
                          </a:xfrm>
                          <a:prstGeom prst="rightBracket">
                            <a:avLst>
                              <a:gd name="adj" fmla="val 41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 3" o:spid="_x0000_s1044" style="position:absolute;margin-left:108pt;margin-top:10.65pt;width:4in;height:45pt;z-index:251669504" coordorigin="3577,7717" coordsize="576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QRKvQMAAGYNAAAOAAAAZHJzL2Uyb0RvYy54bWzsV9tu4zYQfS/QfyD47kiydUeUReJLUCBt&#10;F9jdD6Al6tKVSJWkI2eL/nuHpGQ7ToK9ZNGn+EEmNeRw5sycGery3b5r0T0VsuEsw96FixFlOS8a&#10;VmX408fNLMZIKsIK0nJGM/xAJX539esvl0Of0jmveVtQgUAJk+nQZ7hWqk8dR+Y17Yi84D1lICy5&#10;6IiCqaicQpABtHetM3fd0Bm4KHrBcyolvF1ZIb4y+suS5urPspRUoTbDYJsyT2GeW/10ri5JWgnS&#10;100+mkF+wIqONAwOPahaEUXQTjRPVHVNLrjkpbrIeefwsmxyanwAbzz3zJtbwXe98aVKh6o/wATQ&#10;nuH0w2rzP+7fC9QUGV5gxEgHIboVux4tNDJDX6Ww4Fb0H/r3wroHwzuef5Ygds7lel7ZxWg7/M4L&#10;0EZ2ihtk9qXotArwGe1NAB4OAaB7hXJ4uQiDKHQhTjnIgsgLYGwilNcQRr1tEUQRRiCNIi+aZOtx&#10;u95s9yZ2o0NSe6wxdTRN+wXJJo94ytfh+aEmPTVhkhquEU9/wvOj9u6G79E8tKCaVRpRpPbwHmhj&#10;AJIWWMT4siasotdC8KGmpADzPL0TnDhstU5IreRrSD8D2YT3EbAotEdMgJG0F1LdUt4hPciwACoZ&#10;M8n9nVTamuMSHVbJ26bYNG1rJqLaLluB7gnQbmN+xoGzZS3TixnX26xG+wbMgzO0TBtqaPRP4s19&#10;92aezDZhHM38jR/MksiNZ66X3CSh6yf+avOvNtDz07opCsruGkYnSnv+t4V4LC6WjIbUaMhwEswD&#10;G6IXnXTN7zknu0ZBhWubLsPxYRFJdWDXrDDZrUjT2rHz2HyDMmAw/RtUTBroyNscUPvt3hA4mLJr&#10;y4sHyAvBIWzAB6jOMKi5+ILRAJUuw/LvHREUo/Y3BrmVeL6vS6OZ+EE0h4k4lWxPJYTloCrDCiM7&#10;XCpbTne9aKoaTrLZzPg1ML9sTKroxLVWjVkM7PufaBhMNNTmGKaiuSkcj8gEiXla1n4yzbz4hbJ0&#10;pNDIspaW6kaQ/DM9IZsmQlWM1ZkUf2FUdi10KWAX8r0wNO4AHQ0znxDzQC+StuzV2QwdaUzalxIY&#10;ThmZ+5TDbrKO17E/8+fheua7q9XserP0Z+HGi4LVYrVcrrzHHNaV4fUc1vZ8f3064aKtawDxV7j4&#10;xryTBhg+w7x4qlHQJ6c7xauZF0fJ+Z1A9w19ofh25pni9Ua9Y/95ox70xrEd/sSmZ26icJk3dXr8&#10;8NBfC6dz0ySPn0dX/wEAAP//AwBQSwMEFAAGAAgAAAAhAFd0OkXfAAAACgEAAA8AAABkcnMvZG93&#10;bnJldi54bWxMj0FPwzAMhe9I/IfISNxYmk4MKE2naQJOE9I2JMQta7y2WuNUTdZ2/x7vBDf7+en5&#10;e/lycq0YsA+NJw1qloBAKr1tqNLwtX9/eAYRoiFrWk+o4YIBlsXtTW4y60fa4rCLleAQCpnRUMfY&#10;ZVKGskZnwsx3SHw7+t6ZyGtfSdubkcNdK9MkWUhnGuIPtelwXWN52p2dho/RjKu5ehs2p+P68rN/&#10;/PzeKNT6/m5avYKIOMU/M1zxGR0KZjr4M9kgWg2pWnCXeB3mINjw9JKycGCnYkUWufxfofgFAAD/&#10;/wMAUEsBAi0AFAAGAAgAAAAhALaDOJL+AAAA4QEAABMAAAAAAAAAAAAAAAAAAAAAAFtDb250ZW50&#10;X1R5cGVzXS54bWxQSwECLQAUAAYACAAAACEAOP0h/9YAAACUAQAACwAAAAAAAAAAAAAAAAAvAQAA&#10;X3JlbHMvLnJlbHNQSwECLQAUAAYACAAAACEADLkESr0DAABmDQAADgAAAAAAAAAAAAAAAAAuAgAA&#10;ZHJzL2Uyb0RvYy54bWxQSwECLQAUAAYACAAAACEAV3Q6Rd8AAAAKAQAADwAAAAAAAAAAAAAAAAAX&#10;BgAAZHJzL2Rvd25yZXYueG1sUEsFBgAAAAAEAAQA8wAAACMHAAAAAA==&#10;">
                <v:shape id="Text Box 26" o:spid="_x0000_s1045" type="#_x0000_t202" style="position:absolute;left:3577;top:7717;width:5760;height: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rsidR="00114C1F" w:rsidRDefault="00114C1F" w:rsidP="00114C1F">
                        <w:r>
                          <w:t>Tam karışmalı ve geri döngülü aktif çamur sisteminde (reaktör içindeki) mikroorganizma derişimi</w:t>
                        </w:r>
                      </w:p>
                    </w:txbxContent>
                  </v:textbox>
                </v:shape>
                <v:shape id="AutoShape 27" o:spid="_x0000_s1046" type="#_x0000_t85" style="position:absolute;left:3577;top:7717;width:18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RK7wQAAANoAAAAPAAAAZHJzL2Rvd25yZXYueG1sRI9BawIx&#10;FITvBf9DeEJvNauglNUoohSUnrSt4O2xeW4WNy/bzVO3/fVGKPQ4zMw3zGzR+VpdqY1VYAPDQQaK&#10;uAi24tLA58fbyyuoKMgW68Bk4IciLOa9pxnmNtx4R9e9lCpBOOZowIk0udaxcOQxDkJDnLxTaD1K&#10;km2pbYu3BPe1HmXZRHusOC04bGjlqDjvL95A8SW/Bwrvek1OstXo+8iit8Y897vlFJRQJ//hv/bG&#10;GhjD40q6AXp+BwAA//8DAFBLAQItABQABgAIAAAAIQDb4fbL7gAAAIUBAAATAAAAAAAAAAAAAAAA&#10;AAAAAABbQ29udGVudF9UeXBlc10ueG1sUEsBAi0AFAAGAAgAAAAhAFr0LFu/AAAAFQEAAAsAAAAA&#10;AAAAAAAAAAAAHwEAAF9yZWxzLy5yZWxzUEsBAi0AFAAGAAgAAAAhALnpErvBAAAA2gAAAA8AAAAA&#10;AAAAAAAAAAAABwIAAGRycy9kb3ducmV2LnhtbFBLBQYAAAAAAwADALcAAAD1AgAAAAA=&#10;"/>
                <v:shape id="AutoShape 28" o:spid="_x0000_s1047" type="#_x0000_t86" style="position:absolute;left:8797;top:7717;width:18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MerwgAAANoAAAAPAAAAZHJzL2Rvd25yZXYueG1sRI9Li8JA&#10;EITvgv9haMGbTgz4IOsoIka87MEXe+1kepOwmZ6QGWP89zsLCx6LqvqKWm97U4uOWldZVjCbRiCI&#10;c6srLhTcrulkBcJ5ZI21ZVLwIgfbzXCwxkTbJ5+pu/hCBAi7BBWU3jeJlC4vyaCb2oY4eN+2NeiD&#10;bAupW3wGuKllHEULabDisFBiQ/uS8p/LwyhAtGl8zzA/Hoq0/jp/Zks9z5Qaj/rdBwhPvX+H/9sn&#10;rWABf1fCDZCbXwAAAP//AwBQSwECLQAUAAYACAAAACEA2+H2y+4AAACFAQAAEwAAAAAAAAAAAAAA&#10;AAAAAAAAW0NvbnRlbnRfVHlwZXNdLnhtbFBLAQItABQABgAIAAAAIQBa9CxbvwAAABUBAAALAAAA&#10;AAAAAAAAAAAAAB8BAABfcmVscy8ucmVsc1BLAQItABQABgAIAAAAIQC4vMerwgAAANoAAAAPAAAA&#10;AAAAAAAAAAAAAAcCAABkcnMvZG93bnJldi54bWxQSwUGAAAAAAMAAwC3AAAA9gIAAAAA&#10;"/>
              </v:group>
            </w:pict>
          </mc:Fallback>
        </mc:AlternateContent>
      </w:r>
    </w:p>
    <w:p w:rsidR="00114C1F" w:rsidRPr="00A71A8C" w:rsidRDefault="00114C1F" w:rsidP="00114C1F">
      <w:pPr>
        <w:autoSpaceDE w:val="0"/>
        <w:autoSpaceDN w:val="0"/>
        <w:adjustRightInd w:val="0"/>
        <w:spacing w:line="360" w:lineRule="auto"/>
        <w:jc w:val="both"/>
        <w:rPr>
          <w:rFonts w:ascii="TimesNewRoman" w:hAnsi="TimesNewRoman" w:cs="TimesNewRoman"/>
        </w:rPr>
      </w:pPr>
      <w:r w:rsidRPr="003A7040">
        <w:rPr>
          <w:position w:val="-30"/>
        </w:rPr>
        <w:object w:dxaOrig="1939" w:dyaOrig="700">
          <v:shape id="_x0000_i1042" type="#_x0000_t75" style="width:96.75pt;height:35.25pt" o:ole="">
            <v:imagedata r:id="rId36" o:title=""/>
          </v:shape>
          <o:OLEObject Type="Embed" ProgID="Equation.3" ShapeID="_x0000_i1042" DrawAspect="Content" ObjectID="_1568197652" r:id="rId37"/>
        </w:object>
      </w:r>
      <w:r>
        <w:t xml:space="preserve">                                                                                                          (</w:t>
      </w:r>
      <w:r w:rsidRPr="00A71A8C">
        <w:rPr>
          <w:rFonts w:ascii="TimesNewRoman" w:hAnsi="TimesNewRoman" w:cs="TimesNewRoman"/>
          <w:color w:val="FF0000"/>
        </w:rPr>
        <w:t>5.5</w:t>
      </w:r>
      <w:r>
        <w:rPr>
          <w:rFonts w:ascii="TimesNewRoman" w:hAnsi="TimesNewRoman" w:cs="TimesNewRoman"/>
          <w:color w:val="FF0000"/>
        </w:rPr>
        <w:t>6</w:t>
      </w:r>
      <w:r w:rsidRPr="00A71A8C">
        <w:rPr>
          <w:rFonts w:ascii="TimesNewRoman" w:hAnsi="TimesNewRoman" w:cs="TimesNewRoman"/>
          <w:color w:val="FF0000"/>
        </w:rPr>
        <w:t>)</w:t>
      </w:r>
    </w:p>
    <w:p w:rsidR="00114C1F" w:rsidRDefault="00114C1F" w:rsidP="00114C1F">
      <w:pPr>
        <w:spacing w:line="360" w:lineRule="auto"/>
      </w:pPr>
    </w:p>
    <w:p w:rsidR="00114C1F" w:rsidRDefault="00114C1F" w:rsidP="00114C1F">
      <w:pPr>
        <w:spacing w:line="360" w:lineRule="auto"/>
      </w:pPr>
    </w:p>
    <w:p w:rsidR="00114C1F" w:rsidRDefault="00114C1F" w:rsidP="00114C1F">
      <w:pPr>
        <w:autoSpaceDE w:val="0"/>
        <w:autoSpaceDN w:val="0"/>
        <w:adjustRightInd w:val="0"/>
        <w:rPr>
          <w:rFonts w:ascii="TimesNewRoman" w:hAnsi="TimesNewRoman" w:cs="TimesNewRoman"/>
        </w:rPr>
      </w:pPr>
      <w:r>
        <w:rPr>
          <w:rFonts w:ascii="TimesNewRoman" w:hAnsi="TimesNewRoman" w:cs="TimesNewRoman"/>
        </w:rPr>
        <w:t xml:space="preserve">Benzer şekilde, </w:t>
      </w:r>
      <w:r w:rsidRPr="001C6886">
        <w:rPr>
          <w:rFonts w:ascii="TimesNewRoman" w:hAnsi="TimesNewRoman" w:cs="TimesNewRoman"/>
          <w:b/>
        </w:rPr>
        <w:t>substrat dengesi</w:t>
      </w:r>
      <w:r>
        <w:rPr>
          <w:rFonts w:ascii="TimesNewRoman" w:hAnsi="TimesNewRoman" w:cs="TimesNewRoman"/>
        </w:rPr>
        <w:t xml:space="preserve">nden </w:t>
      </w:r>
      <w:r w:rsidRPr="001C6886">
        <w:rPr>
          <w:rFonts w:ascii="TimesNewRoman" w:hAnsi="TimesNewRoman" w:cs="TimesNewRoman"/>
          <w:u w:val="single"/>
        </w:rPr>
        <w:t>çıkış atık suyundaki substrat derişimi, S</w:t>
      </w:r>
      <w:r>
        <w:rPr>
          <w:rFonts w:ascii="TimesNewRoman" w:hAnsi="TimesNewRoman" w:cs="TimesNewRoman"/>
        </w:rPr>
        <w:t>, bulunur:</w:t>
      </w:r>
    </w:p>
    <w:p w:rsidR="00114C1F" w:rsidRDefault="00114C1F" w:rsidP="00114C1F">
      <w:pPr>
        <w:autoSpaceDE w:val="0"/>
        <w:autoSpaceDN w:val="0"/>
        <w:adjustRightInd w:val="0"/>
        <w:rPr>
          <w:rFonts w:ascii="TimesNewRoman" w:hAnsi="TimesNewRoman" w:cs="TimesNewRoman"/>
        </w:rPr>
      </w:pPr>
    </w:p>
    <w:p w:rsidR="00114C1F" w:rsidRDefault="00114C1F" w:rsidP="00114C1F">
      <w:pPr>
        <w:autoSpaceDE w:val="0"/>
        <w:autoSpaceDN w:val="0"/>
        <w:adjustRightInd w:val="0"/>
        <w:rPr>
          <w:rFonts w:ascii="TimesNewRoman" w:hAnsi="TimesNewRoman" w:cs="TimesNewRoman"/>
        </w:rPr>
      </w:pPr>
      <w:r w:rsidRPr="001C6886">
        <w:rPr>
          <w:rFonts w:ascii="TimesNewRoman" w:hAnsi="TimesNewRoman" w:cs="TimesNewRoman"/>
          <w:position w:val="-30"/>
        </w:rPr>
        <w:object w:dxaOrig="2100" w:dyaOrig="700">
          <v:shape id="_x0000_i1043" type="#_x0000_t75" style="width:105pt;height:35.25pt" o:ole="">
            <v:imagedata r:id="rId38" o:title=""/>
          </v:shape>
          <o:OLEObject Type="Embed" ProgID="Equation.3" ShapeID="_x0000_i1043" DrawAspect="Content" ObjectID="_1568197653" r:id="rId39"/>
        </w:object>
      </w:r>
      <w:r>
        <w:rPr>
          <w:rFonts w:ascii="TimesNewRoman" w:hAnsi="TimesNewRoman" w:cs="TimesNewRoman"/>
        </w:rPr>
        <w:t xml:space="preserve">                                                                                                     </w:t>
      </w:r>
      <w:r w:rsidRPr="00550AF7">
        <w:rPr>
          <w:rFonts w:ascii="TimesNewRoman" w:hAnsi="TimesNewRoman" w:cs="TimesNewRoman"/>
          <w:color w:val="FF0000"/>
        </w:rPr>
        <w:t>(5.57)</w:t>
      </w:r>
    </w:p>
    <w:p w:rsidR="00114C1F" w:rsidRDefault="00114C1F" w:rsidP="00114C1F">
      <w:pPr>
        <w:autoSpaceDE w:val="0"/>
        <w:autoSpaceDN w:val="0"/>
        <w:adjustRightInd w:val="0"/>
        <w:rPr>
          <w:rFonts w:ascii="TimesNewRoman" w:hAnsi="TimesNewRoman" w:cs="TimesNewRoman"/>
        </w:rPr>
      </w:pPr>
    </w:p>
    <w:p w:rsidR="00114C1F" w:rsidRDefault="00114C1F" w:rsidP="00114C1F">
      <w:pPr>
        <w:autoSpaceDE w:val="0"/>
        <w:autoSpaceDN w:val="0"/>
        <w:adjustRightInd w:val="0"/>
        <w:rPr>
          <w:rFonts w:ascii="TimesNewRoman" w:hAnsi="TimesNewRoman" w:cs="TimesNewRoman"/>
        </w:rPr>
      </w:pPr>
      <w:r>
        <w:rPr>
          <w:rFonts w:ascii="TimesNewRoman" w:hAnsi="TimesNewRoman" w:cs="TimesNewRoman"/>
        </w:rPr>
        <w:t>Bu eşitlik geri döngüsüz durumdaki ile aynıdır. Ayrıca, Y</w:t>
      </w:r>
      <w:r w:rsidRPr="00550AF7">
        <w:rPr>
          <w:rFonts w:ascii="TimesNewRoman" w:hAnsi="TimesNewRoman" w:cs="TimesNewRoman"/>
          <w:vertAlign w:val="subscript"/>
        </w:rPr>
        <w:t>göz</w:t>
      </w:r>
      <w:r>
        <w:rPr>
          <w:rFonts w:ascii="TimesNewRoman" w:hAnsi="TimesNewRoman" w:cs="TimesNewRoman"/>
          <w:sz w:val="16"/>
          <w:szCs w:val="16"/>
        </w:rPr>
        <w:t xml:space="preserve">    </w:t>
      </w:r>
      <w:r>
        <w:rPr>
          <w:rFonts w:ascii="TimesNewRoman" w:hAnsi="TimesNewRoman" w:cs="TimesNewRoman"/>
        </w:rPr>
        <w:t>aşağıdaki eşitlikle verilir;</w:t>
      </w:r>
    </w:p>
    <w:p w:rsidR="00114C1F" w:rsidRDefault="00114C1F" w:rsidP="00114C1F">
      <w:pPr>
        <w:autoSpaceDE w:val="0"/>
        <w:autoSpaceDN w:val="0"/>
        <w:adjustRightInd w:val="0"/>
        <w:rPr>
          <w:rFonts w:ascii="TimesNewRoman" w:hAnsi="TimesNewRoman" w:cs="TimesNewRoman"/>
        </w:rPr>
      </w:pPr>
    </w:p>
    <w:p w:rsidR="00114C1F" w:rsidRDefault="00114C1F" w:rsidP="00114C1F">
      <w:pPr>
        <w:autoSpaceDE w:val="0"/>
        <w:autoSpaceDN w:val="0"/>
        <w:adjustRightInd w:val="0"/>
        <w:rPr>
          <w:rFonts w:ascii="TimesNewRoman" w:hAnsi="TimesNewRoman" w:cs="TimesNewRoman"/>
        </w:rPr>
      </w:pPr>
      <w:r w:rsidRPr="00BA5355">
        <w:rPr>
          <w:rFonts w:ascii="TimesNewRoman" w:hAnsi="TimesNewRoman" w:cs="TimesNewRoman"/>
          <w:position w:val="-30"/>
        </w:rPr>
        <w:object w:dxaOrig="1520" w:dyaOrig="680">
          <v:shape id="_x0000_i1044" type="#_x0000_t75" style="width:75.75pt;height:33.75pt" o:ole="">
            <v:imagedata r:id="rId40" o:title=""/>
          </v:shape>
          <o:OLEObject Type="Embed" ProgID="Equation.3" ShapeID="_x0000_i1044" DrawAspect="Content" ObjectID="_1568197654" r:id="rId41"/>
        </w:object>
      </w:r>
      <w:r>
        <w:rPr>
          <w:rFonts w:ascii="TimesNewRoman" w:hAnsi="TimesNewRoman" w:cs="TimesNewRoman"/>
        </w:rPr>
        <w:t xml:space="preserve">                                                                                                                  (</w:t>
      </w:r>
      <w:r w:rsidRPr="00BA5355">
        <w:rPr>
          <w:rFonts w:ascii="TimesNewRoman" w:hAnsi="TimesNewRoman" w:cs="TimesNewRoman"/>
          <w:color w:val="FF0000"/>
        </w:rPr>
        <w:t>5.58</w:t>
      </w:r>
      <w:r>
        <w:rPr>
          <w:rFonts w:ascii="TimesNewRoman" w:hAnsi="TimesNewRoman" w:cs="TimesNewRoman"/>
        </w:rPr>
        <w:t>)</w:t>
      </w:r>
    </w:p>
    <w:p w:rsidR="00114C1F" w:rsidRDefault="00114C1F" w:rsidP="00114C1F">
      <w:pPr>
        <w:spacing w:line="360" w:lineRule="auto"/>
        <w:rPr>
          <w:rFonts w:ascii="TimesNewRoman,BoldItalic" w:hAnsi="TimesNewRoman,BoldItalic" w:cs="TimesNewRoman,BoldItalic"/>
          <w:b/>
          <w:bCs/>
          <w:i/>
          <w:iCs/>
        </w:rPr>
      </w:pPr>
    </w:p>
    <w:p w:rsidR="00744DA6" w:rsidRDefault="00744DA6">
      <w:bookmarkStart w:id="0" w:name="_GoBack"/>
      <w:bookmarkEnd w:id="0"/>
    </w:p>
    <w:sectPr w:rsidR="00744D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NewRoman,Bold">
    <w:altName w:val="Times New Roman"/>
    <w:panose1 w:val="00000000000000000000"/>
    <w:charset w:val="00"/>
    <w:family w:val="roman"/>
    <w:notTrueType/>
    <w:pitch w:val="default"/>
    <w:sig w:usb0="00000007" w:usb1="00000000" w:usb2="00000000" w:usb3="00000000" w:csb0="00000011"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SymbolMT">
    <w:altName w:val="Calibri"/>
    <w:panose1 w:val="00000000000000000000"/>
    <w:charset w:val="A2"/>
    <w:family w:val="auto"/>
    <w:notTrueType/>
    <w:pitch w:val="default"/>
    <w:sig w:usb0="00000005" w:usb1="00000000" w:usb2="00000000" w:usb3="00000000" w:csb0="00000010" w:csb1="00000000"/>
  </w:font>
  <w:font w:name="TimesNewRoman,BoldItalic">
    <w:altName w:val="Times New Roman"/>
    <w:panose1 w:val="00000000000000000000"/>
    <w:charset w:val="00"/>
    <w:family w:val="roman"/>
    <w:notTrueType/>
    <w:pitch w:val="default"/>
    <w:sig w:usb0="00000007" w:usb1="00000000" w:usb2="00000000" w:usb3="00000000" w:csb0="00000011"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F18"/>
    <w:rsid w:val="00114C1F"/>
    <w:rsid w:val="00744DA6"/>
    <w:rsid w:val="00C62F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FBDF30-60B8-4FAC-9F6F-BC6C3782C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4C1F"/>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9.wmf"/><Relationship Id="rId26" Type="http://schemas.openxmlformats.org/officeDocument/2006/relationships/image" Target="media/image13.wmf"/><Relationship Id="rId39" Type="http://schemas.openxmlformats.org/officeDocument/2006/relationships/oleObject" Target="embeddings/oleObject17.bin"/><Relationship Id="rId21" Type="http://schemas.openxmlformats.org/officeDocument/2006/relationships/oleObject" Target="embeddings/oleObject8.bin"/><Relationship Id="rId34" Type="http://schemas.openxmlformats.org/officeDocument/2006/relationships/image" Target="media/image17.wmf"/><Relationship Id="rId42" Type="http://schemas.openxmlformats.org/officeDocument/2006/relationships/fontTable" Target="fontTable.xml"/><Relationship Id="rId7" Type="http://schemas.openxmlformats.org/officeDocument/2006/relationships/image" Target="media/image3.wmf"/><Relationship Id="rId2" Type="http://schemas.openxmlformats.org/officeDocument/2006/relationships/settings" Target="settings.xml"/><Relationship Id="rId16" Type="http://schemas.openxmlformats.org/officeDocument/2006/relationships/image" Target="media/image8.wmf"/><Relationship Id="rId20" Type="http://schemas.openxmlformats.org/officeDocument/2006/relationships/image" Target="media/image10.wmf"/><Relationship Id="rId29" Type="http://schemas.openxmlformats.org/officeDocument/2006/relationships/oleObject" Target="embeddings/oleObject12.bin"/><Relationship Id="rId41" Type="http://schemas.openxmlformats.org/officeDocument/2006/relationships/oleObject" Target="embeddings/oleObject18.bin"/><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image" Target="media/image5.emf"/><Relationship Id="rId24" Type="http://schemas.openxmlformats.org/officeDocument/2006/relationships/image" Target="media/image12.wmf"/><Relationship Id="rId32" Type="http://schemas.openxmlformats.org/officeDocument/2006/relationships/image" Target="media/image16.wmf"/><Relationship Id="rId37" Type="http://schemas.openxmlformats.org/officeDocument/2006/relationships/oleObject" Target="embeddings/oleObject16.bin"/><Relationship Id="rId40" Type="http://schemas.openxmlformats.org/officeDocument/2006/relationships/image" Target="media/image20.wmf"/><Relationship Id="rId5" Type="http://schemas.openxmlformats.org/officeDocument/2006/relationships/image" Target="media/image2.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4.wmf"/><Relationship Id="rId36" Type="http://schemas.openxmlformats.org/officeDocument/2006/relationships/image" Target="media/image18.wmf"/><Relationship Id="rId10" Type="http://schemas.openxmlformats.org/officeDocument/2006/relationships/oleObject" Target="embeddings/oleObject3.bin"/><Relationship Id="rId19" Type="http://schemas.openxmlformats.org/officeDocument/2006/relationships/oleObject" Target="embeddings/oleObject7.bin"/><Relationship Id="rId31" Type="http://schemas.openxmlformats.org/officeDocument/2006/relationships/oleObject" Target="embeddings/oleObject13.bin"/><Relationship Id="rId4" Type="http://schemas.openxmlformats.org/officeDocument/2006/relationships/image" Target="media/image1.emf"/><Relationship Id="rId9" Type="http://schemas.openxmlformats.org/officeDocument/2006/relationships/image" Target="media/image4.wmf"/><Relationship Id="rId14" Type="http://schemas.openxmlformats.org/officeDocument/2006/relationships/image" Target="media/image7.wmf"/><Relationship Id="rId22" Type="http://schemas.openxmlformats.org/officeDocument/2006/relationships/image" Target="media/image11.wmf"/><Relationship Id="rId27" Type="http://schemas.openxmlformats.org/officeDocument/2006/relationships/oleObject" Target="embeddings/oleObject11.bin"/><Relationship Id="rId30" Type="http://schemas.openxmlformats.org/officeDocument/2006/relationships/image" Target="media/image15.wmf"/><Relationship Id="rId35" Type="http://schemas.openxmlformats.org/officeDocument/2006/relationships/oleObject" Target="embeddings/oleObject15.bin"/><Relationship Id="rId43" Type="http://schemas.openxmlformats.org/officeDocument/2006/relationships/theme" Target="theme/theme1.xml"/><Relationship Id="rId8" Type="http://schemas.openxmlformats.org/officeDocument/2006/relationships/oleObject" Target="embeddings/oleObject2.bin"/><Relationship Id="rId3" Type="http://schemas.openxmlformats.org/officeDocument/2006/relationships/webSettings" Target="webSettings.xml"/><Relationship Id="rId12" Type="http://schemas.openxmlformats.org/officeDocument/2006/relationships/image" Target="media/image6.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9.w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979</Words>
  <Characters>5583</Characters>
  <Application>Microsoft Office Word</Application>
  <DocSecurity>0</DocSecurity>
  <Lines>46</Lines>
  <Paragraphs>13</Paragraphs>
  <ScaleCrop>false</ScaleCrop>
  <Company/>
  <LinksUpToDate>false</LinksUpToDate>
  <CharactersWithSpaces>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Ulku Mehmetoglu</dc:creator>
  <cp:keywords/>
  <dc:description/>
  <cp:lastModifiedBy>Ulku Mehmetoglu</cp:lastModifiedBy>
  <cp:revision>2</cp:revision>
  <dcterms:created xsi:type="dcterms:W3CDTF">2017-09-29T10:40:00Z</dcterms:created>
  <dcterms:modified xsi:type="dcterms:W3CDTF">2017-09-29T10:41:00Z</dcterms:modified>
</cp:coreProperties>
</file>