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AF522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AF5229">
              <w:rPr>
                <w:b/>
                <w:bCs/>
                <w:szCs w:val="16"/>
              </w:rPr>
              <w:t>315</w:t>
            </w:r>
            <w:r w:rsidR="00A63B46">
              <w:rPr>
                <w:b/>
                <w:bCs/>
                <w:szCs w:val="16"/>
              </w:rPr>
              <w:t xml:space="preserve"> Sanskrit </w:t>
            </w:r>
            <w:r w:rsidR="00AF5229">
              <w:rPr>
                <w:b/>
                <w:bCs/>
                <w:szCs w:val="16"/>
              </w:rPr>
              <w:t>Okuma Parçaları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AF52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Prof. Dr. Korhan KAYA</w:t>
            </w:r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F5229" w:rsidP="00AF52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Sanskrit dilinde yazılmış, fil, dünya, nehir, aslan gibi parçaları Türkçeye çevirmek.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F5229" w:rsidP="00AF52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Metinleri Türkçeye çevirirken </w:t>
            </w:r>
            <w:proofErr w:type="spellStart"/>
            <w:r>
              <w:rPr>
                <w:szCs w:val="16"/>
              </w:rPr>
              <w:t>gramatik</w:t>
            </w:r>
            <w:proofErr w:type="spellEnd"/>
            <w:r>
              <w:rPr>
                <w:szCs w:val="16"/>
              </w:rPr>
              <w:t xml:space="preserve"> analizlerini de yaparak Sanskrit dil bilgisi kurallarını öğrenmek.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7610" w:rsidRDefault="00916E6B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H. Derya Can </w:t>
            </w:r>
            <w:r w:rsidR="00B76B01">
              <w:rPr>
                <w:szCs w:val="16"/>
                <w:lang w:val="tr-TR"/>
              </w:rPr>
              <w:t>(2008)</w:t>
            </w:r>
            <w:r>
              <w:rPr>
                <w:szCs w:val="16"/>
                <w:lang w:val="tr-TR"/>
              </w:rPr>
              <w:t>,</w:t>
            </w:r>
            <w:r w:rsidR="00B76B01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Sanskrit Grameri. </w:t>
            </w:r>
            <w:proofErr w:type="gramStart"/>
            <w:r>
              <w:rPr>
                <w:szCs w:val="16"/>
                <w:lang w:val="tr-TR"/>
              </w:rPr>
              <w:t xml:space="preserve">Ankara: </w:t>
            </w:r>
            <w:r w:rsidR="00B76B01">
              <w:rPr>
                <w:szCs w:val="16"/>
                <w:lang w:val="tr-TR"/>
              </w:rPr>
              <w:t xml:space="preserve">Ankara Üniversitesi Basımevi. </w:t>
            </w:r>
            <w:proofErr w:type="gramEnd"/>
          </w:p>
          <w:p w:rsidR="00916E6B" w:rsidRDefault="00916E6B" w:rsidP="00916E6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Abidin İtil (1963), Sanskrit Kılavuzu. Ankara: Ankara Üniversitesi Basımevi. </w:t>
            </w:r>
          </w:p>
          <w:p w:rsidR="00916E6B" w:rsidRPr="001A2552" w:rsidRDefault="00916E6B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Korhan Kaya (2006), Sanskrit-Türkçe Sözlük. Ankara: İmge Kitabevi.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67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33253F"/>
    <w:rsid w:val="004B2D86"/>
    <w:rsid w:val="004D7610"/>
    <w:rsid w:val="004E4B65"/>
    <w:rsid w:val="006A2358"/>
    <w:rsid w:val="00792436"/>
    <w:rsid w:val="00832BE3"/>
    <w:rsid w:val="00916E6B"/>
    <w:rsid w:val="00A26798"/>
    <w:rsid w:val="00A63B46"/>
    <w:rsid w:val="00AF5229"/>
    <w:rsid w:val="00B76B01"/>
    <w:rsid w:val="00BA7844"/>
    <w:rsid w:val="00BC32DD"/>
    <w:rsid w:val="00BD7EF3"/>
    <w:rsid w:val="00E0063A"/>
    <w:rsid w:val="00F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2020-05-09T10:22:00Z</dcterms:created>
  <dcterms:modified xsi:type="dcterms:W3CDTF">2020-05-09T10:22:00Z</dcterms:modified>
</cp:coreProperties>
</file>