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ECE97" w14:textId="77777777" w:rsidR="003E53C1" w:rsidRPr="00455FC6" w:rsidRDefault="003E53C1" w:rsidP="003E53C1">
      <w:pPr>
        <w:pStyle w:val="Balk1"/>
        <w:spacing w:before="0" w:beforeAutospacing="0" w:after="0" w:afterAutospacing="0"/>
        <w:rPr>
          <w:rFonts w:ascii="Helvetica" w:eastAsia="MS Mincho" w:hAnsi="Helvetica" w:cs="Helvetica"/>
          <w:color w:val="333333"/>
          <w:sz w:val="45"/>
          <w:szCs w:val="45"/>
        </w:rPr>
      </w:pPr>
      <w:r w:rsidRPr="00455FC6">
        <w:rPr>
          <w:rFonts w:ascii="MS Gothic" w:eastAsia="MS Mincho" w:hAnsi="MS Gothic" w:cs="MS Gothic"/>
          <w:color w:val="333333"/>
          <w:sz w:val="24"/>
          <w:szCs w:val="24"/>
        </w:rPr>
        <w:t>日本人の宗教観、海外と違うけど変じゃない？米メディアが探る日本人の心根</w:t>
      </w:r>
    </w:p>
    <w:p w14:paraId="354855DE" w14:textId="77777777" w:rsidR="003E53C1" w:rsidRPr="00455FC6" w:rsidRDefault="003E53C1" w:rsidP="003E53C1">
      <w:pPr>
        <w:pStyle w:val="NormalWeb"/>
        <w:spacing w:before="0" w:beforeAutospacing="0" w:after="300" w:afterAutospacing="0"/>
        <w:rPr>
          <w:rStyle w:val="Kpr"/>
          <w:rFonts w:ascii="Helvetica" w:eastAsia="MS Mincho" w:hAnsi="Helvetica" w:cs="Helvetica"/>
          <w:color w:val="333333"/>
        </w:rPr>
      </w:pPr>
    </w:p>
    <w:p w14:paraId="3312E56A" w14:textId="77777777" w:rsidR="003E53C1" w:rsidRPr="00455FC6" w:rsidRDefault="003E53C1" w:rsidP="003E53C1">
      <w:pPr>
        <w:pStyle w:val="NormalWeb"/>
        <w:spacing w:before="0" w:beforeAutospacing="0" w:after="300" w:afterAutospacing="0"/>
        <w:rPr>
          <w:rFonts w:ascii="MS Gothic" w:eastAsia="MS Mincho" w:hAnsi="MS Gothic" w:cs="MS Gothic"/>
          <w:color w:val="333333"/>
        </w:rPr>
      </w:pPr>
      <w:r w:rsidRPr="00455FC6">
        <w:rPr>
          <w:rFonts w:ascii="MS Gothic" w:eastAsia="MS Mincho" w:hAnsi="MS Gothic" w:cs="MS Gothic"/>
          <w:color w:val="333333"/>
        </w:rPr>
        <w:t>お正月には神社に参り、結婚式はキリスト教の教会で挙げ、お葬式には仏教に則る。こういった、生活のなかにいくつもの宗教が混在する日本人の宗教観を、ユダヤ</w:t>
      </w:r>
      <w:r w:rsidRPr="00455FC6">
        <w:rPr>
          <w:rFonts w:ascii="Helvetica" w:eastAsia="MS Mincho" w:hAnsi="Helvetica" w:cs="Helvetica"/>
          <w:color w:val="333333"/>
        </w:rPr>
        <w:t>−</w:t>
      </w:r>
      <w:r w:rsidRPr="00455FC6">
        <w:rPr>
          <w:rFonts w:ascii="MS Gothic" w:eastAsia="MS Mincho" w:hAnsi="MS Gothic" w:cs="MS Gothic"/>
          <w:color w:val="333333"/>
        </w:rPr>
        <w:t>キリスト教の一神教を基調とする欧米人は理解し難いと感じているようだ。</w:t>
      </w:r>
      <w:r w:rsidRPr="00FA3B7E">
        <w:rPr>
          <w:rFonts w:ascii="MS Mincho" w:eastAsia="MS Mincho" w:hAnsi="MS Mincho" w:cs="MS Gothic" w:hint="eastAsia"/>
          <w:color w:val="333333"/>
        </w:rPr>
        <w:t xml:space="preserve">。。。　　</w:t>
      </w:r>
    </w:p>
    <w:p w14:paraId="76F7DD16" w14:textId="77777777" w:rsidR="003E53C1" w:rsidRPr="00455FC6" w:rsidRDefault="003E53C1" w:rsidP="003E53C1">
      <w:pPr>
        <w:spacing w:after="300" w:line="240" w:lineRule="auto"/>
        <w:rPr>
          <w:rFonts w:ascii="Helvetica" w:hAnsi="Helvetica" w:cs="Helvetica"/>
          <w:color w:val="333333"/>
          <w:sz w:val="24"/>
          <w:szCs w:val="24"/>
        </w:rPr>
      </w:pPr>
      <w:r w:rsidRPr="004743E0">
        <w:rPr>
          <w:rFonts w:ascii="Helvetica" w:hAnsi="Helvetica" w:cs="Helvetica"/>
          <w:color w:val="333333"/>
          <w:sz w:val="24"/>
          <w:szCs w:val="24"/>
        </w:rPr>
        <w:t>CSM</w:t>
      </w:r>
      <w:r w:rsidRPr="004743E0">
        <w:rPr>
          <w:rFonts w:ascii="MS Gothic" w:hAnsi="MS Gothic" w:cs="MS Gothic"/>
          <w:color w:val="333333"/>
          <w:sz w:val="24"/>
          <w:szCs w:val="24"/>
        </w:rPr>
        <w:t>はまず、調査会社</w:t>
      </w:r>
      <w:r w:rsidRPr="00455FC6">
        <w:rPr>
          <w:rFonts w:ascii="Helvetica" w:hAnsi="Helvetica" w:cs="Helvetica"/>
          <w:color w:val="333333"/>
          <w:sz w:val="24"/>
          <w:szCs w:val="24"/>
        </w:rPr>
        <w:t>WIN/</w:t>
      </w:r>
      <w:proofErr w:type="spellStart"/>
      <w:r w:rsidRPr="00455FC6">
        <w:rPr>
          <w:rFonts w:ascii="Helvetica" w:hAnsi="Helvetica" w:cs="Helvetica"/>
          <w:color w:val="333333"/>
          <w:sz w:val="24"/>
          <w:szCs w:val="24"/>
        </w:rPr>
        <w:t>Gallup</w:t>
      </w:r>
      <w:r w:rsidRPr="004743E0">
        <w:rPr>
          <w:rFonts w:ascii="Helvetica" w:hAnsi="Helvetica" w:cs="Helvetica"/>
          <w:color w:val="333333"/>
          <w:sz w:val="24"/>
          <w:szCs w:val="24"/>
        </w:rPr>
        <w:t>International</w:t>
      </w:r>
      <w:proofErr w:type="spellEnd"/>
      <w:r w:rsidRPr="004743E0">
        <w:rPr>
          <w:rFonts w:ascii="MS Gothic" w:hAnsi="MS Gothic" w:cs="MS Gothic"/>
          <w:color w:val="333333"/>
          <w:sz w:val="24"/>
          <w:szCs w:val="24"/>
        </w:rPr>
        <w:t>が発表した信仰心に関する調査結果を引用し、日本は</w:t>
      </w:r>
      <w:r w:rsidRPr="004743E0">
        <w:rPr>
          <w:rFonts w:ascii="Helvetica" w:hAnsi="Helvetica" w:cs="Helvetica"/>
          <w:color w:val="333333"/>
          <w:sz w:val="24"/>
          <w:szCs w:val="24"/>
        </w:rPr>
        <w:t>62</w:t>
      </w:r>
      <w:r w:rsidRPr="004743E0">
        <w:rPr>
          <w:rFonts w:ascii="MS Gothic" w:hAnsi="MS Gothic" w:cs="MS Gothic"/>
          <w:color w:val="333333"/>
          <w:sz w:val="24"/>
          <w:szCs w:val="24"/>
        </w:rPr>
        <w:t>％もの人が信仰はないとしているにもかかわらず、多くの人が寺社仏閣などに参拝している日本の状況を説明する。つまり、ある参拝者が述べるように「神社にお参</w:t>
      </w:r>
      <w:bookmarkStart w:id="0" w:name="_GoBack"/>
      <w:bookmarkEnd w:id="0"/>
      <w:r w:rsidRPr="004743E0">
        <w:rPr>
          <w:rFonts w:ascii="MS Gothic" w:hAnsi="MS Gothic" w:cs="MS Gothic"/>
          <w:color w:val="333333"/>
          <w:sz w:val="24"/>
          <w:szCs w:val="24"/>
        </w:rPr>
        <w:t>りするのは、宗教を信じているのとは別」であり、宗教が生活の慣習の一部として存在しており、「聖と俗が分かちがたい状況にある」ということだ。</w:t>
      </w:r>
      <w:r w:rsidRPr="00455FC6">
        <w:rPr>
          <w:rFonts w:ascii="Helvetica" w:hAnsi="Helvetica" w:cs="Helvetica"/>
          <w:color w:val="333333"/>
          <w:sz w:val="24"/>
          <w:szCs w:val="24"/>
        </w:rPr>
        <w:t>その理由の</w:t>
      </w:r>
      <w:r w:rsidRPr="00455FC6">
        <w:rPr>
          <w:rFonts w:ascii="Helvetica" w:hAnsi="Helvetica" w:cs="Helvetica"/>
          <w:color w:val="333333"/>
          <w:sz w:val="24"/>
          <w:szCs w:val="24"/>
        </w:rPr>
        <w:t>1</w:t>
      </w:r>
      <w:r w:rsidRPr="00455FC6">
        <w:rPr>
          <w:rFonts w:ascii="Helvetica" w:hAnsi="Helvetica" w:cs="Helvetica"/>
          <w:color w:val="333333"/>
          <w:sz w:val="24"/>
          <w:szCs w:val="24"/>
        </w:rPr>
        <w:t>つとして、</w:t>
      </w:r>
      <w:r w:rsidRPr="00455FC6">
        <w:rPr>
          <w:rFonts w:ascii="Helvetica" w:hAnsi="Helvetica" w:cs="Helvetica"/>
          <w:color w:val="333333"/>
          <w:sz w:val="24"/>
          <w:szCs w:val="24"/>
        </w:rPr>
        <w:t>CSM</w:t>
      </w:r>
      <w:r w:rsidRPr="00455FC6">
        <w:rPr>
          <w:rFonts w:ascii="Helvetica" w:hAnsi="Helvetica" w:cs="Helvetica"/>
          <w:color w:val="333333"/>
          <w:sz w:val="24"/>
          <w:szCs w:val="24"/>
        </w:rPr>
        <w:t>は日本人の神社へのお参りが現世利益主義的な側面が強いことを指摘する。</w:t>
      </w:r>
      <w:r w:rsidRPr="00455FC6">
        <w:rPr>
          <w:rFonts w:ascii="Helvetica" w:hAnsi="Helvetica" w:cs="Helvetica" w:hint="eastAsia"/>
          <w:color w:val="333333"/>
          <w:sz w:val="24"/>
          <w:szCs w:val="24"/>
        </w:rPr>
        <w:t>。。</w:t>
      </w:r>
    </w:p>
    <w:p w14:paraId="1DE97D12" w14:textId="77777777" w:rsidR="003E53C1" w:rsidRPr="004743E0" w:rsidRDefault="003E53C1" w:rsidP="003E53C1">
      <w:pPr>
        <w:spacing w:after="300" w:line="240" w:lineRule="auto"/>
        <w:rPr>
          <w:rFonts w:ascii="MS Gothic" w:eastAsia="Times New Roman" w:hAnsi="MS Gothic" w:cs="MS Gothic" w:hint="eastAsia"/>
          <w:color w:val="333333"/>
          <w:sz w:val="23"/>
          <w:szCs w:val="23"/>
        </w:rPr>
      </w:pPr>
      <w:r w:rsidRPr="00455FC6">
        <w:rPr>
          <w:rFonts w:ascii="Helvetica" w:hAnsi="Helvetica" w:cs="Helvetica" w:hint="eastAsia"/>
          <w:color w:val="333333"/>
          <w:sz w:val="24"/>
          <w:szCs w:val="24"/>
        </w:rPr>
        <w:t>（</w:t>
      </w:r>
      <w:r w:rsidRPr="00455FC6">
        <w:rPr>
          <w:rFonts w:ascii="Helvetica" w:hAnsi="Helvetica" w:cs="Helvetica"/>
          <w:color w:val="333333"/>
          <w:sz w:val="24"/>
          <w:szCs w:val="24"/>
        </w:rPr>
        <w:t>http://newsphere.jp/national/20150922-1/</w:t>
      </w:r>
      <w:r w:rsidRPr="00455FC6">
        <w:rPr>
          <w:rFonts w:ascii="Helvetica" w:hAnsi="Helvetica" w:cs="Helvetica" w:hint="eastAsia"/>
          <w:color w:val="333333"/>
          <w:sz w:val="24"/>
          <w:szCs w:val="24"/>
        </w:rPr>
        <w:t>）</w:t>
      </w:r>
    </w:p>
    <w:p w14:paraId="216FDA8E" w14:textId="77777777" w:rsidR="003E53C1" w:rsidRDefault="003E53C1" w:rsidP="003E53C1">
      <w:pPr>
        <w:shd w:val="clear" w:color="auto" w:fill="FFFFFF"/>
        <w:spacing w:before="150" w:after="150" w:line="240" w:lineRule="auto"/>
        <w:jc w:val="both"/>
        <w:outlineLvl w:val="0"/>
        <w:rPr>
          <w:rStyle w:val="Kpr"/>
          <w:rFonts w:ascii="Helvetica" w:hAnsi="Helvetica" w:cs="Helvetica"/>
          <w:color w:val="333333"/>
        </w:rPr>
      </w:pPr>
    </w:p>
    <w:p w14:paraId="5B204A35" w14:textId="77777777" w:rsidR="000E64B7" w:rsidRDefault="000E64B7"/>
    <w:sectPr w:rsidR="000E64B7" w:rsidSect="00CF3657">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C1"/>
    <w:rsid w:val="000E64B7"/>
    <w:rsid w:val="003E53C1"/>
    <w:rsid w:val="00CF365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94A8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C1"/>
    <w:pPr>
      <w:spacing w:after="160" w:line="259" w:lineRule="auto"/>
    </w:pPr>
    <w:rPr>
      <w:rFonts w:ascii="Calibri" w:eastAsia="MS Mincho" w:hAnsi="Calibri" w:cs="Times New Roman"/>
      <w:sz w:val="22"/>
      <w:szCs w:val="22"/>
    </w:rPr>
  </w:style>
  <w:style w:type="paragraph" w:styleId="Balk1">
    <w:name w:val="heading 1"/>
    <w:basedOn w:val="Normal"/>
    <w:link w:val="Balk1Char"/>
    <w:uiPriority w:val="9"/>
    <w:qFormat/>
    <w:rsid w:val="003E53C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53C1"/>
    <w:rPr>
      <w:rFonts w:ascii="Times New Roman" w:eastAsia="Times New Roman" w:hAnsi="Times New Roman" w:cs="Times New Roman"/>
      <w:b/>
      <w:bCs/>
      <w:kern w:val="36"/>
      <w:sz w:val="48"/>
      <w:szCs w:val="48"/>
    </w:rPr>
  </w:style>
  <w:style w:type="character" w:styleId="Kpr">
    <w:name w:val="Hyperlink"/>
    <w:uiPriority w:val="99"/>
    <w:unhideWhenUsed/>
    <w:rsid w:val="003E53C1"/>
    <w:rPr>
      <w:color w:val="0000FF"/>
      <w:u w:val="single"/>
    </w:rPr>
  </w:style>
  <w:style w:type="paragraph" w:styleId="NormalWeb">
    <w:name w:val="Normal (Web)"/>
    <w:basedOn w:val="Normal"/>
    <w:uiPriority w:val="99"/>
    <w:unhideWhenUsed/>
    <w:rsid w:val="003E53C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Macintosh Word</Application>
  <DocSecurity>0</DocSecurity>
  <Lines>3</Lines>
  <Paragraphs>1</Paragraphs>
  <ScaleCrop>false</ScaleCrop>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2020-05-09T14:12:00Z</dcterms:created>
  <dcterms:modified xsi:type="dcterms:W3CDTF">2020-05-09T14:12:00Z</dcterms:modified>
</cp:coreProperties>
</file>