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031DF4" w:rsidRDefault="00031DF4" w:rsidP="006E50A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ASG </w:t>
            </w:r>
            <w:r w:rsidR="003154D8">
              <w:rPr>
                <w:rFonts w:ascii="Calibri" w:hAnsi="Calibri" w:cs="Calibri"/>
                <w:sz w:val="18"/>
                <w:szCs w:val="18"/>
                <w:lang w:val="en-AU"/>
              </w:rPr>
              <w:t>228</w:t>
            </w:r>
          </w:p>
          <w:p w:rsidR="00BC32DD" w:rsidRPr="006E50A1" w:rsidRDefault="003154D8" w:rsidP="006E50A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HALKLA İLİŞKİLER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31DF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Evin MİSER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31D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A21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810661">
              <w:rPr>
                <w:szCs w:val="16"/>
              </w:rPr>
              <w:t xml:space="preserve"> (4 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80BCA" w:rsidRPr="00CE6CF6" w:rsidRDefault="00031DF4" w:rsidP="003154D8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E6CF6">
              <w:rPr>
                <w:szCs w:val="16"/>
              </w:rPr>
              <w:t xml:space="preserve">Hafta: </w:t>
            </w:r>
            <w:r w:rsidR="003154D8" w:rsidRPr="00CE6CF6">
              <w:rPr>
                <w:szCs w:val="16"/>
              </w:rPr>
              <w:t>Halkla İlişkilere Giriş</w:t>
            </w:r>
          </w:p>
          <w:p w:rsidR="00580BCA" w:rsidRPr="00CE6CF6" w:rsidRDefault="00031DF4" w:rsidP="003154D8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E6CF6">
              <w:rPr>
                <w:szCs w:val="16"/>
              </w:rPr>
              <w:t xml:space="preserve">Hafta: </w:t>
            </w:r>
            <w:r w:rsidR="003154D8" w:rsidRPr="00CE6CF6">
              <w:rPr>
                <w:szCs w:val="16"/>
              </w:rPr>
              <w:t>Halkla İlişkiler</w:t>
            </w:r>
            <w:r w:rsidR="00CE6CF6">
              <w:rPr>
                <w:szCs w:val="16"/>
              </w:rPr>
              <w:t>de Genel İlkeler</w:t>
            </w:r>
          </w:p>
          <w:p w:rsidR="00CE6CF6" w:rsidRDefault="00031DF4" w:rsidP="00031DF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E6CF6">
              <w:rPr>
                <w:szCs w:val="16"/>
              </w:rPr>
              <w:t xml:space="preserve">Hafta: </w:t>
            </w:r>
            <w:r w:rsidR="00CE6CF6" w:rsidRPr="00CE6CF6">
              <w:rPr>
                <w:szCs w:val="16"/>
              </w:rPr>
              <w:t>Halkla İlişkiler</w:t>
            </w:r>
            <w:r w:rsidR="00CE6CF6">
              <w:rPr>
                <w:szCs w:val="16"/>
              </w:rPr>
              <w:t>de Araçlar</w:t>
            </w:r>
          </w:p>
          <w:p w:rsidR="00580BCA" w:rsidRPr="00CE6CF6" w:rsidRDefault="00031DF4" w:rsidP="00CE6CF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E6CF6">
              <w:rPr>
                <w:szCs w:val="16"/>
              </w:rPr>
              <w:t xml:space="preserve">Hafta: </w:t>
            </w:r>
            <w:r w:rsidR="00CE6CF6">
              <w:rPr>
                <w:szCs w:val="16"/>
              </w:rPr>
              <w:t>İletişim</w:t>
            </w:r>
          </w:p>
          <w:p w:rsidR="00CE6CF6" w:rsidRDefault="00031DF4" w:rsidP="00031DF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E6CF6">
              <w:rPr>
                <w:szCs w:val="16"/>
              </w:rPr>
              <w:t xml:space="preserve">Hafta: </w:t>
            </w:r>
            <w:r w:rsidR="00CE6CF6" w:rsidRPr="00CE6CF6">
              <w:rPr>
                <w:szCs w:val="16"/>
              </w:rPr>
              <w:t>Halkla İlişkiler</w:t>
            </w:r>
            <w:r w:rsidR="00CE6CF6">
              <w:rPr>
                <w:szCs w:val="16"/>
              </w:rPr>
              <w:t>de İletişimi Etkileyen Unsurlar</w:t>
            </w:r>
            <w:r w:rsidR="00CE6CF6" w:rsidRPr="00CE6CF6">
              <w:rPr>
                <w:szCs w:val="16"/>
              </w:rPr>
              <w:t xml:space="preserve"> </w:t>
            </w:r>
          </w:p>
          <w:p w:rsidR="00CE6CF6" w:rsidRDefault="00031DF4" w:rsidP="00031DF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E6CF6">
              <w:rPr>
                <w:szCs w:val="16"/>
              </w:rPr>
              <w:t xml:space="preserve">Hafta: </w:t>
            </w:r>
            <w:r w:rsidR="00CE6CF6">
              <w:rPr>
                <w:szCs w:val="16"/>
              </w:rPr>
              <w:t>Kamuoyu ve Propaganda</w:t>
            </w:r>
          </w:p>
          <w:p w:rsidR="00031DF4" w:rsidRPr="00CE6CF6" w:rsidRDefault="00031DF4" w:rsidP="00031DF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E6CF6">
              <w:rPr>
                <w:szCs w:val="16"/>
              </w:rPr>
              <w:t>Hafta: Ara Sın</w:t>
            </w:r>
            <w:r w:rsidR="00CE6CF6">
              <w:rPr>
                <w:szCs w:val="16"/>
              </w:rPr>
              <w:t>av</w:t>
            </w:r>
          </w:p>
          <w:p w:rsidR="00EC41DD" w:rsidRPr="00CE6CF6" w:rsidRDefault="00031DF4" w:rsidP="00EC41DD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E6CF6">
              <w:rPr>
                <w:szCs w:val="16"/>
              </w:rPr>
              <w:t xml:space="preserve">Hafta: </w:t>
            </w:r>
            <w:r w:rsidR="00CE6CF6">
              <w:rPr>
                <w:szCs w:val="16"/>
              </w:rPr>
              <w:t>Reklamcılık</w:t>
            </w:r>
          </w:p>
          <w:p w:rsidR="002610E4" w:rsidRPr="00CE6CF6" w:rsidRDefault="00031DF4" w:rsidP="00CE6CF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E6CF6">
              <w:rPr>
                <w:szCs w:val="16"/>
              </w:rPr>
              <w:t xml:space="preserve">Hafta: </w:t>
            </w:r>
            <w:r w:rsidR="00CE6CF6">
              <w:rPr>
                <w:szCs w:val="16"/>
              </w:rPr>
              <w:t>Reklamcılık 2</w:t>
            </w:r>
          </w:p>
          <w:p w:rsidR="002610E4" w:rsidRPr="00CE6CF6" w:rsidRDefault="00031DF4" w:rsidP="00CE6CF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E6CF6">
              <w:rPr>
                <w:szCs w:val="16"/>
              </w:rPr>
              <w:t xml:space="preserve">Hafta: </w:t>
            </w:r>
            <w:r w:rsidR="00CE6CF6" w:rsidRPr="00CE6CF6">
              <w:rPr>
                <w:szCs w:val="16"/>
              </w:rPr>
              <w:t>Halkla İlişkiler</w:t>
            </w:r>
            <w:r w:rsidR="00CE6CF6">
              <w:rPr>
                <w:szCs w:val="16"/>
              </w:rPr>
              <w:t>de Örnek Olay İncelemesi</w:t>
            </w:r>
          </w:p>
          <w:p w:rsidR="002610E4" w:rsidRPr="00CE6CF6" w:rsidRDefault="00031DF4" w:rsidP="00CE6CF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E6CF6">
              <w:rPr>
                <w:szCs w:val="16"/>
              </w:rPr>
              <w:t xml:space="preserve">Hafta: </w:t>
            </w:r>
            <w:r w:rsidR="00CE6CF6">
              <w:rPr>
                <w:szCs w:val="16"/>
              </w:rPr>
              <w:t>Yerel Yönetimlerde Halkla İlişkiler</w:t>
            </w:r>
          </w:p>
          <w:p w:rsidR="002610E4" w:rsidRPr="00CE6CF6" w:rsidRDefault="00031DF4" w:rsidP="00CE6CF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E6CF6">
              <w:rPr>
                <w:szCs w:val="16"/>
              </w:rPr>
              <w:t xml:space="preserve">Hafta: </w:t>
            </w:r>
            <w:r w:rsidR="00CE6CF6">
              <w:rPr>
                <w:szCs w:val="16"/>
              </w:rPr>
              <w:t>Yerel Yönetimlerde Halka Danışma Yöntemleri</w:t>
            </w:r>
          </w:p>
          <w:p w:rsidR="00CE6CF6" w:rsidRDefault="00031DF4" w:rsidP="00CE6CF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E6CF6">
              <w:rPr>
                <w:szCs w:val="16"/>
              </w:rPr>
              <w:t xml:space="preserve">Hafta: </w:t>
            </w:r>
            <w:r w:rsidR="00CE6CF6" w:rsidRPr="00CE6CF6">
              <w:rPr>
                <w:szCs w:val="16"/>
              </w:rPr>
              <w:t>Halkla İlişkiler</w:t>
            </w:r>
            <w:r w:rsidR="00CE6CF6">
              <w:rPr>
                <w:szCs w:val="16"/>
              </w:rPr>
              <w:t>de Yeni Gelişmeler</w:t>
            </w:r>
          </w:p>
          <w:p w:rsidR="002610E4" w:rsidRPr="00CE6CF6" w:rsidRDefault="00CE6CF6" w:rsidP="00CE6CF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E6CF6">
              <w:rPr>
                <w:szCs w:val="16"/>
              </w:rPr>
              <w:t>Hafta</w:t>
            </w:r>
            <w:r>
              <w:rPr>
                <w:szCs w:val="16"/>
              </w:rPr>
              <w:t>: Final Sınavı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6566E" w:rsidRPr="00810661" w:rsidRDefault="00031DF4" w:rsidP="00810661">
            <w:pPr>
              <w:pStyle w:val="DersBilgileri"/>
              <w:rPr>
                <w:rFonts w:cs="Arial"/>
                <w:color w:val="000000" w:themeColor="text1"/>
                <w:szCs w:val="16"/>
              </w:rPr>
            </w:pPr>
            <w:r w:rsidRPr="00031DF4">
              <w:rPr>
                <w:rFonts w:cs="Arial"/>
                <w:color w:val="000000" w:themeColor="text1"/>
                <w:szCs w:val="16"/>
              </w:rPr>
              <w:t xml:space="preserve">Dersin amacı </w:t>
            </w:r>
            <w:proofErr w:type="spellStart"/>
            <w:r w:rsidR="00CE6CF6">
              <w:rPr>
                <w:rFonts w:cs="Arial"/>
                <w:color w:val="000000" w:themeColor="text1"/>
                <w:szCs w:val="16"/>
              </w:rPr>
              <w:t>öğrfencilerin</w:t>
            </w:r>
            <w:proofErr w:type="spellEnd"/>
            <w:r w:rsidR="00CE6CF6">
              <w:rPr>
                <w:rFonts w:cs="Arial"/>
                <w:color w:val="000000" w:themeColor="text1"/>
                <w:szCs w:val="16"/>
              </w:rPr>
              <w:t xml:space="preserve"> halkla ilişkiler disiplinini yakından tanıması, halkla ilişkilerin temel ilke ve araçlarını kavramasıdır. Özel olarak halkla ilişkilerin yerel yönetimlerde nasıl kullanıldığını, reklam aracı olarak işletmeler katkıları ve yeni gelişmelere değinilecektir.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017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656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6566E" w:rsidRPr="001A2552" w:rsidRDefault="00CE6CF6" w:rsidP="0081066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Nuri Tortop, Mehmet Akif Özer; Halkla İlişkiler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E6CF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07F60"/>
    <w:multiLevelType w:val="hybridMultilevel"/>
    <w:tmpl w:val="DE18E966"/>
    <w:lvl w:ilvl="0" w:tplc="7FAED57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31DF4"/>
    <w:rsid w:val="000A48ED"/>
    <w:rsid w:val="00105B75"/>
    <w:rsid w:val="002610E4"/>
    <w:rsid w:val="00275C70"/>
    <w:rsid w:val="002F3934"/>
    <w:rsid w:val="003154D8"/>
    <w:rsid w:val="003C7ECF"/>
    <w:rsid w:val="004628CB"/>
    <w:rsid w:val="00580BCA"/>
    <w:rsid w:val="00671A8C"/>
    <w:rsid w:val="006E50A1"/>
    <w:rsid w:val="0076566E"/>
    <w:rsid w:val="00810661"/>
    <w:rsid w:val="00832BE3"/>
    <w:rsid w:val="008A388E"/>
    <w:rsid w:val="00A01FF9"/>
    <w:rsid w:val="00B63A43"/>
    <w:rsid w:val="00BC32DD"/>
    <w:rsid w:val="00BE611E"/>
    <w:rsid w:val="00C33B86"/>
    <w:rsid w:val="00CE6CF6"/>
    <w:rsid w:val="00D0176C"/>
    <w:rsid w:val="00EA211C"/>
    <w:rsid w:val="00EC41DD"/>
    <w:rsid w:val="00F6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D9EE"/>
  <w15:docId w15:val="{DBAB40EC-E70E-4376-9EE5-5A758341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147</Words>
  <Characters>1029</Characters>
  <Application>Microsoft Office Word</Application>
  <DocSecurity>0</DocSecurity>
  <Lines>29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toker</dc:creator>
  <cp:lastModifiedBy>Erinc Miser</cp:lastModifiedBy>
  <cp:revision>9</cp:revision>
  <dcterms:created xsi:type="dcterms:W3CDTF">2020-01-29T07:59:00Z</dcterms:created>
  <dcterms:modified xsi:type="dcterms:W3CDTF">2020-05-09T19:40:00Z</dcterms:modified>
</cp:coreProperties>
</file>