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7219C" w:rsidP="0077354C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BAD 103</w:t>
            </w:r>
            <w:r w:rsidR="0077354C">
              <w:rPr>
                <w:b/>
                <w:bCs/>
                <w:szCs w:val="16"/>
              </w:rPr>
              <w:t>-Acil durum ve Afet planlaması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E73AA6" w:rsidRDefault="00E73AA6" w:rsidP="00E73AA6">
            <w:pPr>
              <w:pStyle w:val="DersBilgileri"/>
              <w:ind w:left="0"/>
              <w:rPr>
                <w:rFonts w:cs="Arial"/>
                <w:szCs w:val="16"/>
              </w:rPr>
            </w:pPr>
            <w:proofErr w:type="gramStart"/>
            <w:r>
              <w:rPr>
                <w:rFonts w:cs="Arial"/>
                <w:szCs w:val="16"/>
              </w:rPr>
              <w:t>Öğret.Gör</w:t>
            </w:r>
            <w:proofErr w:type="gramEnd"/>
            <w:r>
              <w:rPr>
                <w:rFonts w:cs="Arial"/>
                <w:szCs w:val="16"/>
              </w:rPr>
              <w:t>.Murat GÖROĞLU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73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73AA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721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UZAKTAN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7354C" w:rsidP="0077354C">
            <w:pPr>
              <w:pStyle w:val="DersBilgileri"/>
              <w:ind w:left="0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Afet Yönetiminde Planlama, Mevcut Durum Analizi,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7354C" w:rsidP="0077354C">
            <w:pPr>
              <w:pStyle w:val="DersBilgileri"/>
              <w:ind w:left="0"/>
              <w:rPr>
                <w:szCs w:val="16"/>
              </w:rPr>
            </w:pPr>
            <w:r>
              <w:rPr>
                <w:rFonts w:ascii="Arial" w:hAnsi="Arial" w:cs="Arial"/>
                <w:color w:val="5F5F5F"/>
                <w:sz w:val="18"/>
                <w:szCs w:val="18"/>
                <w:shd w:val="clear" w:color="auto" w:fill="FEFEFE"/>
              </w:rPr>
              <w:t>Bu dersin amacı öğrencilere afetlere hazırlık planlamasının ne olduğunu, hangi yöntemleri kullandığını, içeriğini ve sınırlarını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 -HAFTA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C796B" w:rsidRPr="0077354C" w:rsidRDefault="0077354C" w:rsidP="0077354C">
            <w:pPr>
              <w:pStyle w:val="Kaynakca"/>
              <w:ind w:left="0" w:firstLine="0"/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İTÜ YAYINLARI, No 2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Acil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Durum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Planlamas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TÜ YAYINLARI, No 3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Acil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Durum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Planlama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AraçlarıÖzdikmen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T. (2014).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Afet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Acil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Durum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Yönetimi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Seçkin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Yayıncılık.Anadolu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üniversitesi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acil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durum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ve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afet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planlaması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ders</w:t>
            </w:r>
            <w:proofErr w:type="spell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kitabı</w:t>
            </w:r>
            <w:proofErr w:type="spellEnd"/>
            <w:r w:rsidR="00B914AD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 xml:space="preserve"> TAMP</w:t>
            </w:r>
            <w:proofErr w:type="gramStart"/>
            <w:r w:rsidR="00B914AD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,AFAD</w:t>
            </w:r>
            <w:proofErr w:type="gramEnd"/>
            <w:r w:rsidR="00B914AD">
              <w:rPr>
                <w:rFonts w:ascii="Arial" w:hAnsi="Arial" w:cs="Arial"/>
                <w:color w:val="404040"/>
                <w:sz w:val="18"/>
                <w:szCs w:val="18"/>
                <w:shd w:val="clear" w:color="auto" w:fill="F2F2F2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C79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219C"/>
    <w:sectPr w:rsidR="00EB0AE2" w:rsidSect="0077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6DFA"/>
    <w:rsid w:val="00233CD5"/>
    <w:rsid w:val="0077354C"/>
    <w:rsid w:val="00776406"/>
    <w:rsid w:val="00832BE3"/>
    <w:rsid w:val="00AC796B"/>
    <w:rsid w:val="00B04697"/>
    <w:rsid w:val="00B914AD"/>
    <w:rsid w:val="00BC32DD"/>
    <w:rsid w:val="00E7219C"/>
    <w:rsid w:val="00E73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2020-05-09T11:30:00Z</dcterms:created>
  <dcterms:modified xsi:type="dcterms:W3CDTF">2020-05-09T11:25:00Z</dcterms:modified>
</cp:coreProperties>
</file>