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76B8E" w:rsidP="00634D8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BAD 1</w:t>
            </w:r>
            <w:r w:rsidR="00634D87">
              <w:rPr>
                <w:b/>
                <w:bCs/>
                <w:szCs w:val="16"/>
              </w:rPr>
              <w:t>32</w:t>
            </w:r>
            <w:r>
              <w:rPr>
                <w:b/>
                <w:bCs/>
                <w:szCs w:val="16"/>
              </w:rPr>
              <w:t xml:space="preserve"> – </w:t>
            </w:r>
            <w:r w:rsidR="00634D87">
              <w:rPr>
                <w:b/>
                <w:bCs/>
                <w:szCs w:val="16"/>
              </w:rPr>
              <w:t>JEOLOJİK AFETLER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76B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YRD.DOÇ.DR. NEHİR VAROL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76B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34D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76B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ÖRGÜN</w:t>
            </w:r>
            <w:r w:rsidR="00634D87">
              <w:rPr>
                <w:szCs w:val="16"/>
              </w:rPr>
              <w:t>-UZAKTAN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D03B4" w:rsidP="00832AEF">
            <w:pPr>
              <w:pStyle w:val="DersBilgileri"/>
              <w:rPr>
                <w:szCs w:val="16"/>
              </w:rPr>
            </w:pPr>
            <w:r w:rsidRPr="007D03B4">
              <w:rPr>
                <w:szCs w:val="16"/>
              </w:rPr>
              <w:t>topografik, morfolojik ve jeolojik ögeleri, deprem, tusunami, heyelan, kayma, kaya düşmesi, döküntü-çamur akması, sel, volkan patlaması ve kirlilik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D03B4" w:rsidP="007D03B4">
            <w:pPr>
              <w:pStyle w:val="DersBilgileri"/>
              <w:rPr>
                <w:szCs w:val="16"/>
              </w:rPr>
            </w:pPr>
            <w:r w:rsidRPr="007D03B4">
              <w:rPr>
                <w:szCs w:val="16"/>
              </w:rPr>
              <w:t>topografik, morfolojik ve jeolojik ögeleri, deprem, tusunami, heyelan, kayma, kaya düşmesi, döküntü-çamur akması, sel, volkan patlaması ve kirlilik gibi doğal afetlerle ilişkilendirmeyi öğretmek, paleo-doğal afetler, aktif doğal afetler ve potansiyel doğal afetlerlerin saptanması ve alınacak önlemlerde topografik, morfolojik ve jeolojik bilginin kullanılabilmesini sağlamaktır.</w:t>
            </w:r>
            <w:r w:rsidRPr="007D03B4">
              <w:rPr>
                <w:szCs w:val="16"/>
              </w:rPr>
              <w:tab/>
            </w:r>
            <w:r w:rsidRPr="007D03B4">
              <w:rPr>
                <w:szCs w:val="16"/>
              </w:rPr>
              <w:tab/>
            </w:r>
            <w:r w:rsidRPr="007D03B4">
              <w:rPr>
                <w:szCs w:val="16"/>
              </w:rPr>
              <w:tab/>
            </w:r>
            <w:r w:rsidRPr="007D03B4">
              <w:rPr>
                <w:szCs w:val="16"/>
              </w:rPr>
              <w:tab/>
            </w:r>
            <w:r w:rsidRPr="007D03B4">
              <w:rPr>
                <w:szCs w:val="16"/>
              </w:rPr>
              <w:tab/>
            </w:r>
            <w:r w:rsidRPr="007D03B4">
              <w:rPr>
                <w:szCs w:val="16"/>
              </w:rPr>
              <w:tab/>
            </w:r>
            <w:r w:rsidRPr="007D03B4">
              <w:rPr>
                <w:szCs w:val="16"/>
              </w:rPr>
              <w:tab/>
            </w:r>
            <w:r w:rsidRPr="007D03B4">
              <w:rPr>
                <w:szCs w:val="16"/>
              </w:rPr>
              <w:tab/>
            </w:r>
            <w:r w:rsidRPr="007D03B4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D03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r w:rsidR="00776B8E">
              <w:rPr>
                <w:szCs w:val="16"/>
              </w:rPr>
              <w:t>SAAT-HAFTA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76B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76B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D03B4" w:rsidRPr="007D03B4" w:rsidRDefault="007D03B4" w:rsidP="007D03B4">
            <w:pPr>
              <w:pStyle w:val="Kaynakca"/>
              <w:rPr>
                <w:szCs w:val="16"/>
                <w:lang w:val="tr-TR"/>
              </w:rPr>
            </w:pPr>
            <w:r w:rsidRPr="007D03B4">
              <w:rPr>
                <w:szCs w:val="16"/>
                <w:lang w:val="tr-TR"/>
              </w:rPr>
              <w:t>Ketin, İ. Genel Jeoloji, Cilt 1, Yerbilimlerine Giriş, İ.T.Ü. Matbaası, 1977, Gümüşsuyu, İstanbul.</w:t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</w:p>
          <w:p w:rsidR="007D03B4" w:rsidRPr="007D03B4" w:rsidRDefault="007D03B4" w:rsidP="007D03B4">
            <w:pPr>
              <w:pStyle w:val="Kaynakca"/>
              <w:rPr>
                <w:szCs w:val="16"/>
                <w:lang w:val="tr-TR"/>
              </w:rPr>
            </w:pP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</w:p>
          <w:p w:rsidR="007D03B4" w:rsidRPr="007D03B4" w:rsidRDefault="007D03B4" w:rsidP="007D03B4">
            <w:pPr>
              <w:pStyle w:val="Kaynakca"/>
              <w:rPr>
                <w:szCs w:val="16"/>
                <w:lang w:val="tr-TR"/>
              </w:rPr>
            </w:pPr>
            <w:r w:rsidRPr="007D03B4">
              <w:rPr>
                <w:szCs w:val="16"/>
                <w:lang w:val="tr-TR"/>
              </w:rPr>
              <w:t>Güleç, K. Mühendislikte Jeoloji, Matbaa Teknisyenleri Basımevi, 1980,İstanbul. </w:t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</w:p>
          <w:p w:rsidR="007D03B4" w:rsidRPr="007D03B4" w:rsidRDefault="007D03B4" w:rsidP="007D03B4">
            <w:pPr>
              <w:pStyle w:val="Kaynakca"/>
              <w:rPr>
                <w:szCs w:val="16"/>
                <w:lang w:val="tr-TR"/>
              </w:rPr>
            </w:pP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</w:p>
          <w:p w:rsidR="007D03B4" w:rsidRPr="007D03B4" w:rsidRDefault="007D03B4" w:rsidP="007D03B4">
            <w:pPr>
              <w:pStyle w:val="Kaynakca"/>
              <w:rPr>
                <w:szCs w:val="16"/>
                <w:lang w:val="tr-TR"/>
              </w:rPr>
            </w:pPr>
            <w:r w:rsidRPr="007D03B4">
              <w:rPr>
                <w:szCs w:val="16"/>
                <w:lang w:val="tr-TR"/>
              </w:rPr>
              <w:t>Tarhan, F. Mühendislik Jeolojisi Prensipleri, K.T.Ü. Mühendislik-Mimarlık Fakültesi, 1989, Trabzon.</w:t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</w:p>
          <w:p w:rsidR="007D03B4" w:rsidRPr="007D03B4" w:rsidRDefault="007D03B4" w:rsidP="007D03B4">
            <w:pPr>
              <w:pStyle w:val="Kaynakca"/>
              <w:rPr>
                <w:szCs w:val="16"/>
                <w:lang w:val="tr-TR"/>
              </w:rPr>
            </w:pP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</w:p>
          <w:p w:rsidR="007D03B4" w:rsidRPr="007D03B4" w:rsidRDefault="007D03B4" w:rsidP="007D03B4">
            <w:pPr>
              <w:pStyle w:val="Kaynakca"/>
              <w:rPr>
                <w:szCs w:val="16"/>
                <w:lang w:val="tr-TR"/>
              </w:rPr>
            </w:pPr>
            <w:r w:rsidRPr="007D03B4">
              <w:rPr>
                <w:szCs w:val="16"/>
                <w:lang w:val="tr-TR"/>
              </w:rPr>
              <w:t>Keller, E.A., Çevre Jeolojisine Giriş, Pearlson Education, Inc., New York, 2005.</w:t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</w:p>
          <w:p w:rsidR="007D03B4" w:rsidRPr="007D03B4" w:rsidRDefault="007D03B4" w:rsidP="007D03B4">
            <w:pPr>
              <w:pStyle w:val="Kaynakca"/>
              <w:rPr>
                <w:szCs w:val="16"/>
                <w:lang w:val="tr-TR"/>
              </w:rPr>
            </w:pP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</w:p>
          <w:p w:rsidR="007D03B4" w:rsidRPr="007D03B4" w:rsidRDefault="007D03B4" w:rsidP="007D03B4">
            <w:pPr>
              <w:pStyle w:val="Kaynakca"/>
              <w:rPr>
                <w:szCs w:val="16"/>
                <w:lang w:val="tr-TR"/>
              </w:rPr>
            </w:pPr>
            <w:r w:rsidRPr="007D03B4">
              <w:rPr>
                <w:szCs w:val="16"/>
                <w:lang w:val="tr-TR"/>
              </w:rPr>
              <w:t>Türkiye Afetler Coğrafyası, C. Şahin, Gazi Üniversitesi Eğitim Fakültesi Yayını, Ankara, 1991</w:t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</w:p>
          <w:p w:rsidR="007D03B4" w:rsidRPr="007D03B4" w:rsidRDefault="007D03B4" w:rsidP="007D03B4">
            <w:pPr>
              <w:pStyle w:val="Kaynakca"/>
              <w:rPr>
                <w:szCs w:val="16"/>
                <w:lang w:val="tr-TR"/>
              </w:rPr>
            </w:pP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</w:p>
          <w:p w:rsidR="007D03B4" w:rsidRPr="007D03B4" w:rsidRDefault="007D03B4" w:rsidP="007D03B4">
            <w:pPr>
              <w:pStyle w:val="Kaynakca"/>
              <w:rPr>
                <w:szCs w:val="16"/>
                <w:lang w:val="tr-TR"/>
              </w:rPr>
            </w:pPr>
            <w:r w:rsidRPr="007D03B4">
              <w:rPr>
                <w:szCs w:val="16"/>
                <w:lang w:val="tr-TR"/>
              </w:rPr>
              <w:t>Doğal Afetler ve Türkiye, C. Şahin, Ş. Sipahioğlu. Ankara, 2002.</w:t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</w:p>
          <w:p w:rsidR="007D03B4" w:rsidRPr="007D03B4" w:rsidRDefault="007D03B4" w:rsidP="007D03B4">
            <w:pPr>
              <w:pStyle w:val="Kaynakca"/>
              <w:rPr>
                <w:szCs w:val="16"/>
                <w:lang w:val="tr-TR"/>
              </w:rPr>
            </w:pP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</w:p>
          <w:p w:rsidR="007D03B4" w:rsidRPr="007D03B4" w:rsidRDefault="007D03B4" w:rsidP="007D03B4">
            <w:pPr>
              <w:pStyle w:val="Kaynakca"/>
              <w:rPr>
                <w:szCs w:val="16"/>
                <w:lang w:val="tr-TR"/>
              </w:rPr>
            </w:pPr>
            <w:r w:rsidRPr="007D03B4">
              <w:rPr>
                <w:szCs w:val="16"/>
                <w:lang w:val="tr-TR"/>
              </w:rPr>
              <w:t>Afetler Coğrafyası, R. Özey, İstanbul, 2006.</w:t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</w:p>
          <w:p w:rsidR="00BC32DD" w:rsidRPr="001A2552" w:rsidRDefault="007D03B4" w:rsidP="007D03B4">
            <w:pPr>
              <w:pStyle w:val="Kaynakca"/>
              <w:rPr>
                <w:szCs w:val="16"/>
                <w:lang w:val="tr-TR"/>
              </w:rPr>
            </w:pP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  <w:r w:rsidRPr="007D03B4">
              <w:rPr>
                <w:szCs w:val="16"/>
                <w:lang w:val="tr-TR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76B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AKTS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76B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76B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EB0AE2" w:rsidRDefault="007D03B4" w:rsidP="007D03B4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826AB"/>
    <w:rsid w:val="00634D87"/>
    <w:rsid w:val="00776B8E"/>
    <w:rsid w:val="007D03B4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D68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nehir nehir</dc:creator>
  <cp:keywords/>
  <dc:description/>
  <cp:lastModifiedBy>a b</cp:lastModifiedBy>
  <cp:revision>2</cp:revision>
  <dcterms:created xsi:type="dcterms:W3CDTF">2020-05-10T14:10:00Z</dcterms:created>
  <dcterms:modified xsi:type="dcterms:W3CDTF">2020-05-10T14:10:00Z</dcterms:modified>
</cp:coreProperties>
</file>