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B2" w:rsidRPr="00497A53" w:rsidRDefault="004105B2" w:rsidP="004105B2">
      <w:pPr>
        <w:jc w:val="center"/>
        <w:rPr>
          <w:rFonts w:ascii="Candara" w:hAnsi="Candara"/>
          <w:b/>
          <w:sz w:val="60"/>
          <w:szCs w:val="60"/>
        </w:rPr>
      </w:pPr>
      <w:r w:rsidRPr="00497A53">
        <w:rPr>
          <w:rFonts w:ascii="Candara" w:hAnsi="Candara"/>
          <w:b/>
          <w:sz w:val="60"/>
          <w:szCs w:val="60"/>
        </w:rPr>
        <w:t>Voltál már az An</w:t>
      </w:r>
      <w:r w:rsidRPr="00497A53">
        <w:rPr>
          <w:rFonts w:ascii="Candara" w:hAnsi="Candara"/>
          <w:b/>
          <w:sz w:val="60"/>
          <w:szCs w:val="60"/>
          <w:lang w:val="tr-TR"/>
        </w:rPr>
        <w:t>ı</w:t>
      </w:r>
      <w:r w:rsidRPr="00497A53">
        <w:rPr>
          <w:rFonts w:ascii="Candara" w:hAnsi="Candara"/>
          <w:b/>
          <w:sz w:val="60"/>
          <w:szCs w:val="60"/>
        </w:rPr>
        <w:t>tkabirban?</w:t>
      </w:r>
      <w:r w:rsidR="00497A53" w:rsidRPr="00497A53">
        <w:rPr>
          <w:rFonts w:ascii="Candara" w:hAnsi="Candara"/>
          <w:b/>
          <w:sz w:val="60"/>
          <w:szCs w:val="60"/>
        </w:rPr>
        <w:t xml:space="preserve"> / Ön volt már az An</w:t>
      </w:r>
      <w:r w:rsidR="00497A53" w:rsidRPr="00497A53">
        <w:rPr>
          <w:rFonts w:ascii="Candara" w:hAnsi="Candara"/>
          <w:b/>
          <w:sz w:val="60"/>
          <w:szCs w:val="60"/>
          <w:lang w:val="tr-TR"/>
        </w:rPr>
        <w:t>ı</w:t>
      </w:r>
      <w:r w:rsidR="00497A53" w:rsidRPr="00497A53">
        <w:rPr>
          <w:rFonts w:ascii="Candara" w:hAnsi="Candara"/>
          <w:b/>
          <w:sz w:val="60"/>
          <w:szCs w:val="60"/>
        </w:rPr>
        <w:t>tkabirban?</w:t>
      </w:r>
    </w:p>
    <w:p w:rsidR="004105B2" w:rsidRPr="004105B2" w:rsidRDefault="004105B2" w:rsidP="004105B2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Candara" w:hAnsi="Candara"/>
          <w:sz w:val="24"/>
          <w:szCs w:val="24"/>
        </w:rPr>
      </w:pPr>
      <w:r w:rsidRPr="004105B2">
        <w:rPr>
          <w:rFonts w:ascii="Candara" w:hAnsi="Candara"/>
          <w:sz w:val="24"/>
          <w:szCs w:val="24"/>
        </w:rPr>
        <w:t xml:space="preserve">Igen, (már) voltam. </w:t>
      </w:r>
      <w:r w:rsidR="00497A53">
        <w:rPr>
          <w:rFonts w:ascii="Candara" w:hAnsi="Candara"/>
          <w:sz w:val="24"/>
          <w:szCs w:val="24"/>
        </w:rPr>
        <w:t>És te? / És ön?</w:t>
      </w:r>
      <w:r w:rsidRPr="004105B2">
        <w:rPr>
          <w:rFonts w:ascii="Candara" w:hAnsi="Candara"/>
          <w:sz w:val="24"/>
          <w:szCs w:val="24"/>
        </w:rPr>
        <w:tab/>
      </w:r>
      <w:r w:rsidRPr="004105B2">
        <w:rPr>
          <w:rFonts w:ascii="Candara" w:hAnsi="Candara"/>
          <w:sz w:val="24"/>
          <w:szCs w:val="24"/>
        </w:rPr>
        <w:tab/>
      </w:r>
      <w:r w:rsidRPr="004105B2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-    </w:t>
      </w:r>
      <w:r w:rsidRPr="004105B2">
        <w:rPr>
          <w:rFonts w:ascii="Candara" w:hAnsi="Candara"/>
          <w:sz w:val="24"/>
          <w:szCs w:val="24"/>
        </w:rPr>
        <w:t>Nem, (még soha) nem voltam.</w:t>
      </w:r>
      <w:r w:rsidR="00497A53">
        <w:rPr>
          <w:rFonts w:ascii="Candara" w:hAnsi="Candara"/>
          <w:sz w:val="24"/>
          <w:szCs w:val="24"/>
        </w:rPr>
        <w:t xml:space="preserve"> És Te? / És ön?</w:t>
      </w:r>
    </w:p>
    <w:p w:rsidR="00497A53" w:rsidRPr="00497A53" w:rsidRDefault="00497A53" w:rsidP="00497A53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Én </w:t>
      </w:r>
      <w:r w:rsidRPr="00497A53">
        <w:rPr>
          <w:rFonts w:ascii="Candara" w:hAnsi="Candara"/>
          <w:b/>
          <w:sz w:val="24"/>
          <w:szCs w:val="24"/>
        </w:rPr>
        <w:t>is</w:t>
      </w:r>
      <w:r>
        <w:rPr>
          <w:rFonts w:ascii="Candara" w:hAnsi="Candara"/>
          <w:sz w:val="24"/>
          <w:szCs w:val="24"/>
        </w:rPr>
        <w:t xml:space="preserve"> voltam.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-    Én voltam.</w:t>
      </w:r>
    </w:p>
    <w:p w:rsidR="00497A53" w:rsidRDefault="00497A53" w:rsidP="00497A53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Én (még soha) nem voltam.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-    Még </w:t>
      </w:r>
      <w:r w:rsidRPr="00497A53">
        <w:rPr>
          <w:rFonts w:ascii="Candara" w:hAnsi="Candara"/>
          <w:b/>
          <w:sz w:val="24"/>
          <w:szCs w:val="24"/>
        </w:rPr>
        <w:t>én sem</w:t>
      </w:r>
      <w:r>
        <w:rPr>
          <w:rFonts w:ascii="Candara" w:hAnsi="Candara"/>
          <w:sz w:val="24"/>
          <w:szCs w:val="24"/>
        </w:rPr>
        <w:t xml:space="preserve"> voltam.</w:t>
      </w:r>
    </w:p>
    <w:p w:rsidR="00497A53" w:rsidRPr="004105B2" w:rsidRDefault="00497A53" w:rsidP="004105B2">
      <w:pPr>
        <w:pStyle w:val="ListParagraph"/>
        <w:ind w:left="2484"/>
        <w:rPr>
          <w:rFonts w:ascii="Candara" w:hAnsi="Candara"/>
          <w:sz w:val="24"/>
          <w:szCs w:val="24"/>
        </w:rPr>
      </w:pPr>
    </w:p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268"/>
        <w:gridCol w:w="2303"/>
        <w:gridCol w:w="2238"/>
      </w:tblGrid>
      <w:tr w:rsidR="004105B2" w:rsidRPr="004105B2" w:rsidTr="004105B2">
        <w:trPr>
          <w:trHeight w:val="1972"/>
        </w:trPr>
        <w:tc>
          <w:tcPr>
            <w:tcW w:w="2547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4105B2">
              <w:rPr>
                <w:rFonts w:ascii="Candara" w:hAnsi="Candara"/>
                <w:b/>
                <w:sz w:val="24"/>
                <w:szCs w:val="24"/>
              </w:rPr>
              <w:t>Magyarországon</w:t>
            </w:r>
          </w:p>
          <w:p w:rsidR="004105B2" w:rsidRPr="004105B2" w:rsidRDefault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külföldön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olasz étteremben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Ázsiában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Antalyában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 Fekete-tengernél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105B2" w:rsidRPr="004105B2" w:rsidTr="004105B2">
        <w:trPr>
          <w:trHeight w:val="907"/>
        </w:trPr>
        <w:tc>
          <w:tcPr>
            <w:tcW w:w="2547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hamamban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Safranboluban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kínai étteremben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állatkertben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Kappadókiában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105B2" w:rsidRPr="004105B2" w:rsidTr="004105B2">
        <w:trPr>
          <w:trHeight w:val="907"/>
        </w:trPr>
        <w:tc>
          <w:tcPr>
            <w:tcW w:w="2547" w:type="dxa"/>
            <w:vAlign w:val="center"/>
          </w:tcPr>
          <w:p w:rsidR="004105B2" w:rsidRPr="004105B2" w:rsidRDefault="0083031A" w:rsidP="0083031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keresztény templomban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bookmarkStart w:id="0" w:name="_GoBack"/>
            <w:bookmarkEnd w:id="0"/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105B2" w:rsidRDefault="004105B2" w:rsidP="0083031A">
            <w:pPr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83031A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Aspavában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83031A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 Kék mecsetben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83031A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 Földközi-tengernél</w:t>
            </w: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97A53" w:rsidRDefault="00497A53" w:rsidP="00497A53">
            <w:pPr>
              <w:rPr>
                <w:rFonts w:ascii="Candara" w:hAnsi="Candara"/>
                <w:b/>
                <w:sz w:val="24"/>
                <w:szCs w:val="24"/>
              </w:rPr>
            </w:pPr>
          </w:p>
          <w:p w:rsidR="0083031A" w:rsidRDefault="0083031A" w:rsidP="00497A53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szerelmes </w:t>
            </w:r>
            <w:r w:rsidRPr="0083031A">
              <w:rPr>
                <w:rFonts w:ascii="Candara" w:hAnsi="Candara"/>
                <w:b/>
                <w:sz w:val="24"/>
                <w:szCs w:val="24"/>
              </w:rPr>
              <w:sym w:font="Wingdings" w:char="F04A"/>
            </w:r>
          </w:p>
          <w:p w:rsidR="0083031A" w:rsidRDefault="0083031A" w:rsidP="0083031A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83031A" w:rsidRPr="0083031A" w:rsidRDefault="0083031A" w:rsidP="0083031A">
            <w:pPr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Pr="004105B2" w:rsidRDefault="004105B2" w:rsidP="00497A5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4105B2" w:rsidRDefault="004105B2" w:rsidP="004105B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:rsidR="004105B2" w:rsidRP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  <w:r w:rsidRPr="004105B2">
              <w:rPr>
                <w:rFonts w:ascii="Candara" w:hAnsi="Candara"/>
                <w:sz w:val="24"/>
                <w:szCs w:val="24"/>
              </w:rPr>
              <w:t>ki:</w:t>
            </w:r>
            <w:r>
              <w:rPr>
                <w:rFonts w:ascii="Candara" w:hAnsi="Candara"/>
                <w:sz w:val="24"/>
                <w:szCs w:val="24"/>
              </w:rPr>
              <w:t>______________</w:t>
            </w:r>
          </w:p>
          <w:p w:rsidR="004105B2" w:rsidRDefault="004105B2" w:rsidP="004105B2">
            <w:pPr>
              <w:rPr>
                <w:rFonts w:ascii="Candara" w:hAnsi="Candara"/>
                <w:sz w:val="24"/>
                <w:szCs w:val="24"/>
              </w:rPr>
            </w:pPr>
          </w:p>
          <w:p w:rsidR="004105B2" w:rsidRPr="004105B2" w:rsidRDefault="004105B2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6E61AC" w:rsidRPr="004105B2" w:rsidRDefault="006E61AC">
      <w:pPr>
        <w:rPr>
          <w:rFonts w:ascii="Candara" w:hAnsi="Candara"/>
          <w:sz w:val="24"/>
          <w:szCs w:val="24"/>
        </w:rPr>
      </w:pPr>
    </w:p>
    <w:sectPr w:rsidR="006E61AC" w:rsidRPr="004105B2" w:rsidSect="004105B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BF" w:rsidRDefault="00253DBF" w:rsidP="00AB0BA5">
      <w:pPr>
        <w:spacing w:after="0" w:line="240" w:lineRule="auto"/>
      </w:pPr>
      <w:r>
        <w:separator/>
      </w:r>
    </w:p>
  </w:endnote>
  <w:endnote w:type="continuationSeparator" w:id="0">
    <w:p w:rsidR="00253DBF" w:rsidRDefault="00253DBF" w:rsidP="00AB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BA5" w:rsidRDefault="00AB0BA5">
    <w:pPr>
      <w:pStyle w:val="Footer"/>
    </w:pPr>
    <w:r>
      <w:t>Készítette: Tóth Éva</w:t>
    </w:r>
  </w:p>
  <w:p w:rsidR="00AB0BA5" w:rsidRDefault="00AB0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BF" w:rsidRDefault="00253DBF" w:rsidP="00AB0BA5">
      <w:pPr>
        <w:spacing w:after="0" w:line="240" w:lineRule="auto"/>
      </w:pPr>
      <w:r>
        <w:separator/>
      </w:r>
    </w:p>
  </w:footnote>
  <w:footnote w:type="continuationSeparator" w:id="0">
    <w:p w:rsidR="00253DBF" w:rsidRDefault="00253DBF" w:rsidP="00AB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47DB8"/>
    <w:multiLevelType w:val="hybridMultilevel"/>
    <w:tmpl w:val="70AA9632"/>
    <w:lvl w:ilvl="0" w:tplc="193C9C1C">
      <w:numFmt w:val="bullet"/>
      <w:lvlText w:val="-"/>
      <w:lvlJc w:val="left"/>
      <w:pPr>
        <w:ind w:left="2484" w:hanging="360"/>
      </w:pPr>
      <w:rPr>
        <w:rFonts w:ascii="Candara" w:eastAsiaTheme="minorHAnsi" w:hAnsi="Candar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B2"/>
    <w:rsid w:val="001B715A"/>
    <w:rsid w:val="00253DBF"/>
    <w:rsid w:val="004105B2"/>
    <w:rsid w:val="00497A53"/>
    <w:rsid w:val="006E61AC"/>
    <w:rsid w:val="0083031A"/>
    <w:rsid w:val="00A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6F9A8-277D-4FB3-9831-BF26A175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BA5"/>
  </w:style>
  <w:style w:type="paragraph" w:styleId="Footer">
    <w:name w:val="footer"/>
    <w:basedOn w:val="Normal"/>
    <w:link w:val="FooterChar"/>
    <w:uiPriority w:val="99"/>
    <w:unhideWhenUsed/>
    <w:rsid w:val="00AB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Tóth</dc:creator>
  <cp:keywords/>
  <dc:description/>
  <cp:lastModifiedBy>Éva Tóth</cp:lastModifiedBy>
  <cp:revision>3</cp:revision>
  <cp:lastPrinted>2019-03-06T21:18:00Z</cp:lastPrinted>
  <dcterms:created xsi:type="dcterms:W3CDTF">2019-11-05T06:15:00Z</dcterms:created>
  <dcterms:modified xsi:type="dcterms:W3CDTF">2020-05-10T16:08:00Z</dcterms:modified>
</cp:coreProperties>
</file>