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1" w:rsidRDefault="00A33C11" w:rsidP="00E73C07">
      <w:pPr>
        <w:jc w:val="center"/>
        <w:rPr>
          <w:rFonts w:ascii="Candara" w:hAnsi="Candara"/>
          <w:sz w:val="32"/>
          <w:szCs w:val="32"/>
        </w:rPr>
      </w:pPr>
      <w:r w:rsidRPr="00561AF0">
        <w:rPr>
          <w:rFonts w:ascii="Candara" w:hAnsi="Candara"/>
          <w:sz w:val="32"/>
          <w:szCs w:val="32"/>
        </w:rPr>
        <w:t>Milyen gyakran….?</w:t>
      </w:r>
    </w:p>
    <w:p w:rsidR="00A33C11" w:rsidRDefault="00A33C11" w:rsidP="00A33C11">
      <w:pPr>
        <w:jc w:val="center"/>
        <w:rPr>
          <w:rFonts w:ascii="Candara" w:hAnsi="Candara"/>
          <w:sz w:val="32"/>
          <w:szCs w:val="32"/>
        </w:rPr>
      </w:pPr>
    </w:p>
    <w:p w:rsidR="00A33C11" w:rsidRDefault="00A33C11" w:rsidP="00A33C11">
      <w:pPr>
        <w:rPr>
          <w:rFonts w:ascii="Candara" w:hAnsi="Candara"/>
          <w:sz w:val="28"/>
          <w:szCs w:val="28"/>
        </w:rPr>
        <w:sectPr w:rsidR="00A33C11" w:rsidSect="00A33C11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3C11" w:rsidRDefault="00A33C11" w:rsidP="00A33C11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A: </w:t>
      </w:r>
      <w:r w:rsidRPr="00561AF0">
        <w:rPr>
          <w:rFonts w:ascii="Candara" w:hAnsi="Candara"/>
          <w:b/>
          <w:sz w:val="28"/>
          <w:szCs w:val="28"/>
        </w:rPr>
        <w:t>Milyen gyakran</w:t>
      </w:r>
      <w:r>
        <w:rPr>
          <w:rFonts w:ascii="Candara" w:hAnsi="Candara"/>
          <w:sz w:val="28"/>
          <w:szCs w:val="28"/>
        </w:rPr>
        <w:t xml:space="preserve"> nézel tévét?</w:t>
      </w:r>
    </w:p>
    <w:p w:rsidR="00A33C11" w:rsidRDefault="00A33C11" w:rsidP="00A33C11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B: </w:t>
      </w:r>
      <w:r w:rsidRPr="00561AF0">
        <w:rPr>
          <w:rFonts w:ascii="Candara" w:hAnsi="Candara"/>
          <w:i/>
          <w:sz w:val="28"/>
          <w:szCs w:val="28"/>
        </w:rPr>
        <w:t>Nagyon ritkán</w:t>
      </w:r>
      <w:r>
        <w:rPr>
          <w:rFonts w:ascii="Candara" w:hAnsi="Candara"/>
          <w:sz w:val="28"/>
          <w:szCs w:val="28"/>
        </w:rPr>
        <w:t>. És te?</w:t>
      </w: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A: Én </w:t>
      </w:r>
      <w:r w:rsidRPr="00561AF0">
        <w:rPr>
          <w:rFonts w:ascii="Candara" w:hAnsi="Candara"/>
          <w:i/>
          <w:sz w:val="28"/>
          <w:szCs w:val="28"/>
        </w:rPr>
        <w:t>gyakran</w:t>
      </w:r>
      <w:r>
        <w:rPr>
          <w:rFonts w:ascii="Candara" w:hAnsi="Candara"/>
          <w:sz w:val="28"/>
          <w:szCs w:val="28"/>
        </w:rPr>
        <w:t xml:space="preserve">. </w:t>
      </w:r>
      <w:r w:rsidRPr="00561AF0">
        <w:rPr>
          <w:rFonts w:ascii="Candara" w:hAnsi="Candara"/>
          <w:i/>
          <w:sz w:val="28"/>
          <w:szCs w:val="28"/>
        </w:rPr>
        <w:t>Minden este</w:t>
      </w:r>
      <w:r>
        <w:rPr>
          <w:rFonts w:ascii="Candara" w:hAnsi="Candara"/>
          <w:sz w:val="28"/>
          <w:szCs w:val="28"/>
        </w:rPr>
        <w:t>.</w:t>
      </w: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</w:pP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A: </w:t>
      </w:r>
      <w:r w:rsidRPr="00561AF0">
        <w:rPr>
          <w:rFonts w:ascii="Candara" w:hAnsi="Candara"/>
          <w:b/>
          <w:sz w:val="28"/>
          <w:szCs w:val="28"/>
        </w:rPr>
        <w:t>Milyen gyakran</w:t>
      </w:r>
      <w:r>
        <w:rPr>
          <w:rFonts w:ascii="Candara" w:hAnsi="Candara"/>
          <w:sz w:val="28"/>
          <w:szCs w:val="28"/>
        </w:rPr>
        <w:t xml:space="preserve"> síelsz?</w:t>
      </w: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B: </w:t>
      </w:r>
      <w:r>
        <w:rPr>
          <w:rFonts w:ascii="Candara" w:hAnsi="Candara"/>
          <w:i/>
          <w:sz w:val="28"/>
          <w:szCs w:val="28"/>
        </w:rPr>
        <w:t xml:space="preserve">Minden télen. </w:t>
      </w:r>
      <w:r w:rsidRPr="00561AF0">
        <w:rPr>
          <w:rFonts w:ascii="Candara" w:hAnsi="Candara"/>
          <w:sz w:val="28"/>
          <w:szCs w:val="28"/>
        </w:rPr>
        <w:t>És te?</w:t>
      </w:r>
      <w:r>
        <w:rPr>
          <w:rFonts w:ascii="Candara" w:hAnsi="Candara"/>
          <w:i/>
          <w:sz w:val="28"/>
          <w:szCs w:val="28"/>
        </w:rPr>
        <w:t xml:space="preserve"> </w:t>
      </w: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A: Én </w:t>
      </w:r>
      <w:r w:rsidRPr="00561AF0">
        <w:rPr>
          <w:rFonts w:ascii="Candara" w:hAnsi="Candara"/>
          <w:i/>
          <w:sz w:val="28"/>
          <w:szCs w:val="28"/>
        </w:rPr>
        <w:t>soha nem</w:t>
      </w:r>
      <w:r>
        <w:rPr>
          <w:rFonts w:ascii="Candara" w:hAnsi="Candara"/>
          <w:sz w:val="28"/>
          <w:szCs w:val="28"/>
        </w:rPr>
        <w:t xml:space="preserve"> síelek.</w:t>
      </w: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</w:pPr>
    </w:p>
    <w:p w:rsidR="00A33C11" w:rsidRDefault="00A33C11" w:rsidP="00A33C11">
      <w:pPr>
        <w:pBdr>
          <w:bottom w:val="single" w:sz="12" w:space="1" w:color="auto"/>
        </w:pBdr>
        <w:rPr>
          <w:rFonts w:ascii="Candara" w:hAnsi="Candara"/>
          <w:sz w:val="28"/>
          <w:szCs w:val="28"/>
        </w:rPr>
        <w:sectPr w:rsidR="00A33C11" w:rsidSect="00561A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3C11" w:rsidRPr="00561AF0" w:rsidRDefault="00A33C11" w:rsidP="00A33C11">
      <w:pPr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nagyon gyakran</w:t>
      </w:r>
    </w:p>
    <w:p w:rsidR="00A33C11" w:rsidRPr="00561AF0" w:rsidRDefault="00A33C11" w:rsidP="00A33C11">
      <w:pPr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nem gyakran</w:t>
      </w:r>
    </w:p>
    <w:p w:rsidR="00A33C11" w:rsidRPr="00561AF0" w:rsidRDefault="00A33C11" w:rsidP="00A33C11">
      <w:pPr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ritkán</w:t>
      </w:r>
    </w:p>
    <w:p w:rsidR="00A33C11" w:rsidRPr="00561AF0" w:rsidRDefault="00A33C11" w:rsidP="00A33C11">
      <w:pPr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nagyon ritkán</w:t>
      </w:r>
    </w:p>
    <w:p w:rsidR="00A33C11" w:rsidRPr="00561AF0" w:rsidRDefault="00A33C11" w:rsidP="00A33C11">
      <w:pPr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néha</w:t>
      </w:r>
    </w:p>
    <w:p w:rsidR="00A33C11" w:rsidRPr="00561AF0" w:rsidRDefault="00A33C11" w:rsidP="00A33C11">
      <w:pPr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soha (nem)</w:t>
      </w:r>
    </w:p>
    <w:p w:rsidR="00A33C11" w:rsidRDefault="00A33C11" w:rsidP="00A33C11">
      <w:pPr>
        <w:spacing w:line="480" w:lineRule="auto"/>
        <w:rPr>
          <w:rFonts w:ascii="Candara" w:hAnsi="Candara"/>
          <w:sz w:val="24"/>
          <w:szCs w:val="24"/>
        </w:rPr>
        <w:sectPr w:rsidR="00A33C11" w:rsidSect="00F15C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3C11" w:rsidRPr="00D95C5B" w:rsidRDefault="00A33C11" w:rsidP="00A33C11">
      <w:pPr>
        <w:spacing w:line="480" w:lineRule="auto"/>
        <w:rPr>
          <w:rFonts w:ascii="Candara" w:hAnsi="Candara"/>
          <w:sz w:val="24"/>
          <w:szCs w:val="24"/>
        </w:rPr>
      </w:pPr>
      <w:r w:rsidRPr="00561AF0">
        <w:rPr>
          <w:rFonts w:ascii="Candara" w:hAnsi="Candara"/>
          <w:sz w:val="24"/>
          <w:szCs w:val="24"/>
        </w:rPr>
        <w:t>minden évben, minden nyáron, minden tavasszal, minden télen, minden ősszel, minden hónapban, minden héten, minden nap, minden reggel, minden délelőtt, minden délután, minden este, minden éjszaka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A33C11" w:rsidTr="000F2B87">
        <w:tc>
          <w:tcPr>
            <w:tcW w:w="2830" w:type="dxa"/>
          </w:tcPr>
          <w:p w:rsidR="00A33C11" w:rsidRDefault="00A33C11" w:rsidP="000F2B87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119" w:type="dxa"/>
          </w:tcPr>
          <w:p w:rsidR="00A33C11" w:rsidRPr="00F15CA0" w:rsidRDefault="00A33C11" w:rsidP="000F2B8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Ön</w:t>
            </w:r>
          </w:p>
        </w:tc>
        <w:tc>
          <w:tcPr>
            <w:tcW w:w="3402" w:type="dxa"/>
          </w:tcPr>
          <w:p w:rsidR="00A33C11" w:rsidRPr="00F15CA0" w:rsidRDefault="00E73C07" w:rsidP="000F2B8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Az ön partnere:   </w:t>
            </w: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fogat mos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magyarul tanul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korcsolyázik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sétál a friss levegőn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vacsorát főz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rosszat álmodik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netflixezik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gitározik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kirándul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énekel a zuhany alatt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korán kel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bookmarkStart w:id="0" w:name="_GoBack"/>
            <w:bookmarkEnd w:id="0"/>
            <w:r w:rsidRPr="00F15CA0">
              <w:rPr>
                <w:rFonts w:ascii="Candara" w:hAnsi="Candara"/>
                <w:sz w:val="24"/>
                <w:szCs w:val="24"/>
              </w:rPr>
              <w:t>délig alszik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vásárol az Ankamallban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 w:rsidRPr="00F15CA0">
              <w:rPr>
                <w:rFonts w:ascii="Candara" w:hAnsi="Candara"/>
                <w:sz w:val="24"/>
                <w:szCs w:val="24"/>
              </w:rPr>
              <w:t>rajzol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Pr="00F15CA0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jazz zenét hallgat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bulizik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lustálkodik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házi feladatot ír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A33C11" w:rsidTr="000F2B87">
        <w:tc>
          <w:tcPr>
            <w:tcW w:w="2830" w:type="dxa"/>
          </w:tcPr>
          <w:p w:rsidR="00A33C11" w:rsidRDefault="00A33C11" w:rsidP="000F2B8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posztol Instagramon</w:t>
            </w:r>
          </w:p>
        </w:tc>
        <w:tc>
          <w:tcPr>
            <w:tcW w:w="3119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3402" w:type="dxa"/>
          </w:tcPr>
          <w:p w:rsidR="00A33C11" w:rsidRDefault="00A33C11" w:rsidP="000F2B8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</w:tbl>
    <w:p w:rsidR="00561AF0" w:rsidRDefault="00A33C11">
      <w:r>
        <w:t xml:space="preserve"> </w:t>
      </w:r>
    </w:p>
    <w:sectPr w:rsidR="00561AF0" w:rsidSect="00561A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1B" w:rsidRDefault="00680F1B" w:rsidP="00E73C07">
      <w:pPr>
        <w:spacing w:after="0" w:line="240" w:lineRule="auto"/>
      </w:pPr>
      <w:r>
        <w:separator/>
      </w:r>
    </w:p>
  </w:endnote>
  <w:endnote w:type="continuationSeparator" w:id="0">
    <w:p w:rsidR="00680F1B" w:rsidRDefault="00680F1B" w:rsidP="00E7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C07" w:rsidRDefault="00E73C07">
    <w:pPr>
      <w:pStyle w:val="Footer"/>
    </w:pPr>
    <w:r>
      <w:t>Készítette: Tóth Éva</w:t>
    </w:r>
  </w:p>
  <w:p w:rsidR="00E73C07" w:rsidRDefault="00E73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1B" w:rsidRDefault="00680F1B" w:rsidP="00E73C07">
      <w:pPr>
        <w:spacing w:after="0" w:line="240" w:lineRule="auto"/>
      </w:pPr>
      <w:r>
        <w:separator/>
      </w:r>
    </w:p>
  </w:footnote>
  <w:footnote w:type="continuationSeparator" w:id="0">
    <w:p w:rsidR="00680F1B" w:rsidRDefault="00680F1B" w:rsidP="00E73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0"/>
    <w:rsid w:val="0042579A"/>
    <w:rsid w:val="00561AF0"/>
    <w:rsid w:val="00680F1B"/>
    <w:rsid w:val="008303CA"/>
    <w:rsid w:val="00A33C11"/>
    <w:rsid w:val="00D95C5B"/>
    <w:rsid w:val="00E73C07"/>
    <w:rsid w:val="00F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CA59F-6B87-499C-AE98-6596315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07"/>
  </w:style>
  <w:style w:type="paragraph" w:styleId="Footer">
    <w:name w:val="footer"/>
    <w:basedOn w:val="Normal"/>
    <w:link w:val="FooterChar"/>
    <w:uiPriority w:val="99"/>
    <w:unhideWhenUsed/>
    <w:rsid w:val="00E7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89C6-D618-4909-92D9-D753095D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Éva Tóth</cp:lastModifiedBy>
  <cp:revision>2</cp:revision>
  <cp:lastPrinted>2019-12-11T11:45:00Z</cp:lastPrinted>
  <dcterms:created xsi:type="dcterms:W3CDTF">2020-05-10T19:46:00Z</dcterms:created>
  <dcterms:modified xsi:type="dcterms:W3CDTF">2020-05-10T19:46:00Z</dcterms:modified>
</cp:coreProperties>
</file>