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4DE" w:rsidRPr="006324DE" w:rsidRDefault="006324DE" w:rsidP="006324DE">
      <w:pPr>
        <w:tabs>
          <w:tab w:val="left" w:pos="650"/>
          <w:tab w:val="left" w:pos="1460"/>
          <w:tab w:val="left" w:pos="2460"/>
          <w:tab w:val="center" w:pos="4819"/>
        </w:tabs>
        <w:spacing w:before="120" w:line="480" w:lineRule="auto"/>
        <w:ind w:firstLine="539"/>
        <w:jc w:val="both"/>
        <w:rPr>
          <w:b/>
          <w:sz w:val="28"/>
          <w:szCs w:val="28"/>
        </w:rPr>
      </w:pPr>
      <w:r w:rsidRPr="006324DE">
        <w:rPr>
          <w:b/>
          <w:sz w:val="32"/>
          <w:szCs w:val="32"/>
        </w:rPr>
        <w:t>LEFF Ü NEŞR</w:t>
      </w:r>
    </w:p>
    <w:p w:rsidR="006324DE" w:rsidRPr="006324DE" w:rsidRDefault="006324DE" w:rsidP="006324DE">
      <w:pPr>
        <w:tabs>
          <w:tab w:val="left" w:pos="650"/>
          <w:tab w:val="left" w:pos="1460"/>
          <w:tab w:val="left" w:pos="2460"/>
          <w:tab w:val="center" w:pos="4819"/>
        </w:tabs>
        <w:spacing w:before="120" w:line="480" w:lineRule="auto"/>
        <w:ind w:firstLine="539"/>
        <w:jc w:val="both"/>
        <w:rPr>
          <w:sz w:val="28"/>
          <w:szCs w:val="28"/>
        </w:rPr>
      </w:pPr>
      <w:r w:rsidRPr="006324DE">
        <w:rPr>
          <w:sz w:val="28"/>
          <w:szCs w:val="28"/>
        </w:rPr>
        <w:t>Leff ü neşr’in sözlük anlamı “toplamak ve yaymak” demektir. Terim anlamı ise, bir beyit içinde birinci dizede en az iki kelime veya ibare söylendikten sonra ikinci dizede bunlarla aralarında ilişki olan kelime veya ibarelerin sıralanmasıdır. Birinci dizede söylenenlere “leff”, bunlara karşılık olarak ikinci dizede söylenenlere ise “neşr” denir. Divan şiirinde çoğunlukla klişeleşmiş mecazlarla yapıldığı için teşbih ve istiare sanatlarıyla yakından ilgilidir. Leff ü neşri meydana getiren ve aralarında ilişki bulunan bu iki sıradaki unsurların hangisinin hangisiyle ilişkili olduğunun belirlenmesi okuyucuya bırakılır. Okuyucu bunu, söz ve anlama ilişkin ipuçlarından faydalanarak belirler. Birbirine karşılık olan kelime veya ibarelerin sıralanış biçimi, iki türlü leff ü neşrden söz edilmesine yol açmıştır.</w:t>
      </w:r>
    </w:p>
    <w:p w:rsidR="006324DE" w:rsidRPr="006324DE" w:rsidRDefault="006324DE" w:rsidP="006324DE">
      <w:pPr>
        <w:tabs>
          <w:tab w:val="left" w:pos="650"/>
          <w:tab w:val="left" w:pos="1460"/>
          <w:tab w:val="left" w:pos="2460"/>
          <w:tab w:val="center" w:pos="4819"/>
        </w:tabs>
        <w:spacing w:before="120" w:line="480" w:lineRule="auto"/>
        <w:ind w:firstLine="539"/>
        <w:jc w:val="both"/>
        <w:rPr>
          <w:b/>
          <w:sz w:val="28"/>
          <w:szCs w:val="28"/>
        </w:rPr>
      </w:pPr>
      <w:r w:rsidRPr="006324DE">
        <w:rPr>
          <w:b/>
          <w:sz w:val="32"/>
          <w:szCs w:val="32"/>
        </w:rPr>
        <w:t>1. Müretteb (Düzenli) Leff ü Neşr</w:t>
      </w:r>
    </w:p>
    <w:p w:rsidR="006324DE" w:rsidRPr="006324DE" w:rsidRDefault="006324DE" w:rsidP="006324DE">
      <w:pPr>
        <w:tabs>
          <w:tab w:val="left" w:pos="650"/>
          <w:tab w:val="left" w:pos="1460"/>
          <w:tab w:val="left" w:pos="2460"/>
          <w:tab w:val="center" w:pos="4819"/>
        </w:tabs>
        <w:spacing w:before="120" w:line="480" w:lineRule="auto"/>
        <w:ind w:firstLine="539"/>
        <w:jc w:val="both"/>
        <w:rPr>
          <w:sz w:val="28"/>
          <w:szCs w:val="28"/>
        </w:rPr>
      </w:pPr>
      <w:r w:rsidRPr="006324DE">
        <w:rPr>
          <w:sz w:val="28"/>
          <w:szCs w:val="28"/>
        </w:rPr>
        <w:t>Bir ifadede ilk söylenen (bir beytin ilk mısraında geçen) sözler hangi sırayı izliyorsa, karşılıklarının da aynı sırayı takip etmesiyle oluşur.</w:t>
      </w:r>
    </w:p>
    <w:p w:rsidR="006324DE" w:rsidRDefault="006324DE" w:rsidP="006324DE">
      <w:pPr>
        <w:tabs>
          <w:tab w:val="left" w:pos="7070"/>
        </w:tabs>
        <w:spacing w:before="120" w:line="480" w:lineRule="auto"/>
        <w:ind w:firstLine="539"/>
        <w:rPr>
          <w:rFonts w:ascii="Times Turkish Transcription" w:hAnsi="Times Turkish Transcription" w:cs="Times Turkish Transcription"/>
          <w:sz w:val="28"/>
          <w:szCs w:val="28"/>
        </w:rPr>
      </w:pPr>
    </w:p>
    <w:p w:rsidR="006324DE" w:rsidRPr="006324DE" w:rsidRDefault="006324DE" w:rsidP="006324DE">
      <w:pPr>
        <w:tabs>
          <w:tab w:val="left" w:pos="7070"/>
        </w:tabs>
        <w:spacing w:before="120"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lastRenderedPageBreak/>
        <w:t xml:space="preserve">İtme </w:t>
      </w:r>
      <w:r w:rsidRPr="006324DE">
        <w:rPr>
          <w:rFonts w:ascii="Times Turkish Transcription" w:hAnsi="Times Turkish Transcription" w:cs="Times Turkish Transcription"/>
          <w:i/>
          <w:sz w:val="28"/>
          <w:szCs w:val="28"/>
        </w:rPr>
        <w:t>ten-i žaǾįf</w:t>
      </w:r>
      <w:r w:rsidRPr="006324DE">
        <w:rPr>
          <w:rFonts w:ascii="Times Turkish Transcription" w:hAnsi="Times Turkish Transcription" w:cs="Times Turkish Transcription"/>
          <w:sz w:val="28"/>
          <w:szCs w:val="28"/>
        </w:rPr>
        <w:t xml:space="preserve">ümi </w:t>
      </w:r>
      <w:r w:rsidRPr="006324DE">
        <w:rPr>
          <w:rFonts w:ascii="Times Turkish Transcription" w:hAnsi="Times Turkish Transcription" w:cs="Times Turkish Transcription"/>
          <w:i/>
          <w:sz w:val="28"/>
          <w:szCs w:val="28"/>
        </w:rPr>
        <w:t>ķanlu yaş</w:t>
      </w:r>
      <w:r w:rsidRPr="006324DE">
        <w:rPr>
          <w:rFonts w:ascii="Times Turkish Transcription" w:hAnsi="Times Turkish Transcription" w:cs="Times Turkish Transcription"/>
          <w:sz w:val="28"/>
          <w:szCs w:val="28"/>
        </w:rPr>
        <w:t>uma ġarķ</w:t>
      </w:r>
    </w:p>
    <w:p w:rsidR="006324DE" w:rsidRPr="006324DE" w:rsidRDefault="006324DE" w:rsidP="006324DE">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t xml:space="preserve">Dizme bir </w:t>
      </w:r>
      <w:r w:rsidRPr="006324DE">
        <w:rPr>
          <w:rFonts w:ascii="Times Turkish Transcription" w:hAnsi="Times Turkish Transcription" w:cs="Times Turkish Transcription"/>
          <w:i/>
          <w:sz w:val="28"/>
          <w:szCs w:val="28"/>
        </w:rPr>
        <w:t>ince iplig</w:t>
      </w:r>
      <w:r w:rsidRPr="006324DE">
        <w:rPr>
          <w:rFonts w:ascii="Times Turkish Transcription" w:hAnsi="Times Turkish Transcription" w:cs="Times Turkish Transcription"/>
          <w:sz w:val="28"/>
          <w:szCs w:val="28"/>
        </w:rPr>
        <w:t xml:space="preserve">e ey gül-Ǿiźār </w:t>
      </w:r>
      <w:r w:rsidRPr="006324DE">
        <w:rPr>
          <w:rFonts w:ascii="Times Turkish Transcription" w:hAnsi="Times Turkish Transcription" w:cs="Times Turkish Transcription"/>
          <w:i/>
          <w:sz w:val="28"/>
          <w:szCs w:val="28"/>
        </w:rPr>
        <w:t>laǾl</w:t>
      </w:r>
      <w:r w:rsidRPr="006324DE">
        <w:rPr>
          <w:rFonts w:ascii="Times Turkish Transcription" w:hAnsi="Times Turkish Transcription" w:cs="Times Turkish Transcription"/>
          <w:sz w:val="28"/>
          <w:szCs w:val="28"/>
        </w:rPr>
        <w:t xml:space="preserve">    Ahmed Paşa</w:t>
      </w:r>
    </w:p>
    <w:p w:rsidR="006324DE" w:rsidRPr="006324DE" w:rsidRDefault="006324DE" w:rsidP="006324DE">
      <w:pPr>
        <w:tabs>
          <w:tab w:val="left" w:pos="7070"/>
        </w:tabs>
        <w:spacing w:before="120"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t xml:space="preserve">Dil marįżin śor ki derdinden </w:t>
      </w:r>
      <w:r w:rsidRPr="006324DE">
        <w:rPr>
          <w:rFonts w:ascii="Times Turkish Transcription" w:hAnsi="Times Turkish Transcription" w:cs="Times Turkish Transcription"/>
          <w:i/>
          <w:sz w:val="28"/>
          <w:szCs w:val="28"/>
        </w:rPr>
        <w:t>ruħ</w:t>
      </w:r>
      <w:r w:rsidRPr="006324DE">
        <w:rPr>
          <w:rFonts w:ascii="Times Turkish Transcription" w:hAnsi="Times Turkish Transcription" w:cs="Times Turkish Transcription"/>
          <w:sz w:val="28"/>
          <w:szCs w:val="28"/>
        </w:rPr>
        <w:t xml:space="preserve">uñla </w:t>
      </w:r>
      <w:r w:rsidRPr="006324DE">
        <w:rPr>
          <w:rFonts w:ascii="Times Turkish Transcription" w:hAnsi="Times Turkish Transcription" w:cs="Times Turkish Transcription"/>
          <w:i/>
          <w:sz w:val="28"/>
          <w:szCs w:val="28"/>
        </w:rPr>
        <w:t>zülf</w:t>
      </w:r>
      <w:r w:rsidRPr="006324DE">
        <w:rPr>
          <w:rFonts w:ascii="Times Turkish Transcription" w:hAnsi="Times Turkish Transcription" w:cs="Times Turkish Transcription"/>
          <w:sz w:val="28"/>
          <w:szCs w:val="28"/>
        </w:rPr>
        <w:t>üñüñ</w:t>
      </w:r>
    </w:p>
    <w:p w:rsidR="006324DE" w:rsidRPr="006324DE" w:rsidRDefault="006324DE" w:rsidP="006324DE">
      <w:pPr>
        <w:tabs>
          <w:tab w:val="left" w:pos="7070"/>
        </w:tabs>
        <w:spacing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i/>
          <w:sz w:val="28"/>
          <w:szCs w:val="28"/>
        </w:rPr>
        <w:t>Nār</w:t>
      </w:r>
      <w:r w:rsidRPr="006324DE">
        <w:rPr>
          <w:rFonts w:ascii="Times Turkish Transcription" w:hAnsi="Times Turkish Transcription" w:cs="Times Turkish Transcription"/>
          <w:sz w:val="28"/>
          <w:szCs w:val="28"/>
        </w:rPr>
        <w:t xml:space="preserve">dan bister döşenmiş </w:t>
      </w:r>
      <w:r w:rsidRPr="006324DE">
        <w:rPr>
          <w:rFonts w:ascii="Times Turkish Transcription" w:hAnsi="Times Turkish Transcription" w:cs="Times Turkish Transcription"/>
          <w:i/>
          <w:sz w:val="28"/>
          <w:szCs w:val="28"/>
        </w:rPr>
        <w:t>mār</w:t>
      </w:r>
      <w:r w:rsidRPr="006324DE">
        <w:rPr>
          <w:rFonts w:ascii="Times Turkish Transcription" w:hAnsi="Times Turkish Transcription" w:cs="Times Turkish Transcription"/>
          <w:sz w:val="28"/>
          <w:szCs w:val="28"/>
        </w:rPr>
        <w:t>dan bālįni var       Ahmed Paşa</w:t>
      </w:r>
    </w:p>
    <w:p w:rsidR="006324DE" w:rsidRPr="006324DE" w:rsidRDefault="006324DE" w:rsidP="006324DE">
      <w:pPr>
        <w:tabs>
          <w:tab w:val="left" w:pos="7070"/>
        </w:tabs>
        <w:spacing w:before="120"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i/>
          <w:sz w:val="28"/>
          <w:szCs w:val="28"/>
        </w:rPr>
        <w:t>Gözler</w:t>
      </w:r>
      <w:r w:rsidRPr="006324DE">
        <w:rPr>
          <w:rFonts w:ascii="Times Turkish Transcription" w:hAnsi="Times Turkish Transcription" w:cs="Times Turkish Transcription"/>
          <w:sz w:val="28"/>
          <w:szCs w:val="28"/>
        </w:rPr>
        <w:t xml:space="preserve">ümden </w:t>
      </w:r>
      <w:r w:rsidRPr="006324DE">
        <w:rPr>
          <w:rFonts w:ascii="Times Turkish Transcription" w:hAnsi="Times Turkish Transcription" w:cs="Times Turkish Transcription"/>
          <w:i/>
          <w:sz w:val="28"/>
          <w:szCs w:val="28"/>
        </w:rPr>
        <w:t>uçurur</w:t>
      </w:r>
      <w:r w:rsidRPr="006324DE">
        <w:rPr>
          <w:rFonts w:ascii="Times Turkish Transcription" w:hAnsi="Times Turkish Transcription" w:cs="Times Turkish Transcription"/>
          <w:sz w:val="28"/>
          <w:szCs w:val="28"/>
        </w:rPr>
        <w:t xml:space="preserve"> </w:t>
      </w:r>
      <w:r w:rsidRPr="006324DE">
        <w:rPr>
          <w:rFonts w:ascii="Times Turkish Transcription" w:hAnsi="Times Turkish Transcription" w:cs="Times Turkish Transcription"/>
          <w:i/>
          <w:sz w:val="28"/>
          <w:szCs w:val="28"/>
        </w:rPr>
        <w:t>ħˇābı</w:t>
      </w:r>
      <w:r w:rsidRPr="006324DE">
        <w:rPr>
          <w:rFonts w:ascii="Times Turkish Transcription" w:hAnsi="Times Turkish Transcription" w:cs="Times Turkish Transcription"/>
          <w:sz w:val="28"/>
          <w:szCs w:val="28"/>
        </w:rPr>
        <w:t xml:space="preserve"> </w:t>
      </w:r>
      <w:r w:rsidRPr="006324DE">
        <w:rPr>
          <w:rFonts w:ascii="Times Turkish Transcription" w:hAnsi="Times Turkish Transcription" w:cs="Times Turkish Transcription"/>
          <w:i/>
          <w:sz w:val="28"/>
          <w:szCs w:val="28"/>
        </w:rPr>
        <w:t>ħayāl-i zülf-i yār</w:t>
      </w:r>
    </w:p>
    <w:p w:rsidR="006324DE" w:rsidRPr="006324DE" w:rsidRDefault="006324DE" w:rsidP="006324DE">
      <w:pPr>
        <w:tabs>
          <w:tab w:val="left" w:pos="7070"/>
        </w:tabs>
        <w:spacing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i/>
          <w:sz w:val="28"/>
          <w:szCs w:val="28"/>
        </w:rPr>
        <w:t>Āşiyān</w:t>
      </w:r>
      <w:r w:rsidRPr="006324DE">
        <w:rPr>
          <w:rFonts w:ascii="Times Turkish Transcription" w:hAnsi="Times Turkish Transcription" w:cs="Times Turkish Transcription"/>
          <w:sz w:val="28"/>
          <w:szCs w:val="28"/>
        </w:rPr>
        <w:t xml:space="preserve">dan </w:t>
      </w:r>
      <w:r w:rsidRPr="006324DE">
        <w:rPr>
          <w:rFonts w:ascii="Times Turkish Transcription" w:hAnsi="Times Turkish Transcription" w:cs="Times Turkish Transcription"/>
          <w:i/>
          <w:sz w:val="28"/>
          <w:szCs w:val="28"/>
        </w:rPr>
        <w:t>ürküdür</w:t>
      </w:r>
      <w:r w:rsidRPr="006324DE">
        <w:rPr>
          <w:rFonts w:ascii="Times Turkish Transcription" w:hAnsi="Times Turkish Transcription" w:cs="Times Turkish Transcription"/>
          <w:sz w:val="28"/>
          <w:szCs w:val="28"/>
        </w:rPr>
        <w:t xml:space="preserve"> gūyā ki </w:t>
      </w:r>
      <w:r w:rsidRPr="006324DE">
        <w:rPr>
          <w:rFonts w:ascii="Times Turkish Transcription" w:hAnsi="Times Turkish Transcription" w:cs="Times Turkish Transcription"/>
          <w:i/>
          <w:sz w:val="28"/>
          <w:szCs w:val="28"/>
        </w:rPr>
        <w:t>murġ</w:t>
      </w:r>
      <w:r w:rsidRPr="006324DE">
        <w:rPr>
          <w:rFonts w:ascii="Times Turkish Transcription" w:hAnsi="Times Turkish Transcription" w:cs="Times Turkish Transcription"/>
          <w:sz w:val="28"/>
          <w:szCs w:val="28"/>
        </w:rPr>
        <w:t xml:space="preserve">ı gelse </w:t>
      </w:r>
      <w:r w:rsidRPr="006324DE">
        <w:rPr>
          <w:rFonts w:ascii="Times Turkish Transcription" w:hAnsi="Times Turkish Transcription" w:cs="Times Turkish Transcription"/>
          <w:i/>
          <w:sz w:val="28"/>
          <w:szCs w:val="28"/>
        </w:rPr>
        <w:t xml:space="preserve">mār </w:t>
      </w:r>
      <w:r w:rsidRPr="006324DE">
        <w:rPr>
          <w:rFonts w:ascii="Times Turkish Transcription" w:hAnsi="Times Turkish Transcription" w:cs="Times Turkish Transcription"/>
          <w:sz w:val="28"/>
          <w:szCs w:val="28"/>
        </w:rPr>
        <w:t xml:space="preserve">   Zâtî</w:t>
      </w:r>
    </w:p>
    <w:p w:rsidR="006324DE" w:rsidRPr="006324DE" w:rsidRDefault="006324DE" w:rsidP="006324DE">
      <w:pPr>
        <w:tabs>
          <w:tab w:val="left" w:pos="7070"/>
        </w:tabs>
        <w:spacing w:before="120"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i/>
          <w:sz w:val="28"/>
          <w:szCs w:val="28"/>
        </w:rPr>
        <w:t>Ten-i pür-tāb u āb</w:t>
      </w:r>
      <w:r w:rsidRPr="006324DE">
        <w:rPr>
          <w:rFonts w:ascii="Times Turkish Transcription" w:hAnsi="Times Turkish Transcription" w:cs="Times Turkish Transcription"/>
          <w:sz w:val="28"/>
          <w:szCs w:val="28"/>
        </w:rPr>
        <w:t xml:space="preserve">uñ </w:t>
      </w:r>
      <w:r w:rsidRPr="006324DE">
        <w:rPr>
          <w:rFonts w:ascii="Times Turkish Transcription" w:hAnsi="Times Turkish Transcription" w:cs="Times Turkish Transcription"/>
          <w:i/>
          <w:sz w:val="28"/>
          <w:szCs w:val="28"/>
        </w:rPr>
        <w:t>zįr-i pįrāhen</w:t>
      </w:r>
      <w:r w:rsidRPr="006324DE">
        <w:rPr>
          <w:rFonts w:ascii="Times Turkish Transcription" w:hAnsi="Times Turkish Transcription" w:cs="Times Turkish Transcription"/>
          <w:sz w:val="28"/>
          <w:szCs w:val="28"/>
        </w:rPr>
        <w:t>de sulŧānum</w:t>
      </w:r>
    </w:p>
    <w:p w:rsidR="006324DE" w:rsidRPr="006324DE" w:rsidRDefault="006324DE" w:rsidP="006324DE">
      <w:pPr>
        <w:tabs>
          <w:tab w:val="left" w:pos="7070"/>
        </w:tabs>
        <w:spacing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i/>
          <w:sz w:val="28"/>
          <w:szCs w:val="28"/>
        </w:rPr>
        <w:t>Güneş</w:t>
      </w:r>
      <w:r w:rsidRPr="006324DE">
        <w:rPr>
          <w:rFonts w:ascii="Times Turkish Transcription" w:hAnsi="Times Turkish Transcription" w:cs="Times Turkish Transcription"/>
          <w:sz w:val="28"/>
          <w:szCs w:val="28"/>
        </w:rPr>
        <w:t xml:space="preserve">dür kim </w:t>
      </w:r>
      <w:r w:rsidRPr="006324DE">
        <w:rPr>
          <w:rFonts w:ascii="Times Turkish Transcription" w:hAnsi="Times Turkish Transcription" w:cs="Times Turkish Transcription"/>
          <w:i/>
          <w:sz w:val="28"/>
          <w:szCs w:val="28"/>
        </w:rPr>
        <w:t>beyāż ebr</w:t>
      </w:r>
      <w:r w:rsidRPr="006324DE">
        <w:rPr>
          <w:rFonts w:ascii="Times Turkish Transcription" w:hAnsi="Times Turkish Transcription" w:cs="Times Turkish Transcription"/>
          <w:sz w:val="28"/>
          <w:szCs w:val="28"/>
        </w:rPr>
        <w:t>üñ içinden berķ urur nūrı    Hayâlî</w:t>
      </w:r>
    </w:p>
    <w:p w:rsidR="006324DE" w:rsidRPr="006324DE" w:rsidRDefault="006324DE" w:rsidP="006324DE">
      <w:pPr>
        <w:tabs>
          <w:tab w:val="left" w:pos="7070"/>
        </w:tabs>
        <w:spacing w:before="120"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i/>
          <w:sz w:val="28"/>
          <w:szCs w:val="28"/>
        </w:rPr>
        <w:t>Ħayāl</w:t>
      </w:r>
      <w:r w:rsidRPr="006324DE">
        <w:rPr>
          <w:rFonts w:ascii="Times Turkish Transcription" w:hAnsi="Times Turkish Transcription" w:cs="Times Turkish Transcription"/>
          <w:sz w:val="28"/>
          <w:szCs w:val="28"/>
        </w:rPr>
        <w:t xml:space="preserve">inden gelür ġam ħāŧıra </w:t>
      </w:r>
      <w:r w:rsidRPr="006324DE">
        <w:rPr>
          <w:rFonts w:ascii="Times Turkish Transcription" w:hAnsi="Times Turkish Transcription" w:cs="Times Turkish Transcription"/>
          <w:i/>
          <w:sz w:val="28"/>
          <w:szCs w:val="28"/>
        </w:rPr>
        <w:t>cānāne</w:t>
      </w:r>
      <w:r w:rsidRPr="006324DE">
        <w:rPr>
          <w:rFonts w:ascii="Times Turkish Transcription" w:hAnsi="Times Turkish Transcription" w:cs="Times Turkish Transcription"/>
          <w:sz w:val="28"/>
          <w:szCs w:val="28"/>
        </w:rPr>
        <w:t>den gelmez</w:t>
      </w:r>
    </w:p>
    <w:p w:rsidR="006324DE" w:rsidRPr="006324DE" w:rsidRDefault="006324DE" w:rsidP="006324DE">
      <w:pPr>
        <w:tabs>
          <w:tab w:val="left" w:pos="7070"/>
        </w:tabs>
        <w:spacing w:line="480" w:lineRule="auto"/>
        <w:ind w:firstLine="540"/>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t xml:space="preserve">Sitem hep </w:t>
      </w:r>
      <w:r w:rsidRPr="006324DE">
        <w:rPr>
          <w:rFonts w:ascii="Times Turkish Transcription" w:hAnsi="Times Turkish Transcription" w:cs="Times Turkish Transcription"/>
          <w:i/>
          <w:sz w:val="28"/>
          <w:szCs w:val="28"/>
        </w:rPr>
        <w:t>āşinā</w:t>
      </w:r>
      <w:r w:rsidRPr="006324DE">
        <w:rPr>
          <w:rFonts w:ascii="Times Turkish Transcription" w:hAnsi="Times Turkish Transcription" w:cs="Times Turkish Transcription"/>
          <w:sz w:val="28"/>
          <w:szCs w:val="28"/>
        </w:rPr>
        <w:t xml:space="preserve">lardan gelür </w:t>
      </w:r>
      <w:r w:rsidRPr="006324DE">
        <w:rPr>
          <w:rFonts w:ascii="Times Turkish Transcription" w:hAnsi="Times Turkish Transcription" w:cs="Times Turkish Transcription"/>
          <w:i/>
          <w:sz w:val="28"/>
          <w:szCs w:val="28"/>
        </w:rPr>
        <w:t>bįgāne</w:t>
      </w:r>
      <w:r w:rsidRPr="006324DE">
        <w:rPr>
          <w:rFonts w:ascii="Times Turkish Transcription" w:hAnsi="Times Turkish Transcription" w:cs="Times Turkish Transcription"/>
          <w:sz w:val="28"/>
          <w:szCs w:val="28"/>
        </w:rPr>
        <w:t>den gelmez   Nabi</w:t>
      </w:r>
    </w:p>
    <w:p w:rsidR="006324DE" w:rsidRPr="006324DE" w:rsidRDefault="006324DE" w:rsidP="006324DE">
      <w:pPr>
        <w:tabs>
          <w:tab w:val="left" w:pos="7070"/>
        </w:tabs>
        <w:spacing w:before="120"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t xml:space="preserve">Uyurken seyr iden ol </w:t>
      </w:r>
      <w:r w:rsidRPr="006324DE">
        <w:rPr>
          <w:rFonts w:ascii="Times Turkish Transcription" w:hAnsi="Times Turkish Transcription" w:cs="Times Turkish Transcription"/>
          <w:i/>
          <w:sz w:val="28"/>
          <w:szCs w:val="28"/>
        </w:rPr>
        <w:t>dil-rübā</w:t>
      </w:r>
      <w:r w:rsidRPr="006324DE">
        <w:rPr>
          <w:rFonts w:ascii="Times Turkish Transcription" w:hAnsi="Times Turkish Transcription" w:cs="Times Turkish Transcription"/>
          <w:sz w:val="28"/>
          <w:szCs w:val="28"/>
        </w:rPr>
        <w:t xml:space="preserve">yı </w:t>
      </w:r>
      <w:r w:rsidRPr="006324DE">
        <w:rPr>
          <w:rFonts w:ascii="Times Turkish Transcription" w:hAnsi="Times Turkish Transcription" w:cs="Times Turkish Transcription"/>
          <w:i/>
          <w:sz w:val="28"/>
          <w:szCs w:val="28"/>
        </w:rPr>
        <w:t>cāme-ħˇāb</w:t>
      </w:r>
      <w:r w:rsidRPr="006324DE">
        <w:rPr>
          <w:rFonts w:ascii="Times Turkish Transcription" w:hAnsi="Times Turkish Transcription" w:cs="Times Turkish Transcription"/>
          <w:sz w:val="28"/>
          <w:szCs w:val="28"/>
        </w:rPr>
        <w:t xml:space="preserve"> içre</w:t>
      </w:r>
    </w:p>
    <w:p w:rsidR="006324DE" w:rsidRPr="006324DE" w:rsidRDefault="006324DE" w:rsidP="006324DE">
      <w:pPr>
        <w:tabs>
          <w:tab w:val="left" w:pos="7070"/>
        </w:tabs>
        <w:spacing w:line="480" w:lineRule="auto"/>
        <w:ind w:firstLine="540"/>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t xml:space="preserve">Śanur </w:t>
      </w:r>
      <w:r w:rsidRPr="006324DE">
        <w:rPr>
          <w:rFonts w:ascii="Times Turkish Transcription" w:hAnsi="Times Turkish Transcription" w:cs="Times Turkish Transcription"/>
          <w:i/>
          <w:sz w:val="28"/>
          <w:szCs w:val="28"/>
        </w:rPr>
        <w:t>taśvįr-i Yūsuf’</w:t>
      </w:r>
      <w:r w:rsidRPr="006324DE">
        <w:rPr>
          <w:rFonts w:ascii="Times Turkish Transcription" w:hAnsi="Times Turkish Transcription" w:cs="Times Turkish Transcription"/>
          <w:sz w:val="28"/>
          <w:szCs w:val="28"/>
        </w:rPr>
        <w:t xml:space="preserve">dur yazılmışdur </w:t>
      </w:r>
      <w:r w:rsidRPr="006324DE">
        <w:rPr>
          <w:rFonts w:ascii="Times Turkish Transcription" w:hAnsi="Times Turkish Transcription" w:cs="Times Turkish Transcription"/>
          <w:i/>
          <w:sz w:val="28"/>
          <w:szCs w:val="28"/>
        </w:rPr>
        <w:t>kitāb</w:t>
      </w:r>
      <w:r w:rsidRPr="006324DE">
        <w:rPr>
          <w:rFonts w:ascii="Times Turkish Transcription" w:hAnsi="Times Turkish Transcription" w:cs="Times Turkish Transcription"/>
          <w:sz w:val="28"/>
          <w:szCs w:val="28"/>
        </w:rPr>
        <w:t xml:space="preserve"> içre     Nef’î</w:t>
      </w:r>
    </w:p>
    <w:p w:rsidR="006324DE" w:rsidRPr="006324DE" w:rsidRDefault="006324DE" w:rsidP="006324DE">
      <w:pPr>
        <w:tabs>
          <w:tab w:val="left" w:pos="6970"/>
        </w:tabs>
        <w:spacing w:before="120"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lastRenderedPageBreak/>
        <w:t xml:space="preserve">Ħoş durur </w:t>
      </w:r>
      <w:r w:rsidRPr="006324DE">
        <w:rPr>
          <w:rFonts w:ascii="Times Turkish Transcription" w:hAnsi="Times Turkish Transcription" w:cs="Times Turkish Transcription"/>
          <w:i/>
          <w:sz w:val="28"/>
          <w:szCs w:val="28"/>
        </w:rPr>
        <w:t>dil</w:t>
      </w:r>
      <w:r w:rsidRPr="006324DE">
        <w:rPr>
          <w:rFonts w:ascii="Times Turkish Transcription" w:hAnsi="Times Turkish Transcription" w:cs="Times Turkish Transcription"/>
          <w:sz w:val="28"/>
          <w:szCs w:val="28"/>
        </w:rPr>
        <w:t xml:space="preserve">de </w:t>
      </w:r>
      <w:r w:rsidRPr="006324DE">
        <w:rPr>
          <w:rFonts w:ascii="Times Turkish Transcription" w:hAnsi="Times Turkish Transcription" w:cs="Times Turkish Transcription"/>
          <w:i/>
          <w:sz w:val="28"/>
          <w:szCs w:val="28"/>
        </w:rPr>
        <w:t>ħayāl-i ħaŧŧ-ı cānān</w:t>
      </w:r>
      <w:r w:rsidRPr="006324DE">
        <w:rPr>
          <w:rFonts w:ascii="Times Turkish Transcription" w:hAnsi="Times Turkish Transcription" w:cs="Times Turkish Transcription"/>
          <w:sz w:val="28"/>
          <w:szCs w:val="28"/>
        </w:rPr>
        <w:t xml:space="preserve"> beslemek</w:t>
      </w:r>
    </w:p>
    <w:p w:rsidR="006324DE" w:rsidRPr="006324DE" w:rsidRDefault="006324DE" w:rsidP="006324DE">
      <w:pPr>
        <w:tabs>
          <w:tab w:val="left" w:pos="650"/>
          <w:tab w:val="left" w:pos="1460"/>
          <w:tab w:val="left" w:pos="2460"/>
          <w:tab w:val="center" w:pos="4819"/>
        </w:tabs>
        <w:spacing w:line="480" w:lineRule="auto"/>
        <w:ind w:firstLine="539"/>
        <w:jc w:val="both"/>
        <w:rPr>
          <w:sz w:val="28"/>
          <w:szCs w:val="28"/>
        </w:rPr>
      </w:pPr>
      <w:r w:rsidRPr="006324DE">
        <w:rPr>
          <w:rFonts w:ascii="Times Turkish Transcription" w:hAnsi="Times Turkish Transcription" w:cs="Times Turkish Transcription"/>
          <w:sz w:val="28"/>
          <w:szCs w:val="28"/>
        </w:rPr>
        <w:t xml:space="preserve">Yaraşur zįrā </w:t>
      </w:r>
      <w:r w:rsidRPr="006324DE">
        <w:rPr>
          <w:rFonts w:ascii="Times Turkish Transcription" w:hAnsi="Times Turkish Transcription" w:cs="Times Turkish Transcription"/>
          <w:i/>
          <w:sz w:val="28"/>
          <w:szCs w:val="28"/>
        </w:rPr>
        <w:t>sifāl</w:t>
      </w:r>
      <w:r w:rsidRPr="006324DE">
        <w:rPr>
          <w:rFonts w:ascii="Times Turkish Transcription" w:hAnsi="Times Turkish Transcription" w:cs="Times Turkish Transcription"/>
          <w:sz w:val="28"/>
          <w:szCs w:val="28"/>
        </w:rPr>
        <w:t xml:space="preserve"> içinde </w:t>
      </w:r>
      <w:r w:rsidRPr="006324DE">
        <w:rPr>
          <w:rFonts w:ascii="Times Turkish Transcription" w:hAnsi="Times Turkish Transcription" w:cs="Times Turkish Transcription"/>
          <w:i/>
          <w:sz w:val="28"/>
          <w:szCs w:val="28"/>
        </w:rPr>
        <w:t>reyĥān</w:t>
      </w:r>
      <w:r w:rsidRPr="006324DE">
        <w:rPr>
          <w:rFonts w:ascii="Times Turkish Transcription" w:hAnsi="Times Turkish Transcription" w:cs="Times Turkish Transcription"/>
          <w:sz w:val="28"/>
          <w:szCs w:val="28"/>
        </w:rPr>
        <w:t xml:space="preserve"> beslemek        Necati</w:t>
      </w:r>
    </w:p>
    <w:p w:rsidR="006324DE" w:rsidRPr="006324DE" w:rsidRDefault="006324DE" w:rsidP="006324DE">
      <w:pPr>
        <w:tabs>
          <w:tab w:val="left" w:pos="650"/>
          <w:tab w:val="left" w:pos="1460"/>
          <w:tab w:val="left" w:pos="2460"/>
          <w:tab w:val="center" w:pos="4819"/>
        </w:tabs>
        <w:spacing w:before="240" w:line="480" w:lineRule="auto"/>
        <w:ind w:firstLine="539"/>
        <w:jc w:val="both"/>
        <w:rPr>
          <w:b/>
          <w:sz w:val="28"/>
          <w:szCs w:val="28"/>
        </w:rPr>
      </w:pPr>
      <w:r w:rsidRPr="006324DE">
        <w:rPr>
          <w:b/>
          <w:sz w:val="32"/>
          <w:szCs w:val="32"/>
        </w:rPr>
        <w:t>2. Gayr-ı Müretteb (Müşevveş) (Düzensiz) Leff ü Neşr</w:t>
      </w:r>
    </w:p>
    <w:p w:rsidR="006324DE" w:rsidRPr="006324DE" w:rsidRDefault="006324DE" w:rsidP="006324DE">
      <w:pPr>
        <w:tabs>
          <w:tab w:val="left" w:pos="7070"/>
        </w:tabs>
        <w:spacing w:before="120" w:line="480" w:lineRule="auto"/>
        <w:ind w:firstLine="539"/>
        <w:rPr>
          <w:rFonts w:ascii="Times Turkish Transcription" w:hAnsi="Times Turkish Transcription" w:cs="Times Turkish Transcription"/>
          <w:sz w:val="28"/>
          <w:szCs w:val="28"/>
        </w:rPr>
      </w:pPr>
      <w:r w:rsidRPr="006324DE">
        <w:rPr>
          <w:sz w:val="28"/>
          <w:szCs w:val="28"/>
        </w:rPr>
        <w:t>Bir ifadede ilk söylenen (bir beytin ilk mısraında geçen) sözlerin karşılıklarının ikinci dizede ters yönden veya karışık bir sıra izlemesiyle oluşur.</w:t>
      </w:r>
    </w:p>
    <w:p w:rsidR="006324DE" w:rsidRPr="006324DE" w:rsidRDefault="006324DE" w:rsidP="006324DE">
      <w:pPr>
        <w:tabs>
          <w:tab w:val="left" w:pos="7070"/>
        </w:tabs>
        <w:spacing w:before="120"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t>LemǾa-i āhumla yaşum içre ārām itdiler</w:t>
      </w:r>
    </w:p>
    <w:p w:rsidR="006324DE" w:rsidRPr="006324DE" w:rsidRDefault="006324DE" w:rsidP="006324DE">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t>Murġ-ı ābį baĥrı terk itdi semender āteşi    Hayali s.399 G.18/3</w:t>
      </w:r>
    </w:p>
    <w:p w:rsidR="006324DE" w:rsidRPr="006324DE" w:rsidRDefault="006324DE" w:rsidP="006324DE">
      <w:pPr>
        <w:tabs>
          <w:tab w:val="left" w:pos="7070"/>
        </w:tabs>
        <w:spacing w:before="120"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t>N’ola ger reşk-i ruħsāruñla baġrı ħūblaruñ ķandur</w:t>
      </w:r>
    </w:p>
    <w:p w:rsidR="006324DE" w:rsidRPr="006324DE" w:rsidRDefault="006324DE" w:rsidP="006324DE">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t xml:space="preserve">Daşı teǿŝįr ile laǾl eyleyen ħurşįd-i raħşāndur       Fuzuli, s. </w:t>
      </w:r>
      <w:smartTag w:uri="urn:schemas-microsoft-com:office:smarttags" w:element="metricconverter">
        <w:smartTagPr>
          <w:attr w:name="ProductID" w:val="213, G"/>
        </w:smartTagPr>
        <w:r w:rsidRPr="006324DE">
          <w:rPr>
            <w:rFonts w:ascii="Times Turkish Transcription" w:hAnsi="Times Turkish Transcription" w:cs="Times Turkish Transcription"/>
            <w:sz w:val="28"/>
            <w:szCs w:val="28"/>
          </w:rPr>
          <w:t>213, G</w:t>
        </w:r>
      </w:smartTag>
      <w:r w:rsidRPr="006324DE">
        <w:rPr>
          <w:rFonts w:ascii="Times Turkish Transcription" w:hAnsi="Times Turkish Transcription" w:cs="Times Turkish Transcription"/>
          <w:sz w:val="28"/>
          <w:szCs w:val="28"/>
        </w:rPr>
        <w:t>.89/1</w:t>
      </w:r>
    </w:p>
    <w:p w:rsidR="006324DE" w:rsidRPr="006324DE" w:rsidRDefault="006324DE" w:rsidP="006324DE">
      <w:pPr>
        <w:spacing w:before="120" w:line="480" w:lineRule="auto"/>
        <w:ind w:firstLine="539"/>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i/>
          <w:sz w:val="28"/>
          <w:szCs w:val="28"/>
        </w:rPr>
        <w:t>ǾAks-i rūy</w:t>
      </w:r>
      <w:r w:rsidRPr="006324DE">
        <w:rPr>
          <w:rFonts w:ascii="Times Turkish Transcription" w:hAnsi="Times Turkish Transcription" w:cs="Times Turkish Transcription"/>
          <w:sz w:val="28"/>
          <w:szCs w:val="28"/>
        </w:rPr>
        <w:t xml:space="preserve">uñ śuya śalmış sāye </w:t>
      </w:r>
      <w:r w:rsidRPr="006324DE">
        <w:rPr>
          <w:rFonts w:ascii="Times Turkish Transcription" w:hAnsi="Times Turkish Transcription" w:cs="Times Turkish Transcription"/>
          <w:i/>
          <w:sz w:val="28"/>
          <w:szCs w:val="28"/>
        </w:rPr>
        <w:t>zülf</w:t>
      </w:r>
      <w:r w:rsidRPr="006324DE">
        <w:rPr>
          <w:rFonts w:ascii="Times Turkish Transcription" w:hAnsi="Times Turkish Transcription" w:cs="Times Turkish Transcription"/>
          <w:sz w:val="28"/>
          <w:szCs w:val="28"/>
        </w:rPr>
        <w:t>üñ ŧopraġa</w:t>
      </w:r>
    </w:p>
    <w:p w:rsidR="006324DE" w:rsidRPr="006324DE" w:rsidRDefault="006324DE" w:rsidP="006324DE">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i/>
          <w:sz w:val="28"/>
          <w:szCs w:val="28"/>
        </w:rPr>
        <w:t>ǾAnber</w:t>
      </w:r>
      <w:r w:rsidRPr="006324DE">
        <w:rPr>
          <w:rFonts w:ascii="Times Turkish Transcription" w:hAnsi="Times Turkish Transcription" w:cs="Times Turkish Transcription"/>
          <w:sz w:val="28"/>
          <w:szCs w:val="28"/>
        </w:rPr>
        <w:t xml:space="preserve"> itmiş ŧopraġuñ adın śuyuñ ismin </w:t>
      </w:r>
      <w:r w:rsidRPr="006324DE">
        <w:rPr>
          <w:rFonts w:ascii="Times Turkish Transcription" w:hAnsi="Times Turkish Transcription" w:cs="Times Turkish Transcription"/>
          <w:i/>
          <w:sz w:val="28"/>
          <w:szCs w:val="28"/>
        </w:rPr>
        <w:t>gül-āb</w:t>
      </w:r>
      <w:r w:rsidRPr="006324DE">
        <w:rPr>
          <w:rFonts w:ascii="Times Turkish Transcription" w:hAnsi="Times Turkish Transcription" w:cs="Times Turkish Transcription"/>
          <w:sz w:val="28"/>
          <w:szCs w:val="28"/>
        </w:rPr>
        <w:t xml:space="preserve"> </w:t>
      </w:r>
      <w:r w:rsidRPr="006324DE">
        <w:rPr>
          <w:rFonts w:ascii="Times Turkish Transcription" w:hAnsi="Times Turkish Transcription" w:cs="Times Turkish Transcription"/>
          <w:sz w:val="28"/>
          <w:szCs w:val="28"/>
        </w:rPr>
        <w:tab/>
        <w:t>Fuzuli</w:t>
      </w:r>
    </w:p>
    <w:p w:rsidR="006324DE" w:rsidRDefault="006324DE" w:rsidP="006324DE">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p>
    <w:p w:rsidR="006324DE" w:rsidRPr="006324DE" w:rsidRDefault="006324DE" w:rsidP="006324DE">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sz w:val="28"/>
          <w:szCs w:val="28"/>
        </w:rPr>
        <w:lastRenderedPageBreak/>
        <w:t xml:space="preserve">Fikr-i </w:t>
      </w:r>
      <w:r w:rsidRPr="006324DE">
        <w:rPr>
          <w:rFonts w:ascii="Times Turkish Transcription" w:hAnsi="Times Turkish Transcription" w:cs="Times Turkish Transcription"/>
          <w:i/>
          <w:sz w:val="28"/>
          <w:szCs w:val="28"/>
        </w:rPr>
        <w:t>zülf</w:t>
      </w:r>
      <w:r w:rsidRPr="006324DE">
        <w:rPr>
          <w:rFonts w:ascii="Times Turkish Transcription" w:hAnsi="Times Turkish Transcription" w:cs="Times Turkish Transcription"/>
          <w:sz w:val="28"/>
          <w:szCs w:val="28"/>
        </w:rPr>
        <w:t xml:space="preserve">üñ </w:t>
      </w:r>
      <w:r w:rsidRPr="006324DE">
        <w:rPr>
          <w:rFonts w:ascii="Times Turkish Transcription" w:hAnsi="Times Turkish Transcription" w:cs="Times Turkish Transcription"/>
          <w:i/>
          <w:sz w:val="28"/>
          <w:szCs w:val="28"/>
        </w:rPr>
        <w:t>dil</w:t>
      </w:r>
      <w:r w:rsidRPr="006324DE">
        <w:rPr>
          <w:rFonts w:ascii="Times Turkish Transcription" w:hAnsi="Times Turkish Transcription" w:cs="Times Turkish Transcription"/>
          <w:sz w:val="28"/>
          <w:szCs w:val="28"/>
        </w:rPr>
        <w:t xml:space="preserve">de </w:t>
      </w:r>
      <w:r w:rsidRPr="006324DE">
        <w:rPr>
          <w:rFonts w:ascii="Times Turkish Transcription" w:hAnsi="Times Turkish Transcription" w:cs="Times Turkish Transcription"/>
          <w:i/>
          <w:sz w:val="28"/>
          <w:szCs w:val="28"/>
        </w:rPr>
        <w:t>tāb-ı sūz-ı Ǿaşķ</w:t>
      </w:r>
      <w:r w:rsidRPr="006324DE">
        <w:rPr>
          <w:rFonts w:ascii="Times Turkish Transcription" w:hAnsi="Times Turkish Transcription" w:cs="Times Turkish Transcription"/>
          <w:sz w:val="28"/>
          <w:szCs w:val="28"/>
        </w:rPr>
        <w:t xml:space="preserve">uñ </w:t>
      </w:r>
      <w:r w:rsidRPr="006324DE">
        <w:rPr>
          <w:rFonts w:ascii="Times Turkish Transcription" w:hAnsi="Times Turkish Transcription" w:cs="Times Turkish Transcription"/>
          <w:i/>
          <w:sz w:val="28"/>
          <w:szCs w:val="28"/>
        </w:rPr>
        <w:t>sįne</w:t>
      </w:r>
      <w:r w:rsidRPr="006324DE">
        <w:rPr>
          <w:rFonts w:ascii="Times Turkish Transcription" w:hAnsi="Times Turkish Transcription" w:cs="Times Turkish Transcription"/>
          <w:sz w:val="28"/>
          <w:szCs w:val="28"/>
        </w:rPr>
        <w:t>de</w:t>
      </w:r>
    </w:p>
    <w:p w:rsidR="006324DE" w:rsidRPr="006324DE" w:rsidRDefault="006324DE" w:rsidP="006324DE">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i/>
          <w:sz w:val="28"/>
          <w:szCs w:val="28"/>
        </w:rPr>
        <w:t>Nār</w:t>
      </w:r>
      <w:r w:rsidRPr="006324DE">
        <w:rPr>
          <w:rFonts w:ascii="Times Turkish Transcription" w:hAnsi="Times Turkish Transcription" w:cs="Times Turkish Transcription"/>
          <w:sz w:val="28"/>
          <w:szCs w:val="28"/>
        </w:rPr>
        <w:t xml:space="preserve">dur </w:t>
      </w:r>
      <w:r w:rsidRPr="006324DE">
        <w:rPr>
          <w:rFonts w:ascii="Times Turkish Transcription" w:hAnsi="Times Turkish Transcription" w:cs="Times Turkish Transcription"/>
          <w:i/>
          <w:sz w:val="28"/>
          <w:szCs w:val="28"/>
        </w:rPr>
        <w:t>külħan</w:t>
      </w:r>
      <w:r w:rsidRPr="006324DE">
        <w:rPr>
          <w:rFonts w:ascii="Times Turkish Transcription" w:hAnsi="Times Turkish Transcription" w:cs="Times Turkish Transcription"/>
          <w:sz w:val="28"/>
          <w:szCs w:val="28"/>
        </w:rPr>
        <w:t xml:space="preserve">da gūyā </w:t>
      </w:r>
      <w:r w:rsidRPr="006324DE">
        <w:rPr>
          <w:rFonts w:ascii="Times Turkish Transcription" w:hAnsi="Times Turkish Transcription" w:cs="Times Turkish Transcription"/>
          <w:i/>
          <w:sz w:val="28"/>
          <w:szCs w:val="28"/>
        </w:rPr>
        <w:t>mār</w:t>
      </w:r>
      <w:r w:rsidRPr="006324DE">
        <w:rPr>
          <w:rFonts w:ascii="Times Turkish Transcription" w:hAnsi="Times Turkish Transcription" w:cs="Times Turkish Transcription"/>
          <w:sz w:val="28"/>
          <w:szCs w:val="28"/>
        </w:rPr>
        <w:t xml:space="preserve">dur </w:t>
      </w:r>
      <w:r w:rsidRPr="006324DE">
        <w:rPr>
          <w:rFonts w:ascii="Times Turkish Transcription" w:hAnsi="Times Turkish Transcription" w:cs="Times Turkish Transcription"/>
          <w:i/>
          <w:sz w:val="28"/>
          <w:szCs w:val="28"/>
        </w:rPr>
        <w:t>gencįne</w:t>
      </w:r>
      <w:r w:rsidRPr="006324DE">
        <w:rPr>
          <w:rFonts w:ascii="Times Turkish Transcription" w:hAnsi="Times Turkish Transcription" w:cs="Times Turkish Transcription"/>
          <w:sz w:val="28"/>
          <w:szCs w:val="28"/>
        </w:rPr>
        <w:t>de</w:t>
      </w:r>
      <w:r w:rsidRPr="006324DE">
        <w:rPr>
          <w:rFonts w:ascii="Times Turkish Transcription" w:hAnsi="Times Turkish Transcription" w:cs="Times Turkish Transcription"/>
          <w:sz w:val="28"/>
          <w:szCs w:val="28"/>
        </w:rPr>
        <w:tab/>
      </w:r>
      <w:r w:rsidRPr="006324DE">
        <w:rPr>
          <w:rFonts w:ascii="Times Turkish Transcription" w:hAnsi="Times Turkish Transcription" w:cs="Times Turkish Transcription"/>
          <w:sz w:val="28"/>
          <w:szCs w:val="28"/>
        </w:rPr>
        <w:tab/>
        <w:t>Nef’î</w:t>
      </w:r>
    </w:p>
    <w:p w:rsidR="006324DE" w:rsidRPr="006324DE" w:rsidRDefault="006324DE" w:rsidP="006324DE">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6324DE">
        <w:rPr>
          <w:rFonts w:ascii="Times Turkish Transcription" w:hAnsi="Times Turkish Transcription" w:cs="Times Turkish Transcription"/>
          <w:i/>
          <w:sz w:val="28"/>
          <w:szCs w:val="28"/>
        </w:rPr>
        <w:t>Nāy</w:t>
      </w:r>
      <w:r w:rsidRPr="006324DE">
        <w:rPr>
          <w:rFonts w:ascii="Times Turkish Transcription" w:hAnsi="Times Turkish Transcription" w:cs="Times Turkish Transcription"/>
          <w:sz w:val="28"/>
          <w:szCs w:val="28"/>
        </w:rPr>
        <w:t xml:space="preserve">uñ ki </w:t>
      </w:r>
      <w:r w:rsidRPr="006324DE">
        <w:rPr>
          <w:rFonts w:ascii="Times Turkish Transcription" w:hAnsi="Times Turkish Transcription" w:cs="Times Turkish Transcription"/>
          <w:i/>
          <w:sz w:val="28"/>
          <w:szCs w:val="28"/>
        </w:rPr>
        <w:t>çıķar</w:t>
      </w:r>
      <w:r w:rsidRPr="006324DE">
        <w:rPr>
          <w:rFonts w:ascii="Times Turkish Transcription" w:hAnsi="Times Turkish Transcription" w:cs="Times Turkish Transcription"/>
          <w:sz w:val="28"/>
          <w:szCs w:val="28"/>
        </w:rPr>
        <w:t xml:space="preserve"> </w:t>
      </w:r>
      <w:r w:rsidRPr="006324DE">
        <w:rPr>
          <w:rFonts w:ascii="Times Turkish Transcription" w:hAnsi="Times Turkish Transcription" w:cs="Times Turkish Transcription"/>
          <w:i/>
          <w:sz w:val="28"/>
          <w:szCs w:val="28"/>
        </w:rPr>
        <w:t>zemzeme</w:t>
      </w:r>
      <w:r w:rsidRPr="006324DE">
        <w:rPr>
          <w:rFonts w:ascii="Times Turkish Transcription" w:hAnsi="Times Turkish Transcription" w:cs="Times Turkish Transcription"/>
          <w:sz w:val="28"/>
          <w:szCs w:val="28"/>
        </w:rPr>
        <w:t xml:space="preserve"> </w:t>
      </w:r>
      <w:r w:rsidRPr="006324DE">
        <w:rPr>
          <w:rFonts w:ascii="Times Turkish Transcription" w:hAnsi="Times Turkish Transcription" w:cs="Times Turkish Transcription"/>
          <w:i/>
          <w:sz w:val="28"/>
          <w:szCs w:val="28"/>
        </w:rPr>
        <w:t>sūrāħları</w:t>
      </w:r>
      <w:r w:rsidRPr="006324DE">
        <w:rPr>
          <w:rFonts w:ascii="Times Turkish Transcription" w:hAnsi="Times Turkish Transcription" w:cs="Times Turkish Transcription"/>
          <w:sz w:val="28"/>
          <w:szCs w:val="28"/>
        </w:rPr>
        <w:t>ndan</w:t>
      </w:r>
    </w:p>
    <w:p w:rsidR="00156004" w:rsidRPr="006324DE" w:rsidRDefault="006324DE" w:rsidP="006324DE">
      <w:pPr>
        <w:spacing w:line="480" w:lineRule="auto"/>
        <w:ind w:firstLine="539"/>
        <w:rPr>
          <w:sz w:val="28"/>
          <w:szCs w:val="28"/>
        </w:rPr>
      </w:pPr>
      <w:bookmarkStart w:id="0" w:name="_GoBack"/>
      <w:bookmarkEnd w:id="0"/>
      <w:r w:rsidRPr="006324DE">
        <w:rPr>
          <w:rFonts w:ascii="Times Turkish Transcription" w:hAnsi="Times Turkish Transcription" w:cs="Times Turkish Transcription"/>
          <w:i/>
          <w:sz w:val="28"/>
          <w:szCs w:val="28"/>
        </w:rPr>
        <w:t>Bülbül</w:t>
      </w:r>
      <w:r w:rsidRPr="006324DE">
        <w:rPr>
          <w:rFonts w:ascii="Times Turkish Transcription" w:hAnsi="Times Turkish Transcription" w:cs="Times Turkish Transcription"/>
          <w:sz w:val="28"/>
          <w:szCs w:val="28"/>
        </w:rPr>
        <w:t xml:space="preserve">ler </w:t>
      </w:r>
      <w:r w:rsidRPr="006324DE">
        <w:rPr>
          <w:rFonts w:ascii="Times Turkish Transcription" w:hAnsi="Times Turkish Transcription" w:cs="Times Turkish Transcription"/>
          <w:i/>
          <w:sz w:val="28"/>
          <w:szCs w:val="28"/>
        </w:rPr>
        <w:t>öter</w:t>
      </w:r>
      <w:r w:rsidRPr="006324DE">
        <w:rPr>
          <w:rFonts w:ascii="Times Turkish Transcription" w:hAnsi="Times Turkish Transcription" w:cs="Times Turkish Transcription"/>
          <w:sz w:val="28"/>
          <w:szCs w:val="28"/>
        </w:rPr>
        <w:t xml:space="preserve"> śanki gülüñ şāħlarından</w:t>
      </w:r>
      <w:r w:rsidRPr="006324DE">
        <w:rPr>
          <w:rFonts w:ascii="Times Turkish Transcription" w:hAnsi="Times Turkish Transcription" w:cs="Times Turkish Transcription"/>
          <w:sz w:val="28"/>
          <w:szCs w:val="28"/>
        </w:rPr>
        <w:tab/>
      </w:r>
      <w:r w:rsidRPr="006324DE">
        <w:rPr>
          <w:rFonts w:ascii="Times Turkish Transcription" w:hAnsi="Times Turkish Transcription" w:cs="Times Turkish Transcription"/>
          <w:sz w:val="28"/>
          <w:szCs w:val="28"/>
        </w:rPr>
        <w:tab/>
        <w:t>Nâilî-i Kadîm</w:t>
      </w:r>
    </w:p>
    <w:sectPr w:rsidR="00156004" w:rsidRPr="006324DE" w:rsidSect="006324DE">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DE"/>
    <w:rsid w:val="00156004"/>
    <w:rsid w:val="006324DE"/>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E0B63A"/>
  <w15:chartTrackingRefBased/>
  <w15:docId w15:val="{71B7089D-DF6A-4C3F-BED7-2CE40EAF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24DE"/>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361</Words>
  <Characters>2058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2020-05-10T12:31:00Z</dcterms:created>
  <dcterms:modified xsi:type="dcterms:W3CDTF">2020-05-10T12:32:00Z</dcterms:modified>
</cp:coreProperties>
</file>