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D0FBB" w:rsidRPr="00DD0FBB" w:rsidRDefault="00DD0FBB" w:rsidP="00DD0FBB">
      <w:pPr>
        <w:spacing w:after="200" w:line="480" w:lineRule="auto"/>
        <w:jc w:val="both"/>
        <w:rPr>
          <w:rFonts w:ascii="Times New Roman" w:eastAsia="Calibri" w:hAnsi="Times New Roman" w:cs="Arial"/>
          <w:bCs/>
          <w:sz w:val="24"/>
          <w:szCs w:val="24"/>
        </w:rPr>
      </w:pPr>
    </w:p>
    <w:p w:rsidR="00DD0FBB" w:rsidRPr="00DD0FBB" w:rsidRDefault="00DD0FBB" w:rsidP="00DD0FBB">
      <w:pPr>
        <w:numPr>
          <w:ilvl w:val="0"/>
          <w:numId w:val="2"/>
        </w:numPr>
        <w:spacing w:after="200" w:line="276" w:lineRule="auto"/>
        <w:contextualSpacing/>
        <w:rPr>
          <w:rFonts w:ascii="Times New Roman" w:eastAsia="Calibri" w:hAnsi="Times New Roman" w:cs="Times New Roman"/>
          <w:b/>
          <w:bCs/>
          <w:sz w:val="36"/>
          <w:szCs w:val="36"/>
        </w:rPr>
      </w:pPr>
      <w:proofErr w:type="spellStart"/>
      <w:r w:rsidRPr="00DD0FBB">
        <w:rPr>
          <w:rFonts w:ascii="Times New Roman" w:eastAsia="Calibri" w:hAnsi="Times New Roman" w:cs="Times New Roman"/>
          <w:b/>
          <w:bCs/>
          <w:sz w:val="36"/>
          <w:szCs w:val="36"/>
        </w:rPr>
        <w:t>Ausgewählte</w:t>
      </w:r>
      <w:proofErr w:type="spellEnd"/>
      <w:r w:rsidRPr="00DD0FBB">
        <w:rPr>
          <w:rFonts w:ascii="Times New Roman" w:eastAsia="Calibri" w:hAnsi="Times New Roman" w:cs="Times New Roman"/>
          <w:b/>
          <w:bCs/>
          <w:sz w:val="36"/>
          <w:szCs w:val="36"/>
        </w:rPr>
        <w:t xml:space="preserve"> </w:t>
      </w:r>
      <w:proofErr w:type="spellStart"/>
      <w:r w:rsidRPr="00DD0FBB">
        <w:rPr>
          <w:rFonts w:ascii="Times New Roman" w:eastAsia="Calibri" w:hAnsi="Times New Roman" w:cs="Times New Roman"/>
          <w:b/>
          <w:bCs/>
          <w:sz w:val="36"/>
          <w:szCs w:val="36"/>
        </w:rPr>
        <w:t>Quellen</w:t>
      </w:r>
      <w:proofErr w:type="spellEnd"/>
      <w:r w:rsidRPr="00DD0FBB">
        <w:rPr>
          <w:rFonts w:ascii="Times New Roman" w:eastAsia="Calibri" w:hAnsi="Times New Roman" w:cs="Times New Roman"/>
          <w:b/>
          <w:bCs/>
          <w:sz w:val="36"/>
          <w:szCs w:val="36"/>
        </w:rPr>
        <w:t xml:space="preserve"> </w:t>
      </w:r>
      <w:proofErr w:type="spellStart"/>
      <w:r w:rsidRPr="00DD0FBB">
        <w:rPr>
          <w:rFonts w:ascii="Times New Roman" w:eastAsia="Calibri" w:hAnsi="Times New Roman" w:cs="Times New Roman"/>
          <w:b/>
          <w:bCs/>
          <w:sz w:val="36"/>
          <w:szCs w:val="36"/>
        </w:rPr>
        <w:t>sind</w:t>
      </w:r>
      <w:proofErr w:type="spellEnd"/>
    </w:p>
    <w:p w:rsidR="00DD0FBB" w:rsidRPr="00DD0FBB" w:rsidRDefault="00DD0FBB" w:rsidP="00DD0FBB">
      <w:pPr>
        <w:spacing w:after="200" w:line="276" w:lineRule="auto"/>
        <w:ind w:left="720"/>
        <w:contextualSpacing/>
        <w:rPr>
          <w:rFonts w:ascii="Times New Roman" w:eastAsia="Calibri" w:hAnsi="Times New Roman" w:cs="Times New Roman"/>
          <w:bCs/>
          <w:sz w:val="36"/>
          <w:szCs w:val="36"/>
        </w:rPr>
      </w:pPr>
      <w:bookmarkStart w:id="0" w:name="_GoBack"/>
      <w:bookmarkEnd w:id="0"/>
    </w:p>
    <w:p w:rsidR="00DD0FBB" w:rsidRPr="00DD0FBB" w:rsidRDefault="00DD0FBB" w:rsidP="00DD0FBB">
      <w:pPr>
        <w:numPr>
          <w:ilvl w:val="0"/>
          <w:numId w:val="1"/>
        </w:numPr>
        <w:spacing w:after="200" w:line="480" w:lineRule="auto"/>
        <w:contextualSpacing/>
        <w:rPr>
          <w:rFonts w:ascii="Times New Roman" w:eastAsia="Calibri" w:hAnsi="Times New Roman" w:cs="Times New Roman"/>
          <w:bCs/>
          <w:sz w:val="36"/>
          <w:szCs w:val="36"/>
          <w:lang w:val="de-DE"/>
        </w:rPr>
      </w:pPr>
      <w:r w:rsidRPr="00DD0FBB">
        <w:rPr>
          <w:rFonts w:ascii="Times New Roman" w:eastAsia="Calibri" w:hAnsi="Times New Roman" w:cs="Times New Roman"/>
          <w:bCs/>
          <w:sz w:val="36"/>
          <w:szCs w:val="36"/>
          <w:lang w:val="de-DE"/>
        </w:rPr>
        <w:t>Otto F. Best, Handbuch literarischer Fachbegriffe. Definitionen und Bespiele, Fischer Taschenbuch Verlag, 1983</w:t>
      </w:r>
    </w:p>
    <w:p w:rsidR="00DD0FBB" w:rsidRPr="00DD0FBB" w:rsidRDefault="00DD0FBB" w:rsidP="00DD0FBB">
      <w:pPr>
        <w:numPr>
          <w:ilvl w:val="0"/>
          <w:numId w:val="1"/>
        </w:numPr>
        <w:spacing w:after="200" w:line="480" w:lineRule="auto"/>
        <w:contextualSpacing/>
        <w:rPr>
          <w:rFonts w:ascii="Times New Roman" w:eastAsia="Calibri" w:hAnsi="Times New Roman" w:cs="Times New Roman"/>
          <w:bCs/>
          <w:sz w:val="36"/>
          <w:szCs w:val="36"/>
          <w:lang w:val="de-DE"/>
        </w:rPr>
      </w:pPr>
      <w:r w:rsidRPr="00DD0FBB">
        <w:rPr>
          <w:rFonts w:ascii="Times New Roman" w:eastAsia="Calibri" w:hAnsi="Times New Roman" w:cs="Times New Roman"/>
          <w:bCs/>
          <w:sz w:val="36"/>
          <w:szCs w:val="36"/>
          <w:lang w:val="de-DE"/>
        </w:rPr>
        <w:t>Ivo Braak, Poetik in Stichworten, Verlag Ferdinand Hirt, 1990</w:t>
      </w:r>
    </w:p>
    <w:p w:rsidR="00DD0FBB" w:rsidRPr="00DD0FBB" w:rsidRDefault="00DD0FBB" w:rsidP="00DD0FBB">
      <w:pPr>
        <w:numPr>
          <w:ilvl w:val="0"/>
          <w:numId w:val="1"/>
        </w:numPr>
        <w:spacing w:after="200" w:line="480" w:lineRule="auto"/>
        <w:contextualSpacing/>
        <w:rPr>
          <w:rFonts w:ascii="Times New Roman" w:eastAsia="Calibri" w:hAnsi="Times New Roman" w:cs="Times New Roman"/>
          <w:bCs/>
          <w:sz w:val="36"/>
          <w:szCs w:val="36"/>
        </w:rPr>
      </w:pPr>
      <w:r w:rsidRPr="00DD0FBB">
        <w:rPr>
          <w:rFonts w:ascii="Times New Roman" w:eastAsia="Calibri" w:hAnsi="Times New Roman" w:cs="Times New Roman"/>
          <w:bCs/>
          <w:sz w:val="36"/>
          <w:szCs w:val="36"/>
          <w:lang w:val="de-DE"/>
        </w:rPr>
        <w:t>Gero von Wilpert, Sachwörterbuch der Literatur, Alfred Kröner Verlag, 1989</w:t>
      </w:r>
    </w:p>
    <w:p w:rsidR="00105840" w:rsidRDefault="00105840"/>
    <w:sectPr w:rsidR="00105840" w:rsidSect="0098660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8DE74D1"/>
    <w:multiLevelType w:val="hybridMultilevel"/>
    <w:tmpl w:val="5E66C508"/>
    <w:lvl w:ilvl="0" w:tplc="793C5020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022682F"/>
    <w:multiLevelType w:val="hybridMultilevel"/>
    <w:tmpl w:val="E6D401FE"/>
    <w:lvl w:ilvl="0" w:tplc="63CE2F4C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A17E83"/>
    <w:rsid w:val="00105840"/>
    <w:rsid w:val="002E339F"/>
    <w:rsid w:val="00986600"/>
    <w:rsid w:val="00A17E83"/>
    <w:rsid w:val="00DD0FBB"/>
    <w:rsid w:val="00F1307A"/>
    <w:rsid w:val="00F9303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86600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41</Words>
  <Characters>235</Characters>
  <Application>Microsoft Office Word</Application>
  <DocSecurity>0</DocSecurity>
  <Lines>1</Lines>
  <Paragraphs>1</Paragraphs>
  <ScaleCrop>false</ScaleCrop>
  <Company>Hewlett-Packard</Company>
  <LinksUpToDate>false</LinksUpToDate>
  <CharactersWithSpaces>275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Ünal Kaya</dc:creator>
  <cp:lastModifiedBy>gonca pc</cp:lastModifiedBy>
  <cp:revision>3</cp:revision>
  <dcterms:created xsi:type="dcterms:W3CDTF">2020-05-10T19:34:00Z</dcterms:created>
  <dcterms:modified xsi:type="dcterms:W3CDTF">2020-05-10T20:31:00Z</dcterms:modified>
</cp:coreProperties>
</file>