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73018" w:rsidP="0094239E">
            <w:pPr>
              <w:pStyle w:val="DersBilgileri"/>
              <w:rPr>
                <w:b/>
                <w:bCs/>
                <w:szCs w:val="16"/>
              </w:rPr>
            </w:pPr>
            <w:r w:rsidRPr="00273018">
              <w:rPr>
                <w:szCs w:val="16"/>
              </w:rPr>
              <w:t>CEN</w:t>
            </w:r>
            <w:r w:rsidR="00C07FFA">
              <w:rPr>
                <w:szCs w:val="16"/>
              </w:rPr>
              <w:t xml:space="preserve"> </w:t>
            </w:r>
            <w:bookmarkStart w:id="0" w:name="_GoBack"/>
            <w:bookmarkEnd w:id="0"/>
            <w:r w:rsidRPr="00273018">
              <w:rPr>
                <w:szCs w:val="16"/>
              </w:rPr>
              <w:t>20</w:t>
            </w:r>
            <w:r w:rsidR="0094239E">
              <w:rPr>
                <w:szCs w:val="16"/>
              </w:rPr>
              <w:t>2</w:t>
            </w:r>
            <w:r w:rsidRPr="00273018">
              <w:rPr>
                <w:szCs w:val="16"/>
              </w:rPr>
              <w:t xml:space="preserve"> </w:t>
            </w:r>
            <w:r w:rsidR="0094239E">
              <w:rPr>
                <w:szCs w:val="16"/>
              </w:rPr>
              <w:t>Thermodynamics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30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Zeki Aktaş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4239E" w:rsidRPr="0094239E" w:rsidRDefault="0094239E" w:rsidP="0094239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Verdana" w:hAnsi="Verdana" w:cs="Arial"/>
                <w:color w:val="000000"/>
                <w:sz w:val="16"/>
              </w:rPr>
            </w:pPr>
            <w:r w:rsidRPr="0094239E">
              <w:rPr>
                <w:rFonts w:ascii="Verdana" w:hAnsi="Verdana" w:cs="Arial"/>
                <w:color w:val="000000"/>
                <w:sz w:val="16"/>
              </w:rPr>
              <w:t>Introduction</w:t>
            </w:r>
          </w:p>
          <w:p w:rsidR="0094239E" w:rsidRPr="0094239E" w:rsidRDefault="0094239E" w:rsidP="0094239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Verdana" w:hAnsi="Verdana" w:cs="Arial"/>
                <w:color w:val="000000"/>
                <w:sz w:val="16"/>
              </w:rPr>
            </w:pPr>
            <w:r w:rsidRPr="0094239E">
              <w:rPr>
                <w:rFonts w:ascii="Verdana" w:hAnsi="Verdana" w:cs="Arial"/>
                <w:color w:val="000000"/>
                <w:sz w:val="16"/>
              </w:rPr>
              <w:t>2) The First Law and Other Basic Concepts</w:t>
            </w:r>
          </w:p>
          <w:p w:rsidR="0094239E" w:rsidRPr="0094239E" w:rsidRDefault="0094239E" w:rsidP="0094239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Verdana" w:hAnsi="Verdana" w:cs="Arial"/>
                <w:color w:val="000000"/>
                <w:sz w:val="16"/>
              </w:rPr>
            </w:pPr>
            <w:r w:rsidRPr="0094239E">
              <w:rPr>
                <w:rFonts w:ascii="Verdana" w:hAnsi="Verdana" w:cs="Arial"/>
                <w:color w:val="000000"/>
                <w:sz w:val="16"/>
              </w:rPr>
              <w:t>3) Volumetric Properties of Pure Fluids</w:t>
            </w:r>
          </w:p>
          <w:p w:rsidR="0094239E" w:rsidRPr="0094239E" w:rsidRDefault="0094239E" w:rsidP="0094239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Verdana" w:hAnsi="Verdana" w:cs="Arial"/>
                <w:color w:val="000000"/>
                <w:sz w:val="16"/>
              </w:rPr>
            </w:pPr>
            <w:r w:rsidRPr="0094239E">
              <w:rPr>
                <w:rFonts w:ascii="Verdana" w:hAnsi="Verdana" w:cs="Arial"/>
                <w:color w:val="000000"/>
                <w:sz w:val="16"/>
              </w:rPr>
              <w:t>4) Heat Effects</w:t>
            </w:r>
          </w:p>
          <w:p w:rsidR="0094239E" w:rsidRPr="0094239E" w:rsidRDefault="0094239E" w:rsidP="0094239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Verdana" w:hAnsi="Verdana" w:cs="Arial"/>
                <w:color w:val="000000"/>
                <w:sz w:val="16"/>
              </w:rPr>
            </w:pPr>
            <w:r w:rsidRPr="0094239E">
              <w:rPr>
                <w:rFonts w:ascii="Verdana" w:hAnsi="Verdana" w:cs="Arial"/>
                <w:color w:val="000000"/>
                <w:sz w:val="16"/>
              </w:rPr>
              <w:t>5) The Second Law of Thermodynamics</w:t>
            </w:r>
          </w:p>
          <w:p w:rsidR="0094239E" w:rsidRPr="0094239E" w:rsidRDefault="0094239E" w:rsidP="0094239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Verdana" w:hAnsi="Verdana" w:cs="Arial"/>
                <w:color w:val="000000"/>
                <w:sz w:val="16"/>
              </w:rPr>
            </w:pPr>
            <w:r w:rsidRPr="0094239E">
              <w:rPr>
                <w:rFonts w:ascii="Verdana" w:hAnsi="Verdana" w:cs="Arial"/>
                <w:color w:val="000000"/>
                <w:sz w:val="16"/>
              </w:rPr>
              <w:t>6) Thermodynamic Properties of Fluids</w:t>
            </w:r>
          </w:p>
          <w:p w:rsidR="0094239E" w:rsidRPr="0094239E" w:rsidRDefault="0094239E" w:rsidP="0094239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Verdana" w:hAnsi="Verdana" w:cs="Arial"/>
                <w:color w:val="000000"/>
                <w:sz w:val="16"/>
              </w:rPr>
            </w:pPr>
            <w:r w:rsidRPr="0094239E">
              <w:rPr>
                <w:rFonts w:ascii="Verdana" w:hAnsi="Verdana" w:cs="Arial"/>
                <w:color w:val="000000"/>
                <w:sz w:val="16"/>
              </w:rPr>
              <w:t>7) Applications of Thermodynamics to Flow Processes</w:t>
            </w:r>
          </w:p>
          <w:p w:rsidR="00BC32DD" w:rsidRPr="0094239E" w:rsidRDefault="0094239E" w:rsidP="0094239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i/>
                <w:color w:val="000000"/>
              </w:rPr>
            </w:pPr>
            <w:r w:rsidRPr="0094239E">
              <w:rPr>
                <w:rFonts w:ascii="Verdana" w:hAnsi="Verdana" w:cs="Arial"/>
                <w:color w:val="000000"/>
                <w:sz w:val="16"/>
              </w:rPr>
              <w:t>8) Production of Power from Heat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32BCF" w:rsidRPr="00D32BCF" w:rsidRDefault="00D32BCF" w:rsidP="00D32BCF">
            <w:pPr>
              <w:pStyle w:val="DersBilgileri"/>
              <w:rPr>
                <w:szCs w:val="16"/>
              </w:rPr>
            </w:pPr>
            <w:r w:rsidRPr="00D32BCF">
              <w:rPr>
                <w:szCs w:val="16"/>
              </w:rPr>
              <w:t>Defines the basic concepts and laws of thermodynamics and applies them to Chemical Engineering systems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4239E" w:rsidRDefault="0094239E" w:rsidP="0094239E">
            <w:pPr>
              <w:pStyle w:val="DersBilgileri"/>
              <w:rPr>
                <w:szCs w:val="16"/>
              </w:rPr>
            </w:pPr>
            <w:r w:rsidRPr="0094239E">
              <w:rPr>
                <w:szCs w:val="16"/>
              </w:rPr>
              <w:t xml:space="preserve">Text Book: : </w:t>
            </w:r>
            <w:r w:rsidRPr="0094239E">
              <w:rPr>
                <w:szCs w:val="16"/>
              </w:rPr>
              <w:t xml:space="preserve">“INTRODUCTION TO CHEMICAL ENGINEERING THERMODYNAMICS”,  </w:t>
            </w:r>
            <w:r w:rsidRPr="0094239E">
              <w:rPr>
                <w:szCs w:val="16"/>
              </w:rPr>
              <w:t>J. M. Smith, H. C. Van Ness, M. M. Abbott, M. T. Swihart. EIGHTH EDITION. 2018</w:t>
            </w:r>
          </w:p>
          <w:p w:rsidR="0094239E" w:rsidRDefault="0094239E" w:rsidP="009423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References:</w:t>
            </w:r>
          </w:p>
          <w:p w:rsidR="0094239E" w:rsidRPr="0094239E" w:rsidRDefault="0094239E" w:rsidP="009423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. </w:t>
            </w:r>
            <w:r w:rsidRPr="0094239E">
              <w:rPr>
                <w:szCs w:val="16"/>
              </w:rPr>
              <w:t>Chemical and Engineering Thermodynamics: Stanley I. Sandler</w:t>
            </w:r>
          </w:p>
          <w:p w:rsidR="0094239E" w:rsidRPr="0094239E" w:rsidRDefault="0094239E" w:rsidP="009423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. </w:t>
            </w:r>
            <w:r w:rsidRPr="0094239E">
              <w:rPr>
                <w:szCs w:val="16"/>
              </w:rPr>
              <w:t>Introductory Chemical Engineering Thermodynamics: J. Richard Elliott,  Carl T. Lira</w:t>
            </w:r>
          </w:p>
          <w:p w:rsidR="0094239E" w:rsidRPr="0094239E" w:rsidRDefault="0094239E" w:rsidP="009423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. </w:t>
            </w:r>
            <w:r w:rsidRPr="0094239E">
              <w:rPr>
                <w:szCs w:val="16"/>
              </w:rPr>
              <w:t>Fundamentals of Classical Thermodynamics: Gordon J. Van Wylen,  Richard E. Sonntag, Claus Borgnakke</w:t>
            </w:r>
          </w:p>
          <w:p w:rsidR="0094239E" w:rsidRPr="0094239E" w:rsidRDefault="0094239E" w:rsidP="009423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. </w:t>
            </w:r>
            <w:r w:rsidRPr="0094239E">
              <w:rPr>
                <w:szCs w:val="16"/>
              </w:rPr>
              <w:t>Engineering Thermodynamics with Applications: M. David Burghardt</w:t>
            </w:r>
          </w:p>
          <w:p w:rsidR="00BC32DD" w:rsidRPr="001A2552" w:rsidRDefault="0094239E" w:rsidP="0094239E">
            <w:pPr>
              <w:pStyle w:val="DersBilgileri"/>
              <w:rPr>
                <w:szCs w:val="16"/>
              </w:rPr>
            </w:pPr>
            <w:r w:rsidRPr="0094239E">
              <w:rPr>
                <w:szCs w:val="16"/>
              </w:rPr>
              <w:t>Thermodynamics: An Engineering Approach: Yunus A. Çengel, Michael A. Boles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07FF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240"/>
    <w:multiLevelType w:val="hybridMultilevel"/>
    <w:tmpl w:val="6B2CDA0C"/>
    <w:lvl w:ilvl="0" w:tplc="84D8BE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273018"/>
    <w:rsid w:val="00346608"/>
    <w:rsid w:val="0043753A"/>
    <w:rsid w:val="00777243"/>
    <w:rsid w:val="00832BE3"/>
    <w:rsid w:val="0094239E"/>
    <w:rsid w:val="00B13388"/>
    <w:rsid w:val="00BC32DD"/>
    <w:rsid w:val="00C07FFA"/>
    <w:rsid w:val="00D3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7301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018"/>
    <w:pPr>
      <w:jc w:val="left"/>
    </w:pPr>
    <w:rPr>
      <w:rFonts w:ascii="Segoe UI" w:eastAsiaTheme="minorHAnsi" w:hAnsi="Segoe UI" w:cs="Segoe UI"/>
      <w:noProof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018"/>
    <w:rPr>
      <w:rFonts w:ascii="Segoe UI" w:hAnsi="Segoe UI" w:cs="Segoe UI"/>
      <w:noProof/>
      <w:sz w:val="18"/>
      <w:szCs w:val="18"/>
      <w:lang w:val="en-GB"/>
    </w:rPr>
  </w:style>
  <w:style w:type="character" w:customStyle="1" w:styleId="author">
    <w:name w:val="author"/>
    <w:basedOn w:val="DefaultParagraphFont"/>
    <w:rsid w:val="00273018"/>
  </w:style>
  <w:style w:type="paragraph" w:styleId="NormalWeb">
    <w:name w:val="Normal (Web)"/>
    <w:basedOn w:val="Normal"/>
    <w:uiPriority w:val="99"/>
    <w:unhideWhenUsed/>
    <w:rsid w:val="0094239E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7301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018"/>
    <w:pPr>
      <w:jc w:val="left"/>
    </w:pPr>
    <w:rPr>
      <w:rFonts w:ascii="Segoe UI" w:eastAsiaTheme="minorHAnsi" w:hAnsi="Segoe UI" w:cs="Segoe UI"/>
      <w:noProof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018"/>
    <w:rPr>
      <w:rFonts w:ascii="Segoe UI" w:hAnsi="Segoe UI" w:cs="Segoe UI"/>
      <w:noProof/>
      <w:sz w:val="18"/>
      <w:szCs w:val="18"/>
      <w:lang w:val="en-GB"/>
    </w:rPr>
  </w:style>
  <w:style w:type="character" w:customStyle="1" w:styleId="author">
    <w:name w:val="author"/>
    <w:basedOn w:val="DefaultParagraphFont"/>
    <w:rsid w:val="00273018"/>
  </w:style>
  <w:style w:type="paragraph" w:styleId="NormalWeb">
    <w:name w:val="Normal (Web)"/>
    <w:basedOn w:val="Normal"/>
    <w:uiPriority w:val="99"/>
    <w:unhideWhenUsed/>
    <w:rsid w:val="0094239E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aktas</dc:creator>
  <cp:lastModifiedBy>zeki aktas</cp:lastModifiedBy>
  <cp:revision>5</cp:revision>
  <dcterms:created xsi:type="dcterms:W3CDTF">2020-05-11T07:16:00Z</dcterms:created>
  <dcterms:modified xsi:type="dcterms:W3CDTF">2020-05-11T07:30:00Z</dcterms:modified>
</cp:coreProperties>
</file>