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319" w:rsidRDefault="004F1319" w:rsidP="004F1319">
      <w:pPr>
        <w:ind w:left="708"/>
      </w:pPr>
    </w:p>
    <w:p w:rsidR="004F1319" w:rsidRDefault="00196B9C" w:rsidP="004F1319">
      <w:pPr>
        <w:ind w:left="708"/>
      </w:pPr>
      <w:r w:rsidRPr="00196B9C">
        <w:rPr>
          <w:noProof/>
          <w:lang w:eastAsia="tr-TR"/>
        </w:rPr>
        <w:drawing>
          <wp:inline distT="0" distB="0" distL="0" distR="0">
            <wp:extent cx="9020175" cy="30956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1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319" w:rsidRDefault="004F1319" w:rsidP="004F1319">
      <w:pPr>
        <w:ind w:left="708"/>
      </w:pPr>
    </w:p>
    <w:p w:rsidR="004F1319" w:rsidRDefault="004F1319" w:rsidP="004F1319">
      <w:pPr>
        <w:ind w:left="708"/>
      </w:pPr>
      <w:r>
        <w:t xml:space="preserve">Kaynak: KUB </w:t>
      </w:r>
      <w:proofErr w:type="gramStart"/>
      <w:r>
        <w:t>13.4</w:t>
      </w:r>
      <w:proofErr w:type="gramEnd"/>
      <w:r>
        <w:t xml:space="preserve">: </w:t>
      </w:r>
      <w:proofErr w:type="spellStart"/>
      <w:r>
        <w:t>Weber</w:t>
      </w:r>
      <w:proofErr w:type="spellEnd"/>
      <w:r>
        <w:t>, O. Berlin 1925, s. 11 vd.</w:t>
      </w:r>
    </w:p>
    <w:p w:rsidR="004F1319" w:rsidRDefault="004F1319" w:rsidP="004F1319">
      <w:pPr>
        <w:ind w:left="708"/>
      </w:pPr>
      <w:proofErr w:type="spellStart"/>
      <w:r>
        <w:t>Süel</w:t>
      </w:r>
      <w:proofErr w:type="spellEnd"/>
      <w:r>
        <w:t>, A</w:t>
      </w:r>
      <w:proofErr w:type="gramStart"/>
      <w:r>
        <w:t>.,</w:t>
      </w:r>
      <w:proofErr w:type="gramEnd"/>
      <w:r>
        <w:t xml:space="preserve"> </w:t>
      </w:r>
      <w:r w:rsidRPr="004F1319">
        <w:rPr>
          <w:i/>
          <w:iCs/>
        </w:rPr>
        <w:t>Hitit Kaynaklarında Tapınak Görevlileri ile İlgili Bir Direktif Metni [</w:t>
      </w:r>
      <w:proofErr w:type="spellStart"/>
      <w:r w:rsidRPr="004F1319">
        <w:rPr>
          <w:i/>
          <w:iCs/>
        </w:rPr>
        <w:t>Ein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Instruktionstext</w:t>
      </w:r>
      <w:proofErr w:type="spellEnd"/>
      <w:r w:rsidRPr="004F1319">
        <w:rPr>
          <w:i/>
          <w:iCs/>
        </w:rPr>
        <w:t xml:space="preserve"> (KUB XIII 4 </w:t>
      </w:r>
      <w:proofErr w:type="spellStart"/>
      <w:r w:rsidRPr="004F1319">
        <w:rPr>
          <w:i/>
          <w:iCs/>
        </w:rPr>
        <w:t>und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Duplikate</w:t>
      </w:r>
      <w:proofErr w:type="spellEnd"/>
      <w:r w:rsidRPr="004F1319">
        <w:rPr>
          <w:i/>
          <w:iCs/>
        </w:rPr>
        <w:t xml:space="preserve">) </w:t>
      </w:r>
      <w:proofErr w:type="spellStart"/>
      <w:r w:rsidRPr="004F1319">
        <w:rPr>
          <w:i/>
          <w:iCs/>
        </w:rPr>
        <w:t>für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die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hethitischen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Tempelfunktionäre</w:t>
      </w:r>
      <w:proofErr w:type="spellEnd"/>
      <w:r w:rsidRPr="004F1319">
        <w:rPr>
          <w:i/>
          <w:iCs/>
        </w:rPr>
        <w:t>]</w:t>
      </w:r>
      <w:r w:rsidRPr="004F1319">
        <w:t>, Ankara 1985.</w:t>
      </w:r>
    </w:p>
    <w:p w:rsidR="004F1319" w:rsidRDefault="004F1319" w:rsidP="004F1319">
      <w:pPr>
        <w:ind w:left="708"/>
      </w:pPr>
      <w:r>
        <w:t xml:space="preserve">KUB </w:t>
      </w:r>
      <w:proofErr w:type="gramStart"/>
      <w:r>
        <w:t>13.4</w:t>
      </w:r>
      <w:proofErr w:type="gramEnd"/>
      <w:r>
        <w:t xml:space="preserve"> </w:t>
      </w:r>
      <w:proofErr w:type="spellStart"/>
      <w:r>
        <w:t>no’lu</w:t>
      </w:r>
      <w:proofErr w:type="spellEnd"/>
      <w:r w:rsidR="00B36D98">
        <w:t xml:space="preserve"> metnin </w:t>
      </w:r>
      <w:proofErr w:type="spellStart"/>
      <w:r w:rsidR="00B36D98">
        <w:t>Öy</w:t>
      </w:r>
      <w:proofErr w:type="spellEnd"/>
      <w:r w:rsidR="00B36D98">
        <w:t>. I</w:t>
      </w:r>
      <w:r w:rsidR="00196B9C">
        <w:t>I, 65-72</w:t>
      </w:r>
      <w:bookmarkStart w:id="0" w:name="_GoBack"/>
      <w:bookmarkEnd w:id="0"/>
      <w:r>
        <w:t xml:space="preserve"> satırları arası;</w:t>
      </w:r>
    </w:p>
    <w:p w:rsidR="004F1319" w:rsidRDefault="004F1319" w:rsidP="004F1319">
      <w:pPr>
        <w:ind w:left="708"/>
      </w:pPr>
      <w:r>
        <w:t>Transkripsiyon çalışması</w:t>
      </w:r>
    </w:p>
    <w:p w:rsidR="004F1319" w:rsidRDefault="004F1319" w:rsidP="004F1319">
      <w:pPr>
        <w:ind w:left="708"/>
      </w:pPr>
      <w:r>
        <w:t>Tercüme çalışması</w:t>
      </w:r>
    </w:p>
    <w:p w:rsidR="00573148" w:rsidRDefault="004F1319" w:rsidP="004F1319">
      <w:r>
        <w:t>Gramer analizi.</w:t>
      </w:r>
    </w:p>
    <w:sectPr w:rsidR="00573148" w:rsidSect="004F13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A1"/>
    <w:rsid w:val="00050324"/>
    <w:rsid w:val="00196B9C"/>
    <w:rsid w:val="004B3E9A"/>
    <w:rsid w:val="004F1319"/>
    <w:rsid w:val="00573148"/>
    <w:rsid w:val="00656451"/>
    <w:rsid w:val="00796916"/>
    <w:rsid w:val="00993BA1"/>
    <w:rsid w:val="00B36D98"/>
    <w:rsid w:val="00B70125"/>
    <w:rsid w:val="00CA0F62"/>
    <w:rsid w:val="00D163B5"/>
    <w:rsid w:val="00EE2ED2"/>
    <w:rsid w:val="00EE5DA1"/>
    <w:rsid w:val="00F0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F8A4-CBA8-403E-A813-CF22FE53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3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2020-05-11T09:35:00Z</dcterms:created>
  <dcterms:modified xsi:type="dcterms:W3CDTF">2020-05-11T09:35:00Z</dcterms:modified>
</cp:coreProperties>
</file>