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270D2" w:rsidP="005A43F5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Water</w:t>
            </w:r>
            <w:proofErr w:type="spellEnd"/>
            <w:r w:rsidR="00D513CA">
              <w:rPr>
                <w:b/>
                <w:bCs/>
                <w:szCs w:val="16"/>
              </w:rPr>
              <w:t xml:space="preserve"> ve </w:t>
            </w:r>
            <w:proofErr w:type="spellStart"/>
            <w:r w:rsidR="00D513CA">
              <w:rPr>
                <w:b/>
                <w:bCs/>
                <w:szCs w:val="16"/>
              </w:rPr>
              <w:t>pH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Basic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513CA" w:rsidRPr="00D513CA" w:rsidRDefault="000270D2" w:rsidP="00D513C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Structure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water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molecule</w:t>
            </w:r>
            <w:proofErr w:type="spellEnd"/>
          </w:p>
          <w:p w:rsidR="00D513CA" w:rsidRPr="00D513CA" w:rsidRDefault="000270D2" w:rsidP="00D513C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Properties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water</w:t>
            </w:r>
            <w:proofErr w:type="spellEnd"/>
          </w:p>
          <w:p w:rsidR="00D513CA" w:rsidRPr="00D513CA" w:rsidRDefault="000270D2" w:rsidP="00D513C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Ionization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water</w:t>
            </w:r>
            <w:proofErr w:type="spellEnd"/>
          </w:p>
          <w:p w:rsidR="00D513CA" w:rsidRPr="00D513CA" w:rsidRDefault="00D513CA" w:rsidP="00D513C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13CA">
              <w:rPr>
                <w:rFonts w:ascii="Verdana" w:hAnsi="Verdana"/>
                <w:sz w:val="16"/>
                <w:szCs w:val="16"/>
              </w:rPr>
              <w:t>pH</w:t>
            </w:r>
            <w:proofErr w:type="spellEnd"/>
            <w:r w:rsidR="000270D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0270D2">
              <w:rPr>
                <w:rFonts w:ascii="Verdana" w:hAnsi="Verdana"/>
                <w:sz w:val="16"/>
                <w:szCs w:val="16"/>
              </w:rPr>
              <w:t>concept</w:t>
            </w:r>
            <w:proofErr w:type="spellEnd"/>
          </w:p>
          <w:p w:rsidR="009971C2" w:rsidRPr="001A2552" w:rsidRDefault="000270D2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Calculation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="00D513CA" w:rsidRPr="00D513CA">
              <w:rPr>
                <w:rFonts w:ascii="Verdana" w:hAnsi="Verdana"/>
                <w:sz w:val="16"/>
                <w:szCs w:val="16"/>
              </w:rPr>
              <w:t>pH</w:t>
            </w:r>
            <w:proofErr w:type="spellEnd"/>
            <w:r w:rsidR="00D513CA" w:rsidRPr="00D513C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70D2" w:rsidP="000270D2">
            <w:pPr>
              <w:pStyle w:val="DersBilgileri"/>
              <w:rPr>
                <w:szCs w:val="16"/>
              </w:rPr>
            </w:pPr>
            <w:proofErr w:type="spellStart"/>
            <w:r w:rsidRPr="000270D2">
              <w:rPr>
                <w:szCs w:val="16"/>
              </w:rPr>
              <w:t>To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provide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students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with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knowledge</w:t>
            </w:r>
            <w:proofErr w:type="spellEnd"/>
            <w:r w:rsidRPr="000270D2">
              <w:rPr>
                <w:szCs w:val="16"/>
              </w:rPr>
              <w:t xml:space="preserve"> of </w:t>
            </w:r>
            <w:proofErr w:type="spellStart"/>
            <w:r w:rsidRPr="000270D2">
              <w:rPr>
                <w:szCs w:val="16"/>
              </w:rPr>
              <w:t>the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properties</w:t>
            </w:r>
            <w:proofErr w:type="spellEnd"/>
            <w:r w:rsidRPr="000270D2">
              <w:rPr>
                <w:szCs w:val="16"/>
              </w:rPr>
              <w:t xml:space="preserve"> of </w:t>
            </w:r>
            <w:proofErr w:type="spellStart"/>
            <w:r w:rsidRPr="000270D2">
              <w:rPr>
                <w:szCs w:val="16"/>
              </w:rPr>
              <w:t>water</w:t>
            </w:r>
            <w:proofErr w:type="spellEnd"/>
            <w:r w:rsidRPr="000270D2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ionization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and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pH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270D2" w:rsidP="000270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hour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270D2" w:rsidP="005A43F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Being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semester</w:t>
            </w:r>
            <w:proofErr w:type="spellEnd"/>
            <w:r>
              <w:rPr>
                <w:szCs w:val="16"/>
              </w:rPr>
              <w:t xml:space="preserve"> 1 </w:t>
            </w:r>
            <w:proofErr w:type="spellStart"/>
            <w:r>
              <w:rPr>
                <w:szCs w:val="16"/>
              </w:rPr>
              <w:t>student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270D2" w:rsidRPr="000270D2" w:rsidRDefault="000270D2" w:rsidP="000270D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270D2">
              <w:rPr>
                <w:szCs w:val="16"/>
                <w:lang w:val="tr-TR"/>
              </w:rPr>
              <w:t>Harper’s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Illustrated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Biochemistry</w:t>
            </w:r>
            <w:proofErr w:type="spellEnd"/>
            <w:r w:rsidRPr="000270D2">
              <w:rPr>
                <w:szCs w:val="16"/>
                <w:lang w:val="tr-TR"/>
              </w:rPr>
              <w:t xml:space="preserve">, 30th Edition. </w:t>
            </w:r>
            <w:proofErr w:type="spellStart"/>
            <w:r w:rsidRPr="000270D2">
              <w:rPr>
                <w:szCs w:val="16"/>
                <w:lang w:val="tr-TR"/>
              </w:rPr>
              <w:t>Rodwell</w:t>
            </w:r>
            <w:proofErr w:type="spellEnd"/>
            <w:r w:rsidRPr="000270D2">
              <w:rPr>
                <w:szCs w:val="16"/>
                <w:lang w:val="tr-TR"/>
              </w:rPr>
              <w:t xml:space="preserve"> VW, Bender DA, </w:t>
            </w:r>
            <w:proofErr w:type="spellStart"/>
            <w:r w:rsidRPr="000270D2">
              <w:rPr>
                <w:szCs w:val="16"/>
                <w:lang w:val="tr-TR"/>
              </w:rPr>
              <w:t>Botham</w:t>
            </w:r>
            <w:proofErr w:type="spellEnd"/>
            <w:r w:rsidRPr="000270D2">
              <w:rPr>
                <w:szCs w:val="16"/>
                <w:lang w:val="tr-TR"/>
              </w:rPr>
              <w:t xml:space="preserve"> KM, </w:t>
            </w:r>
            <w:proofErr w:type="spellStart"/>
            <w:r w:rsidRPr="000270D2">
              <w:rPr>
                <w:szCs w:val="16"/>
                <w:lang w:val="tr-TR"/>
              </w:rPr>
              <w:t>Kennely</w:t>
            </w:r>
            <w:proofErr w:type="spellEnd"/>
            <w:r w:rsidRPr="000270D2">
              <w:rPr>
                <w:szCs w:val="16"/>
                <w:lang w:val="tr-TR"/>
              </w:rPr>
              <w:t xml:space="preserve"> PJ, </w:t>
            </w:r>
            <w:proofErr w:type="spellStart"/>
            <w:r w:rsidRPr="000270D2">
              <w:rPr>
                <w:szCs w:val="16"/>
                <w:lang w:val="tr-TR"/>
              </w:rPr>
              <w:t>Weil</w:t>
            </w:r>
            <w:proofErr w:type="spellEnd"/>
            <w:r w:rsidRPr="000270D2">
              <w:rPr>
                <w:szCs w:val="16"/>
                <w:lang w:val="tr-TR"/>
              </w:rPr>
              <w:t xml:space="preserve"> PA. </w:t>
            </w:r>
            <w:proofErr w:type="spellStart"/>
            <w:r w:rsidRPr="000270D2">
              <w:rPr>
                <w:szCs w:val="16"/>
                <w:lang w:val="tr-TR"/>
              </w:rPr>
              <w:t>Lange</w:t>
            </w:r>
            <w:proofErr w:type="spellEnd"/>
            <w:r w:rsidRPr="000270D2">
              <w:rPr>
                <w:szCs w:val="16"/>
                <w:lang w:val="tr-TR"/>
              </w:rPr>
              <w:t>, 2015. (</w:t>
            </w:r>
            <w:proofErr w:type="spellStart"/>
            <w:r w:rsidRPr="000270D2">
              <w:rPr>
                <w:szCs w:val="16"/>
                <w:lang w:val="tr-TR"/>
              </w:rPr>
              <w:t>Chapter</w:t>
            </w:r>
            <w:proofErr w:type="spellEnd"/>
            <w:r w:rsidRPr="000270D2">
              <w:rPr>
                <w:szCs w:val="16"/>
                <w:lang w:val="tr-TR"/>
              </w:rPr>
              <w:t xml:space="preserve"> 2)</w:t>
            </w:r>
          </w:p>
          <w:p w:rsidR="000270D2" w:rsidRPr="000270D2" w:rsidRDefault="000270D2" w:rsidP="000270D2">
            <w:pPr>
              <w:pStyle w:val="Kaynakca"/>
              <w:rPr>
                <w:szCs w:val="16"/>
                <w:lang w:val="tr-TR"/>
              </w:rPr>
            </w:pPr>
            <w:r w:rsidRPr="000270D2">
              <w:rPr>
                <w:szCs w:val="16"/>
                <w:lang w:val="tr-TR"/>
              </w:rPr>
              <w:t xml:space="preserve">Marks’ Basic </w:t>
            </w:r>
            <w:proofErr w:type="spellStart"/>
            <w:r w:rsidRPr="000270D2">
              <w:rPr>
                <w:szCs w:val="16"/>
                <w:lang w:val="tr-TR"/>
              </w:rPr>
              <w:t>Medical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Biochemistry</w:t>
            </w:r>
            <w:proofErr w:type="spellEnd"/>
            <w:r w:rsidRPr="000270D2">
              <w:rPr>
                <w:szCs w:val="16"/>
                <w:lang w:val="tr-TR"/>
              </w:rPr>
              <w:t xml:space="preserve"> A </w:t>
            </w:r>
            <w:proofErr w:type="spellStart"/>
            <w:r w:rsidRPr="000270D2">
              <w:rPr>
                <w:szCs w:val="16"/>
                <w:lang w:val="tr-TR"/>
              </w:rPr>
              <w:t>Clinical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Approach</w:t>
            </w:r>
            <w:proofErr w:type="spellEnd"/>
            <w:r w:rsidRPr="000270D2">
              <w:rPr>
                <w:szCs w:val="16"/>
                <w:lang w:val="tr-TR"/>
              </w:rPr>
              <w:t xml:space="preserve">, Second Edition. Smith C, Marks AD, </w:t>
            </w:r>
            <w:proofErr w:type="spellStart"/>
            <w:r w:rsidRPr="000270D2">
              <w:rPr>
                <w:szCs w:val="16"/>
                <w:lang w:val="tr-TR"/>
              </w:rPr>
              <w:t>Lieberman</w:t>
            </w:r>
            <w:proofErr w:type="spellEnd"/>
            <w:r w:rsidRPr="000270D2">
              <w:rPr>
                <w:szCs w:val="16"/>
                <w:lang w:val="tr-TR"/>
              </w:rPr>
              <w:t xml:space="preserve"> M. </w:t>
            </w:r>
            <w:proofErr w:type="spellStart"/>
            <w:r w:rsidRPr="000270D2">
              <w:rPr>
                <w:szCs w:val="16"/>
                <w:lang w:val="tr-TR"/>
              </w:rPr>
              <w:t>Lippincott</w:t>
            </w:r>
            <w:proofErr w:type="spellEnd"/>
            <w:r w:rsidRPr="000270D2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0270D2">
              <w:rPr>
                <w:szCs w:val="16"/>
                <w:lang w:val="tr-TR"/>
              </w:rPr>
              <w:t>Wilkins</w:t>
            </w:r>
            <w:proofErr w:type="spellEnd"/>
            <w:r w:rsidRPr="000270D2">
              <w:rPr>
                <w:szCs w:val="16"/>
                <w:lang w:val="tr-TR"/>
              </w:rPr>
              <w:t>, 2005. (</w:t>
            </w:r>
            <w:proofErr w:type="spellStart"/>
            <w:r w:rsidRPr="000270D2">
              <w:rPr>
                <w:szCs w:val="16"/>
                <w:lang w:val="tr-TR"/>
              </w:rPr>
              <w:t>Chapter</w:t>
            </w:r>
            <w:proofErr w:type="spellEnd"/>
            <w:r w:rsidRPr="000270D2">
              <w:rPr>
                <w:szCs w:val="16"/>
                <w:lang w:val="tr-TR"/>
              </w:rPr>
              <w:t xml:space="preserve"> 4)</w:t>
            </w:r>
          </w:p>
          <w:p w:rsidR="000270D2" w:rsidRPr="000270D2" w:rsidRDefault="000270D2" w:rsidP="000270D2">
            <w:pPr>
              <w:pStyle w:val="Kaynakca"/>
              <w:rPr>
                <w:szCs w:val="16"/>
                <w:lang w:val="tr-TR"/>
              </w:rPr>
            </w:pPr>
            <w:r w:rsidRPr="000270D2">
              <w:rPr>
                <w:szCs w:val="16"/>
                <w:lang w:val="tr-TR"/>
              </w:rPr>
              <w:t xml:space="preserve">Essentials of </w:t>
            </w:r>
            <w:proofErr w:type="spellStart"/>
            <w:r w:rsidRPr="000270D2">
              <w:rPr>
                <w:szCs w:val="16"/>
                <w:lang w:val="tr-TR"/>
              </w:rPr>
              <w:t>Medical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Biochemistry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with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Clinical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Cases</w:t>
            </w:r>
            <w:proofErr w:type="spellEnd"/>
            <w:r w:rsidRPr="000270D2">
              <w:rPr>
                <w:szCs w:val="16"/>
                <w:lang w:val="tr-TR"/>
              </w:rPr>
              <w:t xml:space="preserve">, Second Edition. </w:t>
            </w:r>
            <w:proofErr w:type="spellStart"/>
            <w:r w:rsidRPr="000270D2">
              <w:rPr>
                <w:szCs w:val="16"/>
                <w:lang w:val="tr-TR"/>
              </w:rPr>
              <w:t>Bhagavan</w:t>
            </w:r>
            <w:proofErr w:type="spellEnd"/>
            <w:r w:rsidRPr="000270D2">
              <w:rPr>
                <w:szCs w:val="16"/>
                <w:lang w:val="tr-TR"/>
              </w:rPr>
              <w:t xml:space="preserve"> NV, Ha C-E, </w:t>
            </w:r>
            <w:proofErr w:type="spellStart"/>
            <w:r w:rsidRPr="000270D2">
              <w:rPr>
                <w:szCs w:val="16"/>
                <w:lang w:val="tr-TR"/>
              </w:rPr>
              <w:t>Academic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Press</w:t>
            </w:r>
            <w:proofErr w:type="spellEnd"/>
            <w:r w:rsidRPr="000270D2">
              <w:rPr>
                <w:szCs w:val="16"/>
                <w:lang w:val="tr-TR"/>
              </w:rPr>
              <w:t>, 2015. (</w:t>
            </w:r>
            <w:proofErr w:type="spellStart"/>
            <w:r w:rsidRPr="000270D2">
              <w:rPr>
                <w:szCs w:val="16"/>
                <w:lang w:val="tr-TR"/>
              </w:rPr>
              <w:t>Chapter</w:t>
            </w:r>
            <w:proofErr w:type="spellEnd"/>
            <w:r w:rsidRPr="000270D2">
              <w:rPr>
                <w:szCs w:val="16"/>
                <w:lang w:val="tr-TR"/>
              </w:rPr>
              <w:t xml:space="preserve"> 2)</w:t>
            </w:r>
          </w:p>
          <w:p w:rsidR="009971C2" w:rsidRPr="001A2552" w:rsidRDefault="000270D2" w:rsidP="000270D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270D2">
              <w:rPr>
                <w:szCs w:val="16"/>
                <w:lang w:val="tr-TR"/>
              </w:rPr>
              <w:t>Lehninger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Principles</w:t>
            </w:r>
            <w:proofErr w:type="spellEnd"/>
            <w:r w:rsidRPr="000270D2">
              <w:rPr>
                <w:szCs w:val="16"/>
                <w:lang w:val="tr-TR"/>
              </w:rPr>
              <w:t xml:space="preserve"> of </w:t>
            </w:r>
            <w:proofErr w:type="spellStart"/>
            <w:r w:rsidRPr="000270D2">
              <w:rPr>
                <w:szCs w:val="16"/>
                <w:lang w:val="tr-TR"/>
              </w:rPr>
              <w:t>Biochemistry</w:t>
            </w:r>
            <w:proofErr w:type="spellEnd"/>
            <w:r w:rsidRPr="000270D2">
              <w:rPr>
                <w:szCs w:val="16"/>
                <w:lang w:val="tr-TR"/>
              </w:rPr>
              <w:t xml:space="preserve">, </w:t>
            </w:r>
            <w:proofErr w:type="spellStart"/>
            <w:r w:rsidRPr="000270D2">
              <w:rPr>
                <w:szCs w:val="16"/>
                <w:lang w:val="tr-TR"/>
              </w:rPr>
              <w:t>Sixth</w:t>
            </w:r>
            <w:proofErr w:type="spellEnd"/>
            <w:r w:rsidRPr="000270D2">
              <w:rPr>
                <w:szCs w:val="16"/>
                <w:lang w:val="tr-TR"/>
              </w:rPr>
              <w:t xml:space="preserve"> Edition. Nelson DL, </w:t>
            </w:r>
            <w:proofErr w:type="spellStart"/>
            <w:r w:rsidRPr="000270D2">
              <w:rPr>
                <w:szCs w:val="16"/>
                <w:lang w:val="tr-TR"/>
              </w:rPr>
              <w:t>Cox</w:t>
            </w:r>
            <w:proofErr w:type="spellEnd"/>
            <w:r w:rsidRPr="000270D2">
              <w:rPr>
                <w:szCs w:val="16"/>
                <w:lang w:val="tr-TR"/>
              </w:rPr>
              <w:t xml:space="preserve"> MM. W.H. </w:t>
            </w:r>
            <w:proofErr w:type="spellStart"/>
            <w:r w:rsidRPr="000270D2">
              <w:rPr>
                <w:szCs w:val="16"/>
                <w:lang w:val="tr-TR"/>
              </w:rPr>
              <w:t>Freeman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and</w:t>
            </w:r>
            <w:proofErr w:type="spellEnd"/>
            <w:r w:rsidRPr="000270D2">
              <w:rPr>
                <w:szCs w:val="16"/>
                <w:lang w:val="tr-TR"/>
              </w:rPr>
              <w:t xml:space="preserve"> </w:t>
            </w:r>
            <w:proofErr w:type="spellStart"/>
            <w:r w:rsidRPr="000270D2">
              <w:rPr>
                <w:szCs w:val="16"/>
                <w:lang w:val="tr-TR"/>
              </w:rPr>
              <w:t>Company</w:t>
            </w:r>
            <w:proofErr w:type="spellEnd"/>
            <w:r w:rsidRPr="000270D2">
              <w:rPr>
                <w:szCs w:val="16"/>
                <w:lang w:val="tr-TR"/>
              </w:rPr>
              <w:t xml:space="preserve"> 2013. (</w:t>
            </w:r>
            <w:proofErr w:type="spellStart"/>
            <w:r w:rsidRPr="000270D2">
              <w:rPr>
                <w:szCs w:val="16"/>
                <w:lang w:val="tr-TR"/>
              </w:rPr>
              <w:t>Chapter</w:t>
            </w:r>
            <w:proofErr w:type="spellEnd"/>
            <w:r w:rsidRPr="000270D2">
              <w:rPr>
                <w:szCs w:val="16"/>
                <w:lang w:val="tr-TR"/>
              </w:rPr>
              <w:t xml:space="preserve"> 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270D2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70D2"/>
    <w:rsid w:val="000642F3"/>
    <w:rsid w:val="000A48ED"/>
    <w:rsid w:val="002003C7"/>
    <w:rsid w:val="002458FE"/>
    <w:rsid w:val="0028619C"/>
    <w:rsid w:val="003B1097"/>
    <w:rsid w:val="005A43F5"/>
    <w:rsid w:val="007A1E0B"/>
    <w:rsid w:val="00832BE3"/>
    <w:rsid w:val="008C4E1A"/>
    <w:rsid w:val="00944C7D"/>
    <w:rsid w:val="009971C2"/>
    <w:rsid w:val="00B32C97"/>
    <w:rsid w:val="00BC32DD"/>
    <w:rsid w:val="00C1321B"/>
    <w:rsid w:val="00C52B34"/>
    <w:rsid w:val="00CF7D39"/>
    <w:rsid w:val="00D5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2020-05-11T10:18:00Z</dcterms:created>
  <dcterms:modified xsi:type="dcterms:W3CDTF">2020-05-11T10:18:00Z</dcterms:modified>
</cp:coreProperties>
</file>