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29D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PLN 414</w:t>
            </w:r>
            <w:r w:rsidRPr="002929D4">
              <w:rPr>
                <w:b/>
                <w:bCs/>
                <w:szCs w:val="16"/>
              </w:rPr>
              <w:t xml:space="preserve"> İki Savaş Arası Dönem Ve Savaş Dönemi </w:t>
            </w:r>
            <w:r w:rsidR="005F363F">
              <w:rPr>
                <w:b/>
                <w:bCs/>
                <w:szCs w:val="16"/>
              </w:rPr>
              <w:t>Polonya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M. Yüce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929D4" w:rsidP="002929D4">
            <w:pPr>
              <w:pStyle w:val="DersBilgileri"/>
              <w:rPr>
                <w:szCs w:val="16"/>
              </w:rPr>
            </w:pPr>
            <w:r w:rsidRPr="002929D4">
              <w:rPr>
                <w:szCs w:val="16"/>
              </w:rPr>
              <w:t>İki Savaş Arası Dönem</w:t>
            </w:r>
            <w:r>
              <w:rPr>
                <w:szCs w:val="16"/>
              </w:rPr>
              <w:t xml:space="preserve"> ve savaş sırasında</w:t>
            </w:r>
            <w:r w:rsidRPr="002929D4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Polonya edebiyatında yer alan şiir, </w:t>
            </w:r>
            <w:proofErr w:type="gramStart"/>
            <w:r>
              <w:rPr>
                <w:szCs w:val="16"/>
              </w:rPr>
              <w:t>hikaye</w:t>
            </w:r>
            <w:proofErr w:type="gramEnd"/>
            <w:r>
              <w:rPr>
                <w:szCs w:val="16"/>
              </w:rPr>
              <w:t>, roman ve tiyatro yapıtları, ayrıca detaylı edebiyat tarihi incelemeleri dersin içeriğini oluşturur.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929D4" w:rsidP="00832AEF">
            <w:pPr>
              <w:pStyle w:val="DersBilgileri"/>
              <w:rPr>
                <w:szCs w:val="16"/>
              </w:rPr>
            </w:pPr>
            <w:r w:rsidRPr="002929D4">
              <w:rPr>
                <w:szCs w:val="16"/>
              </w:rPr>
              <w:t>İki Savaş Arası Dönem</w:t>
            </w:r>
            <w:r>
              <w:rPr>
                <w:szCs w:val="16"/>
              </w:rPr>
              <w:t xml:space="preserve"> ve savaş sırasında</w:t>
            </w:r>
            <w:r w:rsidRPr="002929D4">
              <w:rPr>
                <w:szCs w:val="16"/>
              </w:rPr>
              <w:t xml:space="preserve"> Polonya edebiyatının gösterdiği gelişimini, bu dönemin önemli yazar ve şairlerinin yapıtlarından örnekler vererek irdelemek.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929D4" w:rsidRPr="002929D4" w:rsidRDefault="002929D4" w:rsidP="002929D4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r w:rsidRPr="002929D4">
              <w:rPr>
                <w:szCs w:val="16"/>
              </w:rPr>
              <w:t xml:space="preserve">Prof. Dr. </w:t>
            </w:r>
            <w:proofErr w:type="spellStart"/>
            <w:r w:rsidRPr="002929D4">
              <w:rPr>
                <w:szCs w:val="16"/>
              </w:rPr>
              <w:t>Neşe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Taluy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Yüce</w:t>
            </w:r>
            <w:proofErr w:type="spellEnd"/>
            <w:r w:rsidRPr="002929D4">
              <w:rPr>
                <w:szCs w:val="16"/>
              </w:rPr>
              <w:t xml:space="preserve">- Prof. Dr. </w:t>
            </w:r>
            <w:proofErr w:type="spellStart"/>
            <w:r w:rsidRPr="002929D4">
              <w:rPr>
                <w:szCs w:val="16"/>
              </w:rPr>
              <w:t>Seda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Köycü</w:t>
            </w:r>
            <w:proofErr w:type="spellEnd"/>
            <w:r w:rsidRPr="002929D4">
              <w:rPr>
                <w:szCs w:val="16"/>
              </w:rPr>
              <w:t xml:space="preserve">. </w:t>
            </w:r>
            <w:proofErr w:type="spellStart"/>
            <w:r w:rsidRPr="002929D4">
              <w:rPr>
                <w:szCs w:val="16"/>
              </w:rPr>
              <w:t>Polonya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Edebiyatı</w:t>
            </w:r>
            <w:proofErr w:type="spellEnd"/>
            <w:r w:rsidRPr="002929D4"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İki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Dünya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Savaşı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Arasındaki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Yirmi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Yıl</w:t>
            </w:r>
            <w:proofErr w:type="spellEnd"/>
            <w:r w:rsidRPr="002929D4">
              <w:rPr>
                <w:szCs w:val="16"/>
              </w:rPr>
              <w:t xml:space="preserve">. Ankara: Ankara </w:t>
            </w:r>
            <w:proofErr w:type="spellStart"/>
            <w:r w:rsidRPr="002929D4">
              <w:rPr>
                <w:szCs w:val="16"/>
              </w:rPr>
              <w:t>Üniversitesi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Yayınları</w:t>
            </w:r>
            <w:proofErr w:type="spellEnd"/>
            <w:r w:rsidRPr="002929D4">
              <w:rPr>
                <w:szCs w:val="16"/>
              </w:rPr>
              <w:t xml:space="preserve">, 2017. </w:t>
            </w:r>
          </w:p>
          <w:p w:rsidR="00576915" w:rsidRPr="00576915" w:rsidRDefault="002929D4" w:rsidP="002929D4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bookmarkStart w:id="0" w:name="_GoBack"/>
            <w:bookmarkEnd w:id="0"/>
            <w:r w:rsidRPr="002929D4">
              <w:rPr>
                <w:szCs w:val="16"/>
              </w:rPr>
              <w:t xml:space="preserve">Kwiatkowski, Jerzy. </w:t>
            </w:r>
            <w:proofErr w:type="spellStart"/>
            <w:r w:rsidRPr="002929D4">
              <w:rPr>
                <w:szCs w:val="16"/>
              </w:rPr>
              <w:t>Dwudziestolecie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międzywojenne</w:t>
            </w:r>
            <w:proofErr w:type="spellEnd"/>
            <w:r w:rsidRPr="002929D4">
              <w:rPr>
                <w:szCs w:val="16"/>
              </w:rPr>
              <w:t xml:space="preserve">. Warszawa: </w:t>
            </w:r>
            <w:proofErr w:type="spellStart"/>
            <w:r w:rsidRPr="002929D4">
              <w:rPr>
                <w:szCs w:val="16"/>
              </w:rPr>
              <w:t>Wydawnictwo</w:t>
            </w:r>
            <w:proofErr w:type="spellEnd"/>
            <w:r w:rsidRPr="002929D4">
              <w:rPr>
                <w:szCs w:val="16"/>
              </w:rPr>
              <w:t xml:space="preserve"> </w:t>
            </w:r>
            <w:proofErr w:type="spellStart"/>
            <w:r w:rsidRPr="002929D4">
              <w:rPr>
                <w:szCs w:val="16"/>
              </w:rPr>
              <w:t>Naukowe</w:t>
            </w:r>
            <w:proofErr w:type="spellEnd"/>
            <w:r w:rsidRPr="002929D4">
              <w:rPr>
                <w:szCs w:val="16"/>
              </w:rPr>
              <w:t xml:space="preserve"> PWN, 2003.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0F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68D"/>
    <w:multiLevelType w:val="hybridMultilevel"/>
    <w:tmpl w:val="4F16870A"/>
    <w:lvl w:ilvl="0" w:tplc="F72CF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0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037EB9"/>
    <w:multiLevelType w:val="hybridMultilevel"/>
    <w:tmpl w:val="A2B6C57A"/>
    <w:lvl w:ilvl="0" w:tplc="7E60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4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0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AD3DA2"/>
    <w:multiLevelType w:val="hybridMultilevel"/>
    <w:tmpl w:val="38543FA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929D4"/>
    <w:rsid w:val="00576915"/>
    <w:rsid w:val="005F363F"/>
    <w:rsid w:val="00832BE3"/>
    <w:rsid w:val="00A10515"/>
    <w:rsid w:val="00BC32DD"/>
    <w:rsid w:val="00E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50A0-1531-4153-8EF8-8E702A0E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nevra vardal</dc:creator>
  <cp:lastModifiedBy>nevra vardal</cp:lastModifiedBy>
  <cp:revision>2</cp:revision>
  <dcterms:created xsi:type="dcterms:W3CDTF">2020-05-11T10:37:00Z</dcterms:created>
  <dcterms:modified xsi:type="dcterms:W3CDTF">2020-05-11T10:37:00Z</dcterms:modified>
</cp:coreProperties>
</file>