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421A9" w:rsidP="004E0529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F421A9">
              <w:rPr>
                <w:b/>
                <w:bCs/>
                <w:szCs w:val="16"/>
              </w:rPr>
              <w:t>Carbohydrate</w:t>
            </w:r>
            <w:proofErr w:type="spellEnd"/>
            <w:r w:rsidRPr="00F421A9">
              <w:rPr>
                <w:b/>
                <w:bCs/>
                <w:szCs w:val="16"/>
              </w:rPr>
              <w:t xml:space="preserve"> </w:t>
            </w:r>
            <w:proofErr w:type="spellStart"/>
            <w:r w:rsidRPr="00F421A9">
              <w:rPr>
                <w:b/>
                <w:bCs/>
                <w:szCs w:val="16"/>
              </w:rPr>
              <w:t>metabolism</w:t>
            </w:r>
            <w:proofErr w:type="spellEnd"/>
            <w:r w:rsidRPr="00F421A9">
              <w:rPr>
                <w:b/>
                <w:bCs/>
                <w:szCs w:val="16"/>
              </w:rPr>
              <w:t xml:space="preserve"> (</w:t>
            </w:r>
            <w:proofErr w:type="spellStart"/>
            <w:r w:rsidRPr="00F421A9">
              <w:rPr>
                <w:b/>
                <w:bCs/>
                <w:szCs w:val="16"/>
              </w:rPr>
              <w:t>Glycolysis</w:t>
            </w:r>
            <w:proofErr w:type="spellEnd"/>
            <w:r w:rsidRPr="00F421A9">
              <w:rPr>
                <w:b/>
                <w:bCs/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Basic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421A9" w:rsidRPr="00F421A9" w:rsidRDefault="00F421A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Reactions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glycolysis</w:t>
            </w:r>
            <w:proofErr w:type="spellEnd"/>
          </w:p>
          <w:p w:rsidR="00F421A9" w:rsidRPr="00F421A9" w:rsidRDefault="00F421A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Enzymes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glycolysis</w:t>
            </w:r>
            <w:proofErr w:type="spellEnd"/>
          </w:p>
          <w:p w:rsidR="009971C2" w:rsidRPr="001A2552" w:rsidRDefault="00F421A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Regulation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glycolysis</w:t>
            </w:r>
            <w:proofErr w:type="spellEnd"/>
            <w:r w:rsidR="00D513CA" w:rsidRPr="00D513C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70D2" w:rsidP="00D05162">
            <w:pPr>
              <w:pStyle w:val="DersBilgileri"/>
              <w:rPr>
                <w:szCs w:val="16"/>
              </w:rPr>
            </w:pPr>
            <w:proofErr w:type="spellStart"/>
            <w:r w:rsidRPr="000270D2">
              <w:rPr>
                <w:szCs w:val="16"/>
              </w:rPr>
              <w:t>To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provide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students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with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="00D05162">
              <w:rPr>
                <w:szCs w:val="16"/>
              </w:rPr>
              <w:t>carbohydrate</w:t>
            </w:r>
            <w:proofErr w:type="spellEnd"/>
            <w:r w:rsidR="00D05162">
              <w:rPr>
                <w:szCs w:val="16"/>
              </w:rPr>
              <w:t xml:space="preserve"> metabolism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E0529" w:rsidP="000270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270D2">
              <w:rPr>
                <w:szCs w:val="16"/>
              </w:rPr>
              <w:t xml:space="preserve"> </w:t>
            </w:r>
            <w:proofErr w:type="spellStart"/>
            <w:r w:rsidR="000270D2">
              <w:rPr>
                <w:szCs w:val="16"/>
              </w:rPr>
              <w:t>hour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270D2" w:rsidP="005A43F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Being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semester</w:t>
            </w:r>
            <w:proofErr w:type="spellEnd"/>
            <w:r>
              <w:rPr>
                <w:szCs w:val="16"/>
              </w:rPr>
              <w:t xml:space="preserve"> 1 </w:t>
            </w:r>
            <w:proofErr w:type="spellStart"/>
            <w:r>
              <w:rPr>
                <w:szCs w:val="16"/>
              </w:rPr>
              <w:t>student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21A9" w:rsidRPr="00F421A9" w:rsidRDefault="00F421A9" w:rsidP="00F421A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421A9">
              <w:rPr>
                <w:szCs w:val="16"/>
                <w:lang w:val="tr-TR"/>
              </w:rPr>
              <w:t>Lippincott’s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Illustrated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Reviews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Biochemistry</w:t>
            </w:r>
            <w:proofErr w:type="spellEnd"/>
            <w:r w:rsidRPr="00F421A9">
              <w:rPr>
                <w:szCs w:val="16"/>
                <w:lang w:val="tr-TR"/>
              </w:rPr>
              <w:t xml:space="preserve">, 5th Edition. </w:t>
            </w:r>
            <w:proofErr w:type="spellStart"/>
            <w:r w:rsidRPr="00F421A9">
              <w:rPr>
                <w:szCs w:val="16"/>
                <w:lang w:val="tr-TR"/>
              </w:rPr>
              <w:t>Harvey</w:t>
            </w:r>
            <w:proofErr w:type="spellEnd"/>
            <w:r w:rsidRPr="00F421A9">
              <w:rPr>
                <w:szCs w:val="16"/>
                <w:lang w:val="tr-TR"/>
              </w:rPr>
              <w:t xml:space="preserve"> RA, </w:t>
            </w:r>
            <w:proofErr w:type="spellStart"/>
            <w:r w:rsidRPr="00F421A9">
              <w:rPr>
                <w:szCs w:val="16"/>
                <w:lang w:val="tr-TR"/>
              </w:rPr>
              <w:t>Ferrier</w:t>
            </w:r>
            <w:proofErr w:type="spellEnd"/>
            <w:r w:rsidRPr="00F421A9">
              <w:rPr>
                <w:szCs w:val="16"/>
                <w:lang w:val="tr-TR"/>
              </w:rPr>
              <w:t xml:space="preserve"> DR. </w:t>
            </w:r>
            <w:proofErr w:type="spellStart"/>
            <w:r w:rsidRPr="00F421A9">
              <w:rPr>
                <w:szCs w:val="16"/>
                <w:lang w:val="tr-TR"/>
              </w:rPr>
              <w:t>Lippincott</w:t>
            </w:r>
            <w:proofErr w:type="spellEnd"/>
            <w:r w:rsidRPr="00F421A9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F421A9">
              <w:rPr>
                <w:szCs w:val="16"/>
                <w:lang w:val="tr-TR"/>
              </w:rPr>
              <w:t>Wilkins</w:t>
            </w:r>
            <w:proofErr w:type="spellEnd"/>
            <w:r w:rsidRPr="00F421A9">
              <w:rPr>
                <w:szCs w:val="16"/>
                <w:lang w:val="tr-TR"/>
              </w:rPr>
              <w:t xml:space="preserve">, 2011; </w:t>
            </w:r>
            <w:proofErr w:type="spellStart"/>
            <w:r w:rsidRPr="00F421A9">
              <w:rPr>
                <w:szCs w:val="16"/>
                <w:lang w:val="tr-TR"/>
              </w:rPr>
              <w:t>Chapter</w:t>
            </w:r>
            <w:proofErr w:type="spellEnd"/>
            <w:r w:rsidRPr="00F421A9">
              <w:rPr>
                <w:szCs w:val="16"/>
                <w:lang w:val="tr-TR"/>
              </w:rPr>
              <w:t xml:space="preserve"> 8.</w:t>
            </w:r>
          </w:p>
          <w:p w:rsidR="00F421A9" w:rsidRPr="00F421A9" w:rsidRDefault="00F421A9" w:rsidP="00F421A9">
            <w:pPr>
              <w:pStyle w:val="Kaynakca"/>
              <w:rPr>
                <w:szCs w:val="16"/>
                <w:lang w:val="tr-TR"/>
              </w:rPr>
            </w:pPr>
            <w:r w:rsidRPr="00F421A9">
              <w:rPr>
                <w:szCs w:val="16"/>
                <w:lang w:val="tr-TR"/>
              </w:rPr>
              <w:t xml:space="preserve">Essentials of </w:t>
            </w:r>
            <w:proofErr w:type="spellStart"/>
            <w:r w:rsidRPr="00F421A9">
              <w:rPr>
                <w:szCs w:val="16"/>
                <w:lang w:val="tr-TR"/>
              </w:rPr>
              <w:t>Medical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Biochemistry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with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Clinical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Cases</w:t>
            </w:r>
            <w:proofErr w:type="spellEnd"/>
            <w:r w:rsidRPr="00F421A9">
              <w:rPr>
                <w:szCs w:val="16"/>
                <w:lang w:val="tr-TR"/>
              </w:rPr>
              <w:t xml:space="preserve">, Second Edition. </w:t>
            </w:r>
            <w:proofErr w:type="spellStart"/>
            <w:r w:rsidRPr="00F421A9">
              <w:rPr>
                <w:szCs w:val="16"/>
                <w:lang w:val="tr-TR"/>
              </w:rPr>
              <w:t>Bhagavan</w:t>
            </w:r>
            <w:proofErr w:type="spellEnd"/>
            <w:r w:rsidRPr="00F421A9">
              <w:rPr>
                <w:szCs w:val="16"/>
                <w:lang w:val="tr-TR"/>
              </w:rPr>
              <w:t xml:space="preserve"> NV, Ha C-E, </w:t>
            </w:r>
            <w:proofErr w:type="spellStart"/>
            <w:r w:rsidRPr="00F421A9">
              <w:rPr>
                <w:szCs w:val="16"/>
                <w:lang w:val="tr-TR"/>
              </w:rPr>
              <w:t>Academic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Press</w:t>
            </w:r>
            <w:proofErr w:type="spellEnd"/>
            <w:r w:rsidRPr="00F421A9">
              <w:rPr>
                <w:szCs w:val="16"/>
                <w:lang w:val="tr-TR"/>
              </w:rPr>
              <w:t xml:space="preserve">, 2015; </w:t>
            </w:r>
            <w:proofErr w:type="spellStart"/>
            <w:r w:rsidRPr="00F421A9">
              <w:rPr>
                <w:szCs w:val="16"/>
                <w:lang w:val="tr-TR"/>
              </w:rPr>
              <w:t>Chapter</w:t>
            </w:r>
            <w:proofErr w:type="spellEnd"/>
            <w:r w:rsidRPr="00F421A9">
              <w:rPr>
                <w:szCs w:val="16"/>
                <w:lang w:val="tr-TR"/>
              </w:rPr>
              <w:t xml:space="preserve"> 12. </w:t>
            </w:r>
          </w:p>
          <w:p w:rsidR="00F421A9" w:rsidRPr="00F421A9" w:rsidRDefault="00F421A9" w:rsidP="00F421A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421A9">
              <w:rPr>
                <w:szCs w:val="16"/>
                <w:lang w:val="tr-TR"/>
              </w:rPr>
              <w:t>Harper’s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Illustrated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Biochemistry</w:t>
            </w:r>
            <w:proofErr w:type="spellEnd"/>
            <w:r w:rsidRPr="00F421A9">
              <w:rPr>
                <w:szCs w:val="16"/>
                <w:lang w:val="tr-TR"/>
              </w:rPr>
              <w:t xml:space="preserve">, 30th Edition. </w:t>
            </w:r>
            <w:proofErr w:type="spellStart"/>
            <w:r w:rsidRPr="00F421A9">
              <w:rPr>
                <w:szCs w:val="16"/>
                <w:lang w:val="tr-TR"/>
              </w:rPr>
              <w:t>Rodwell</w:t>
            </w:r>
            <w:proofErr w:type="spellEnd"/>
            <w:r w:rsidRPr="00F421A9">
              <w:rPr>
                <w:szCs w:val="16"/>
                <w:lang w:val="tr-TR"/>
              </w:rPr>
              <w:t xml:space="preserve"> VW, Bender DA, </w:t>
            </w:r>
            <w:proofErr w:type="spellStart"/>
            <w:r w:rsidRPr="00F421A9">
              <w:rPr>
                <w:szCs w:val="16"/>
                <w:lang w:val="tr-TR"/>
              </w:rPr>
              <w:t>Botham</w:t>
            </w:r>
            <w:proofErr w:type="spellEnd"/>
            <w:r w:rsidRPr="00F421A9">
              <w:rPr>
                <w:szCs w:val="16"/>
                <w:lang w:val="tr-TR"/>
              </w:rPr>
              <w:t xml:space="preserve"> KM, </w:t>
            </w:r>
            <w:proofErr w:type="spellStart"/>
            <w:r w:rsidRPr="00F421A9">
              <w:rPr>
                <w:szCs w:val="16"/>
                <w:lang w:val="tr-TR"/>
              </w:rPr>
              <w:t>Kennely</w:t>
            </w:r>
            <w:proofErr w:type="spellEnd"/>
            <w:r w:rsidRPr="00F421A9">
              <w:rPr>
                <w:szCs w:val="16"/>
                <w:lang w:val="tr-TR"/>
              </w:rPr>
              <w:t xml:space="preserve"> PJ, </w:t>
            </w:r>
            <w:proofErr w:type="spellStart"/>
            <w:r w:rsidRPr="00F421A9">
              <w:rPr>
                <w:szCs w:val="16"/>
                <w:lang w:val="tr-TR"/>
              </w:rPr>
              <w:t>Weil</w:t>
            </w:r>
            <w:proofErr w:type="spellEnd"/>
            <w:r w:rsidRPr="00F421A9">
              <w:rPr>
                <w:szCs w:val="16"/>
                <w:lang w:val="tr-TR"/>
              </w:rPr>
              <w:t xml:space="preserve"> PA. </w:t>
            </w:r>
            <w:proofErr w:type="spellStart"/>
            <w:r w:rsidRPr="00F421A9">
              <w:rPr>
                <w:szCs w:val="16"/>
                <w:lang w:val="tr-TR"/>
              </w:rPr>
              <w:t>Lange</w:t>
            </w:r>
            <w:proofErr w:type="spellEnd"/>
            <w:r w:rsidRPr="00F421A9">
              <w:rPr>
                <w:szCs w:val="16"/>
                <w:lang w:val="tr-TR"/>
              </w:rPr>
              <w:t xml:space="preserve">, 2015; </w:t>
            </w:r>
            <w:proofErr w:type="spellStart"/>
            <w:r w:rsidRPr="00F421A9">
              <w:rPr>
                <w:szCs w:val="16"/>
                <w:lang w:val="tr-TR"/>
              </w:rPr>
              <w:t>Chapter</w:t>
            </w:r>
            <w:proofErr w:type="spellEnd"/>
            <w:r w:rsidRPr="00F421A9">
              <w:rPr>
                <w:szCs w:val="16"/>
                <w:lang w:val="tr-TR"/>
              </w:rPr>
              <w:t xml:space="preserve"> 17.</w:t>
            </w:r>
          </w:p>
          <w:p w:rsidR="009971C2" w:rsidRPr="001A2552" w:rsidRDefault="00F421A9" w:rsidP="00F421A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421A9">
              <w:rPr>
                <w:szCs w:val="16"/>
                <w:lang w:val="tr-TR"/>
              </w:rPr>
              <w:t>Lehninger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Principles</w:t>
            </w:r>
            <w:proofErr w:type="spellEnd"/>
            <w:r w:rsidRPr="00F421A9">
              <w:rPr>
                <w:szCs w:val="16"/>
                <w:lang w:val="tr-TR"/>
              </w:rPr>
              <w:t xml:space="preserve"> of </w:t>
            </w:r>
            <w:proofErr w:type="spellStart"/>
            <w:r w:rsidRPr="00F421A9">
              <w:rPr>
                <w:szCs w:val="16"/>
                <w:lang w:val="tr-TR"/>
              </w:rPr>
              <w:t>Biochemistry</w:t>
            </w:r>
            <w:proofErr w:type="spellEnd"/>
            <w:r w:rsidRPr="00F421A9">
              <w:rPr>
                <w:szCs w:val="16"/>
                <w:lang w:val="tr-TR"/>
              </w:rPr>
              <w:t xml:space="preserve">, </w:t>
            </w:r>
            <w:proofErr w:type="spellStart"/>
            <w:r w:rsidRPr="00F421A9">
              <w:rPr>
                <w:szCs w:val="16"/>
                <w:lang w:val="tr-TR"/>
              </w:rPr>
              <w:t>Sixth</w:t>
            </w:r>
            <w:proofErr w:type="spellEnd"/>
            <w:r w:rsidRPr="00F421A9">
              <w:rPr>
                <w:szCs w:val="16"/>
                <w:lang w:val="tr-TR"/>
              </w:rPr>
              <w:t xml:space="preserve"> Edition. Nelson DL, </w:t>
            </w:r>
            <w:proofErr w:type="spellStart"/>
            <w:r w:rsidRPr="00F421A9">
              <w:rPr>
                <w:szCs w:val="16"/>
                <w:lang w:val="tr-TR"/>
              </w:rPr>
              <w:t>Cox</w:t>
            </w:r>
            <w:proofErr w:type="spellEnd"/>
            <w:r w:rsidRPr="00F421A9">
              <w:rPr>
                <w:szCs w:val="16"/>
                <w:lang w:val="tr-TR"/>
              </w:rPr>
              <w:t xml:space="preserve"> MM. W.H. </w:t>
            </w:r>
            <w:proofErr w:type="spellStart"/>
            <w:r w:rsidRPr="00F421A9">
              <w:rPr>
                <w:szCs w:val="16"/>
                <w:lang w:val="tr-TR"/>
              </w:rPr>
              <w:t>Freeman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and</w:t>
            </w:r>
            <w:proofErr w:type="spellEnd"/>
            <w:r w:rsidRPr="00F421A9">
              <w:rPr>
                <w:szCs w:val="16"/>
                <w:lang w:val="tr-TR"/>
              </w:rPr>
              <w:t xml:space="preserve"> </w:t>
            </w:r>
            <w:proofErr w:type="spellStart"/>
            <w:r w:rsidRPr="00F421A9">
              <w:rPr>
                <w:szCs w:val="16"/>
                <w:lang w:val="tr-TR"/>
              </w:rPr>
              <w:t>Company</w:t>
            </w:r>
            <w:proofErr w:type="spellEnd"/>
            <w:r w:rsidRPr="00F421A9">
              <w:rPr>
                <w:szCs w:val="16"/>
                <w:lang w:val="tr-TR"/>
              </w:rPr>
              <w:t xml:space="preserve"> 2013; </w:t>
            </w:r>
            <w:proofErr w:type="spellStart"/>
            <w:r w:rsidRPr="00F421A9">
              <w:rPr>
                <w:szCs w:val="16"/>
                <w:lang w:val="tr-TR"/>
              </w:rPr>
              <w:t>Chapter</w:t>
            </w:r>
            <w:proofErr w:type="spellEnd"/>
            <w:r w:rsidRPr="00F421A9">
              <w:rPr>
                <w:szCs w:val="16"/>
                <w:lang w:val="tr-TR"/>
              </w:rPr>
              <w:t xml:space="preserve"> 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5162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70D2"/>
    <w:rsid w:val="000642F3"/>
    <w:rsid w:val="000A48ED"/>
    <w:rsid w:val="002003C7"/>
    <w:rsid w:val="002458FE"/>
    <w:rsid w:val="0028619C"/>
    <w:rsid w:val="003B1097"/>
    <w:rsid w:val="004E0529"/>
    <w:rsid w:val="005A43F5"/>
    <w:rsid w:val="007A1E0B"/>
    <w:rsid w:val="00832BE3"/>
    <w:rsid w:val="008C4E1A"/>
    <w:rsid w:val="00944C7D"/>
    <w:rsid w:val="009971C2"/>
    <w:rsid w:val="00B32C97"/>
    <w:rsid w:val="00BC32DD"/>
    <w:rsid w:val="00C1321B"/>
    <w:rsid w:val="00C52B34"/>
    <w:rsid w:val="00CF7D39"/>
    <w:rsid w:val="00D05162"/>
    <w:rsid w:val="00D513CA"/>
    <w:rsid w:val="00DF30AC"/>
    <w:rsid w:val="00F4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1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2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2020-05-11T10:37:00Z</dcterms:created>
  <dcterms:modified xsi:type="dcterms:W3CDTF">2020-05-11T10:37:00Z</dcterms:modified>
</cp:coreProperties>
</file>