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AB6645" w:rsidRDefault="00BC32DD" w:rsidP="00AB6645">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AB6645" w:rsidRDefault="009B4758" w:rsidP="00832AEF">
            <w:pPr>
              <w:pStyle w:val="DersBilgileri"/>
              <w:rPr>
                <w:bCs/>
                <w:szCs w:val="16"/>
              </w:rPr>
            </w:pPr>
            <w:r w:rsidRPr="00313612">
              <w:rPr>
                <w:bCs/>
                <w:szCs w:val="16"/>
              </w:rPr>
              <w:t>RTS 204</w:t>
            </w:r>
            <w:r>
              <w:rPr>
                <w:bCs/>
                <w:szCs w:val="16"/>
              </w:rPr>
              <w:t xml:space="preserve">  </w:t>
            </w:r>
            <w:r w:rsidR="00AB6645" w:rsidRPr="00AB6645">
              <w:rPr>
                <w:bCs/>
                <w:szCs w:val="16"/>
              </w:rPr>
              <w:t>Sinema Tarihi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B6645" w:rsidP="00832AEF">
            <w:pPr>
              <w:pStyle w:val="DersBilgileri"/>
              <w:rPr>
                <w:szCs w:val="16"/>
              </w:rPr>
            </w:pPr>
            <w:r>
              <w:rPr>
                <w:szCs w:val="16"/>
              </w:rPr>
              <w:t>Dr. Öğretim Üyesi Eren Yüksel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B664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B6645" w:rsidP="00832AEF">
            <w:pPr>
              <w:pStyle w:val="DersBilgileri"/>
              <w:rPr>
                <w:szCs w:val="16"/>
              </w:rPr>
            </w:pPr>
            <w:r w:rsidRPr="00313612">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B664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B6645" w:rsidP="00832AEF">
            <w:pPr>
              <w:pStyle w:val="DersBilgileri"/>
              <w:rPr>
                <w:szCs w:val="16"/>
              </w:rPr>
            </w:pPr>
            <w:r w:rsidRPr="0057366E">
              <w:rPr>
                <w:rFonts w:ascii="Arial" w:hAnsi="Arial" w:cs="Arial"/>
                <w:sz w:val="18"/>
                <w:szCs w:val="18"/>
                <w:shd w:val="clear" w:color="auto" w:fill="FEFEFE"/>
              </w:rPr>
              <w:t>1960’lardan 1980'lere uzanan tarihsel bir süreç içerisinde farklı ülkelerde ortaya çıkan sinema hareketleri ve var olan film üretimi toplumsal, kültürel ve ekonomik bir arka plan ışığında ele alınmaktadır.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AB6645" w:rsidRDefault="00AB6645" w:rsidP="00AB6645">
            <w:pPr>
              <w:rPr>
                <w:rFonts w:ascii="Arial TUR" w:hAnsi="Arial TUR" w:cs="Arial TUR"/>
                <w:sz w:val="18"/>
                <w:szCs w:val="18"/>
              </w:rPr>
            </w:pPr>
            <w:r>
              <w:rPr>
                <w:rFonts w:ascii="Arial TUR" w:hAnsi="Arial TUR" w:cs="Arial TUR"/>
                <w:color w:val="666666"/>
                <w:sz w:val="18"/>
                <w:szCs w:val="18"/>
              </w:rPr>
              <w:br/>
            </w:r>
            <w:r w:rsidRPr="00AB6645">
              <w:rPr>
                <w:rFonts w:ascii="Arial TUR" w:hAnsi="Arial TUR" w:cs="Arial TUR"/>
                <w:sz w:val="18"/>
                <w:szCs w:val="18"/>
              </w:rPr>
              <w:t>1960‘</w:t>
            </w:r>
            <w:proofErr w:type="spellStart"/>
            <w:r w:rsidRPr="00AB6645">
              <w:rPr>
                <w:rFonts w:ascii="Arial TUR" w:hAnsi="Arial TUR" w:cs="Arial TUR"/>
                <w:sz w:val="18"/>
                <w:szCs w:val="18"/>
              </w:rPr>
              <w:t>lardan</w:t>
            </w:r>
            <w:proofErr w:type="spellEnd"/>
            <w:r w:rsidRPr="00AB6645">
              <w:rPr>
                <w:rFonts w:ascii="Arial TUR" w:hAnsi="Arial TUR" w:cs="Arial TUR"/>
                <w:sz w:val="18"/>
                <w:szCs w:val="18"/>
              </w:rPr>
              <w:t xml:space="preserve"> 1980‘</w:t>
            </w:r>
            <w:proofErr w:type="spellStart"/>
            <w:r w:rsidRPr="00AB6645">
              <w:rPr>
                <w:rFonts w:ascii="Arial TUR" w:hAnsi="Arial TUR" w:cs="Arial TUR"/>
                <w:sz w:val="18"/>
                <w:szCs w:val="18"/>
              </w:rPr>
              <w:t>lere</w:t>
            </w:r>
            <w:proofErr w:type="spellEnd"/>
            <w:r w:rsidRPr="00AB6645">
              <w:rPr>
                <w:rFonts w:ascii="Arial TUR" w:hAnsi="Arial TUR" w:cs="Arial TUR"/>
                <w:sz w:val="18"/>
                <w:szCs w:val="18"/>
              </w:rPr>
              <w:t xml:space="preserve"> kadar uzanan dönemdeki gelişmeleri, ülkeler, tarihsel olaylar ve farklı kültürel ortamlar çerçevesinde değerlendirmek, film, endüstri, teknoloji, seyirci ve yaratıcılık arasındaki ilişkileri açıklamak, filmsel anlatılarda ortaya çıkan farklılıkları eleştirel bir yaklaşımla tanımlamaktır.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B6645"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B664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B664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B6645" w:rsidRPr="00D0184E" w:rsidRDefault="00AB6645" w:rsidP="00AB6645">
            <w:pPr>
              <w:rPr>
                <w:rFonts w:ascii="Arial" w:hAnsi="Arial" w:cs="Arial"/>
                <w:b/>
                <w:sz w:val="18"/>
                <w:szCs w:val="18"/>
              </w:rPr>
            </w:pPr>
            <w:proofErr w:type="spellStart"/>
            <w:r w:rsidRPr="00D0184E">
              <w:rPr>
                <w:rFonts w:ascii="Arial" w:hAnsi="Arial" w:cs="Arial"/>
                <w:sz w:val="18"/>
                <w:szCs w:val="18"/>
              </w:rPr>
              <w:t>Nochimson</w:t>
            </w:r>
            <w:proofErr w:type="spellEnd"/>
            <w:r w:rsidRPr="00D0184E">
              <w:rPr>
                <w:rFonts w:ascii="Arial" w:hAnsi="Arial" w:cs="Arial"/>
                <w:sz w:val="18"/>
                <w:szCs w:val="18"/>
              </w:rPr>
              <w:t xml:space="preserve">, M. P. </w:t>
            </w:r>
            <w:r>
              <w:rPr>
                <w:rFonts w:ascii="Arial" w:hAnsi="Arial" w:cs="Arial"/>
                <w:sz w:val="18"/>
                <w:szCs w:val="18"/>
              </w:rPr>
              <w:t xml:space="preserve">(2013). Bir Dünya Sinema, </w:t>
            </w:r>
            <w:proofErr w:type="spellStart"/>
            <w:r>
              <w:rPr>
                <w:rFonts w:ascii="Arial" w:hAnsi="Arial" w:cs="Arial"/>
                <w:sz w:val="18"/>
                <w:szCs w:val="18"/>
              </w:rPr>
              <w:t>çev</w:t>
            </w:r>
            <w:proofErr w:type="spellEnd"/>
            <w:r>
              <w:rPr>
                <w:rFonts w:ascii="Arial" w:hAnsi="Arial" w:cs="Arial"/>
                <w:sz w:val="18"/>
                <w:szCs w:val="18"/>
              </w:rPr>
              <w:t>: Ö</w:t>
            </w:r>
            <w:r w:rsidRPr="00D0184E">
              <w:rPr>
                <w:rFonts w:ascii="Arial" w:hAnsi="Arial" w:cs="Arial"/>
                <w:sz w:val="18"/>
                <w:szCs w:val="18"/>
              </w:rPr>
              <w:t>. Yaren, Ankara: De Ki</w:t>
            </w:r>
            <w:r>
              <w:rPr>
                <w:rFonts w:ascii="Arial" w:hAnsi="Arial" w:cs="Arial"/>
                <w:sz w:val="18"/>
                <w:szCs w:val="18"/>
              </w:rPr>
              <w:t xml:space="preserve"> </w:t>
            </w:r>
          </w:p>
          <w:p w:rsidR="00AB6645" w:rsidRPr="00D0184E" w:rsidRDefault="00AB6645" w:rsidP="00AB6645">
            <w:pPr>
              <w:rPr>
                <w:rFonts w:ascii="Arial" w:hAnsi="Arial" w:cs="Arial"/>
                <w:b/>
                <w:sz w:val="18"/>
                <w:szCs w:val="18"/>
              </w:rPr>
            </w:pPr>
            <w:proofErr w:type="spellStart"/>
            <w:r w:rsidRPr="00D0184E">
              <w:rPr>
                <w:rFonts w:ascii="Arial" w:hAnsi="Arial" w:cs="Arial"/>
                <w:sz w:val="18"/>
                <w:szCs w:val="18"/>
              </w:rPr>
              <w:t>Bayramoğlu</w:t>
            </w:r>
            <w:proofErr w:type="spellEnd"/>
            <w:r w:rsidRPr="00D0184E">
              <w:rPr>
                <w:rFonts w:ascii="Arial" w:hAnsi="Arial" w:cs="Arial"/>
                <w:sz w:val="18"/>
                <w:szCs w:val="18"/>
              </w:rPr>
              <w:t xml:space="preserve">, Murat (2000). “İngiliz Yeni Dalga Sineması ve Sosyal Gerçekçilik”, </w:t>
            </w:r>
            <w:r w:rsidRPr="00D0184E">
              <w:rPr>
                <w:rFonts w:ascii="Arial" w:hAnsi="Arial" w:cs="Arial"/>
                <w:i/>
                <w:sz w:val="18"/>
                <w:szCs w:val="18"/>
              </w:rPr>
              <w:t>Evrensel Kültür</w:t>
            </w:r>
            <w:r w:rsidRPr="00D0184E">
              <w:rPr>
                <w:rFonts w:ascii="Arial" w:hAnsi="Arial" w:cs="Arial"/>
                <w:sz w:val="18"/>
                <w:szCs w:val="18"/>
              </w:rPr>
              <w:t>, sayı: 102,s.58- 61.</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Bordwell</w:t>
            </w:r>
            <w:proofErr w:type="spellEnd"/>
            <w:r w:rsidRPr="00D0184E">
              <w:rPr>
                <w:rFonts w:ascii="Arial" w:hAnsi="Arial" w:cs="Arial"/>
                <w:sz w:val="18"/>
                <w:szCs w:val="18"/>
              </w:rPr>
              <w:t xml:space="preserve">, </w:t>
            </w:r>
            <w:proofErr w:type="spellStart"/>
            <w:r w:rsidRPr="00D0184E">
              <w:rPr>
                <w:rFonts w:ascii="Arial" w:hAnsi="Arial" w:cs="Arial"/>
                <w:sz w:val="18"/>
                <w:szCs w:val="18"/>
              </w:rPr>
              <w:t>David</w:t>
            </w:r>
            <w:proofErr w:type="spellEnd"/>
            <w:r w:rsidRPr="00D0184E">
              <w:rPr>
                <w:rFonts w:ascii="Arial" w:hAnsi="Arial" w:cs="Arial"/>
                <w:sz w:val="18"/>
                <w:szCs w:val="18"/>
              </w:rPr>
              <w:t xml:space="preserve"> (2010). "Film Pratiğinin Kipi Olarak Sanat Sineması, </w:t>
            </w:r>
            <w:r w:rsidRPr="00D0184E">
              <w:rPr>
                <w:rFonts w:ascii="Arial" w:hAnsi="Arial" w:cs="Arial"/>
                <w:i/>
                <w:sz w:val="18"/>
                <w:szCs w:val="18"/>
              </w:rPr>
              <w:t>Sanat Sineması Üzerine: Yaklaşımlar ve Tartışmalar</w:t>
            </w:r>
            <w:r w:rsidRPr="00D0184E">
              <w:rPr>
                <w:rFonts w:ascii="Arial" w:hAnsi="Arial" w:cs="Arial"/>
                <w:sz w:val="18"/>
                <w:szCs w:val="18"/>
              </w:rPr>
              <w:t>, Ankara: De Ki, s. 71- 82.</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Bordwell</w:t>
            </w:r>
            <w:proofErr w:type="spellEnd"/>
            <w:r w:rsidRPr="00D0184E">
              <w:rPr>
                <w:rFonts w:ascii="Arial" w:hAnsi="Arial" w:cs="Arial"/>
                <w:sz w:val="18"/>
                <w:szCs w:val="18"/>
              </w:rPr>
              <w:t xml:space="preserve">, </w:t>
            </w:r>
            <w:proofErr w:type="spellStart"/>
            <w:r w:rsidRPr="00D0184E">
              <w:rPr>
                <w:rFonts w:ascii="Arial" w:hAnsi="Arial" w:cs="Arial"/>
                <w:sz w:val="18"/>
                <w:szCs w:val="18"/>
              </w:rPr>
              <w:t>David</w:t>
            </w:r>
            <w:proofErr w:type="spellEnd"/>
            <w:r w:rsidRPr="00D0184E">
              <w:rPr>
                <w:rFonts w:ascii="Arial" w:hAnsi="Arial" w:cs="Arial"/>
                <w:sz w:val="18"/>
                <w:szCs w:val="18"/>
              </w:rPr>
              <w:t xml:space="preserve"> ve </w:t>
            </w:r>
            <w:proofErr w:type="spellStart"/>
            <w:r w:rsidRPr="00D0184E">
              <w:rPr>
                <w:rFonts w:ascii="Arial" w:hAnsi="Arial" w:cs="Arial"/>
                <w:sz w:val="18"/>
                <w:szCs w:val="18"/>
              </w:rPr>
              <w:t>Thompson</w:t>
            </w:r>
            <w:proofErr w:type="spellEnd"/>
            <w:r w:rsidRPr="00D0184E">
              <w:rPr>
                <w:rFonts w:ascii="Arial" w:hAnsi="Arial" w:cs="Arial"/>
                <w:sz w:val="18"/>
                <w:szCs w:val="18"/>
              </w:rPr>
              <w:t xml:space="preserve">, </w:t>
            </w:r>
            <w:proofErr w:type="spellStart"/>
            <w:r w:rsidRPr="00D0184E">
              <w:rPr>
                <w:rFonts w:ascii="Arial" w:hAnsi="Arial" w:cs="Arial"/>
                <w:sz w:val="18"/>
                <w:szCs w:val="18"/>
              </w:rPr>
              <w:t>Kristin</w:t>
            </w:r>
            <w:proofErr w:type="spellEnd"/>
            <w:r w:rsidRPr="00D0184E">
              <w:rPr>
                <w:rFonts w:ascii="Arial" w:hAnsi="Arial" w:cs="Arial"/>
                <w:sz w:val="18"/>
                <w:szCs w:val="18"/>
              </w:rPr>
              <w:t xml:space="preserve"> (2009). </w:t>
            </w:r>
            <w:r w:rsidRPr="00D0184E">
              <w:rPr>
                <w:rFonts w:ascii="Arial" w:hAnsi="Arial" w:cs="Arial"/>
                <w:i/>
                <w:sz w:val="18"/>
                <w:szCs w:val="18"/>
              </w:rPr>
              <w:t xml:space="preserve">Film Sanatı, </w:t>
            </w:r>
            <w:proofErr w:type="spellStart"/>
            <w:r w:rsidRPr="00D0184E">
              <w:rPr>
                <w:rFonts w:ascii="Arial" w:hAnsi="Arial" w:cs="Arial"/>
                <w:sz w:val="18"/>
                <w:szCs w:val="18"/>
              </w:rPr>
              <w:t>çev</w:t>
            </w:r>
            <w:proofErr w:type="spellEnd"/>
            <w:r w:rsidRPr="00D0184E">
              <w:rPr>
                <w:rFonts w:ascii="Arial" w:hAnsi="Arial" w:cs="Arial"/>
                <w:sz w:val="18"/>
                <w:szCs w:val="18"/>
              </w:rPr>
              <w:t>: Ertan Yılmaz ve Emrah Suat Onat, Ankara: De Ki, s. 464- 471.</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Chanan</w:t>
            </w:r>
            <w:proofErr w:type="spellEnd"/>
            <w:r w:rsidRPr="00D0184E">
              <w:rPr>
                <w:rFonts w:ascii="Arial" w:hAnsi="Arial" w:cs="Arial"/>
                <w:sz w:val="18"/>
                <w:szCs w:val="18"/>
              </w:rPr>
              <w:t xml:space="preserve">, Michael (2003). “Latin Amerika’da Sinema”, </w:t>
            </w:r>
            <w:r w:rsidRPr="00D0184E">
              <w:rPr>
                <w:rFonts w:ascii="Arial" w:hAnsi="Arial" w:cs="Arial"/>
                <w:i/>
                <w:sz w:val="18"/>
                <w:szCs w:val="18"/>
              </w:rPr>
              <w:t>Dünya Sinema Tarihi</w:t>
            </w:r>
            <w:r w:rsidRPr="00D0184E">
              <w:rPr>
                <w:rFonts w:ascii="Arial" w:hAnsi="Arial" w:cs="Arial"/>
                <w:sz w:val="18"/>
                <w:szCs w:val="18"/>
              </w:rPr>
              <w:t xml:space="preserve">, </w:t>
            </w:r>
            <w:proofErr w:type="spellStart"/>
            <w:r w:rsidRPr="00D0184E">
              <w:rPr>
                <w:rFonts w:ascii="Arial" w:hAnsi="Arial" w:cs="Arial"/>
                <w:sz w:val="18"/>
                <w:szCs w:val="18"/>
              </w:rPr>
              <w:t>çev</w:t>
            </w:r>
            <w:proofErr w:type="spellEnd"/>
            <w:r w:rsidRPr="00D0184E">
              <w:rPr>
                <w:rFonts w:ascii="Arial" w:hAnsi="Arial" w:cs="Arial"/>
                <w:sz w:val="18"/>
                <w:szCs w:val="18"/>
              </w:rPr>
              <w:t xml:space="preserve">: Ahmet Fethi, İstanbul: </w:t>
            </w:r>
            <w:proofErr w:type="spellStart"/>
            <w:r w:rsidRPr="00D0184E">
              <w:rPr>
                <w:rFonts w:ascii="Arial" w:hAnsi="Arial" w:cs="Arial"/>
                <w:sz w:val="18"/>
                <w:szCs w:val="18"/>
              </w:rPr>
              <w:t>Kabalcı</w:t>
            </w:r>
            <w:proofErr w:type="spellEnd"/>
            <w:r w:rsidRPr="00D0184E">
              <w:rPr>
                <w:rFonts w:ascii="Arial" w:hAnsi="Arial" w:cs="Arial"/>
                <w:sz w:val="18"/>
                <w:szCs w:val="18"/>
              </w:rPr>
              <w:t>, s.486-495.</w:t>
            </w:r>
          </w:p>
          <w:p w:rsidR="00AB6645" w:rsidRPr="00D0184E" w:rsidRDefault="00AB6645" w:rsidP="00AB6645">
            <w:pPr>
              <w:rPr>
                <w:rFonts w:ascii="Arial" w:hAnsi="Arial" w:cs="Arial"/>
                <w:b/>
                <w:sz w:val="18"/>
                <w:szCs w:val="18"/>
              </w:rPr>
            </w:pPr>
            <w:proofErr w:type="spellStart"/>
            <w:r w:rsidRPr="00D0184E">
              <w:rPr>
                <w:rFonts w:ascii="Arial" w:hAnsi="Arial" w:cs="Arial"/>
                <w:sz w:val="18"/>
                <w:szCs w:val="18"/>
              </w:rPr>
              <w:t>Chanan</w:t>
            </w:r>
            <w:proofErr w:type="spellEnd"/>
            <w:r w:rsidRPr="00D0184E">
              <w:rPr>
                <w:rFonts w:ascii="Arial" w:hAnsi="Arial" w:cs="Arial"/>
                <w:sz w:val="18"/>
                <w:szCs w:val="18"/>
              </w:rPr>
              <w:t xml:space="preserve">, Michael (2003). “Latin Amerika’da Yeni Sinemalar”, </w:t>
            </w:r>
            <w:r w:rsidRPr="00D0184E">
              <w:rPr>
                <w:rFonts w:ascii="Arial" w:hAnsi="Arial" w:cs="Arial"/>
                <w:i/>
                <w:sz w:val="18"/>
                <w:szCs w:val="18"/>
              </w:rPr>
              <w:t>Dünya Sinema Tarihi</w:t>
            </w:r>
            <w:r w:rsidRPr="00D0184E">
              <w:rPr>
                <w:rFonts w:ascii="Arial" w:hAnsi="Arial" w:cs="Arial"/>
                <w:sz w:val="18"/>
                <w:szCs w:val="18"/>
              </w:rPr>
              <w:t xml:space="preserve">, </w:t>
            </w:r>
            <w:proofErr w:type="spellStart"/>
            <w:r w:rsidRPr="00D0184E">
              <w:rPr>
                <w:rFonts w:ascii="Arial" w:hAnsi="Arial" w:cs="Arial"/>
                <w:sz w:val="18"/>
                <w:szCs w:val="18"/>
              </w:rPr>
              <w:t>çev</w:t>
            </w:r>
            <w:proofErr w:type="spellEnd"/>
            <w:r w:rsidRPr="00D0184E">
              <w:rPr>
                <w:rFonts w:ascii="Arial" w:hAnsi="Arial" w:cs="Arial"/>
                <w:sz w:val="18"/>
                <w:szCs w:val="18"/>
              </w:rPr>
              <w:t xml:space="preserve">: Ahmet Fethi, İstanbul: </w:t>
            </w:r>
            <w:proofErr w:type="spellStart"/>
            <w:r w:rsidRPr="00D0184E">
              <w:rPr>
                <w:rFonts w:ascii="Arial" w:hAnsi="Arial" w:cs="Arial"/>
                <w:sz w:val="18"/>
                <w:szCs w:val="18"/>
              </w:rPr>
              <w:t>Kabalcı</w:t>
            </w:r>
            <w:proofErr w:type="spellEnd"/>
            <w:r w:rsidRPr="00D0184E">
              <w:rPr>
                <w:rFonts w:ascii="Arial" w:hAnsi="Arial" w:cs="Arial"/>
                <w:sz w:val="18"/>
                <w:szCs w:val="18"/>
              </w:rPr>
              <w:t>, s.841-850</w:t>
            </w:r>
            <w:r w:rsidRPr="00D0184E">
              <w:rPr>
                <w:rFonts w:ascii="Arial" w:hAnsi="Arial" w:cs="Arial"/>
                <w:b/>
                <w:sz w:val="18"/>
                <w:szCs w:val="18"/>
              </w:rPr>
              <w:t>.</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Kluge</w:t>
            </w:r>
            <w:proofErr w:type="spellEnd"/>
            <w:r w:rsidRPr="00D0184E">
              <w:rPr>
                <w:rFonts w:ascii="Arial" w:hAnsi="Arial" w:cs="Arial"/>
                <w:sz w:val="18"/>
                <w:szCs w:val="18"/>
              </w:rPr>
              <w:t>,</w:t>
            </w:r>
            <w:r w:rsidRPr="00D0184E">
              <w:rPr>
                <w:rFonts w:ascii="Arial" w:hAnsi="Arial" w:cs="Arial"/>
                <w:b/>
                <w:sz w:val="18"/>
                <w:szCs w:val="18"/>
              </w:rPr>
              <w:t xml:space="preserve"> </w:t>
            </w:r>
            <w:proofErr w:type="spellStart"/>
            <w:r w:rsidRPr="00D0184E">
              <w:rPr>
                <w:rFonts w:ascii="Arial" w:hAnsi="Arial" w:cs="Arial"/>
                <w:sz w:val="18"/>
                <w:szCs w:val="18"/>
              </w:rPr>
              <w:t>Alexander</w:t>
            </w:r>
            <w:proofErr w:type="spellEnd"/>
            <w:r w:rsidRPr="00D0184E">
              <w:rPr>
                <w:rFonts w:ascii="Arial" w:hAnsi="Arial" w:cs="Arial"/>
                <w:sz w:val="18"/>
                <w:szCs w:val="18"/>
              </w:rPr>
              <w:t xml:space="preserve">  (1994). “</w:t>
            </w:r>
            <w:proofErr w:type="spellStart"/>
            <w:r w:rsidRPr="00D0184E">
              <w:rPr>
                <w:rFonts w:ascii="Arial" w:hAnsi="Arial" w:cs="Arial"/>
                <w:sz w:val="18"/>
                <w:szCs w:val="18"/>
              </w:rPr>
              <w:t>Oberhausen</w:t>
            </w:r>
            <w:proofErr w:type="spellEnd"/>
            <w:r w:rsidRPr="00D0184E">
              <w:rPr>
                <w:rFonts w:ascii="Arial" w:hAnsi="Arial" w:cs="Arial"/>
                <w:sz w:val="18"/>
                <w:szCs w:val="18"/>
              </w:rPr>
              <w:t xml:space="preserve"> Manifestosunu İmzalayanlar Neler İstiyorlar?”, </w:t>
            </w:r>
            <w:proofErr w:type="spellStart"/>
            <w:r w:rsidRPr="00D0184E">
              <w:rPr>
                <w:rFonts w:ascii="Arial" w:hAnsi="Arial" w:cs="Arial"/>
                <w:sz w:val="18"/>
                <w:szCs w:val="18"/>
              </w:rPr>
              <w:t>çev</w:t>
            </w:r>
            <w:proofErr w:type="spellEnd"/>
            <w:r w:rsidRPr="00D0184E">
              <w:rPr>
                <w:rFonts w:ascii="Arial" w:hAnsi="Arial" w:cs="Arial"/>
                <w:sz w:val="18"/>
                <w:szCs w:val="18"/>
              </w:rPr>
              <w:t xml:space="preserve">: B.Görücü, </w:t>
            </w:r>
            <w:r w:rsidRPr="00D0184E">
              <w:rPr>
                <w:rFonts w:ascii="Arial" w:hAnsi="Arial" w:cs="Arial"/>
                <w:i/>
                <w:sz w:val="18"/>
                <w:szCs w:val="18"/>
              </w:rPr>
              <w:t>Görüntü</w:t>
            </w:r>
            <w:r w:rsidRPr="00D0184E">
              <w:rPr>
                <w:rFonts w:ascii="Arial" w:hAnsi="Arial" w:cs="Arial"/>
                <w:sz w:val="18"/>
                <w:szCs w:val="18"/>
              </w:rPr>
              <w:t>, sayı: 2, s.41-42.</w:t>
            </w:r>
          </w:p>
          <w:p w:rsidR="00AB6645" w:rsidRPr="00D0184E" w:rsidRDefault="00AB6645" w:rsidP="00AB6645">
            <w:pPr>
              <w:tabs>
                <w:tab w:val="left" w:pos="4962"/>
              </w:tabs>
              <w:rPr>
                <w:rFonts w:ascii="Arial" w:hAnsi="Arial" w:cs="Arial"/>
                <w:sz w:val="18"/>
                <w:szCs w:val="18"/>
              </w:rPr>
            </w:pPr>
            <w:proofErr w:type="spellStart"/>
            <w:r w:rsidRPr="00D0184E">
              <w:rPr>
                <w:rFonts w:ascii="Arial" w:hAnsi="Arial" w:cs="Arial"/>
                <w:sz w:val="18"/>
                <w:szCs w:val="18"/>
              </w:rPr>
              <w:t>Magombe</w:t>
            </w:r>
            <w:proofErr w:type="spellEnd"/>
            <w:r w:rsidRPr="00D0184E">
              <w:rPr>
                <w:rFonts w:ascii="Arial" w:hAnsi="Arial" w:cs="Arial"/>
                <w:sz w:val="18"/>
                <w:szCs w:val="18"/>
              </w:rPr>
              <w:t xml:space="preserve">, P. </w:t>
            </w:r>
            <w:proofErr w:type="spellStart"/>
            <w:r w:rsidRPr="00D0184E">
              <w:rPr>
                <w:rFonts w:ascii="Arial" w:hAnsi="Arial" w:cs="Arial"/>
                <w:sz w:val="18"/>
                <w:szCs w:val="18"/>
              </w:rPr>
              <w:t>Vincent</w:t>
            </w:r>
            <w:proofErr w:type="spellEnd"/>
            <w:r w:rsidRPr="00D0184E">
              <w:rPr>
                <w:rFonts w:ascii="Arial" w:hAnsi="Arial" w:cs="Arial"/>
                <w:sz w:val="18"/>
                <w:szCs w:val="18"/>
              </w:rPr>
              <w:t xml:space="preserve"> (2003). “Sahra-altı Afrika Sinemaları”, </w:t>
            </w:r>
            <w:r w:rsidRPr="00D0184E">
              <w:rPr>
                <w:rFonts w:ascii="Arial" w:hAnsi="Arial" w:cs="Arial"/>
                <w:i/>
                <w:sz w:val="18"/>
                <w:szCs w:val="18"/>
              </w:rPr>
              <w:t>Dünya Sinema Tarihi</w:t>
            </w:r>
            <w:r w:rsidRPr="00D0184E">
              <w:rPr>
                <w:rFonts w:ascii="Arial" w:hAnsi="Arial" w:cs="Arial"/>
                <w:sz w:val="18"/>
                <w:szCs w:val="18"/>
              </w:rPr>
              <w:t xml:space="preserve">, </w:t>
            </w:r>
            <w:proofErr w:type="spellStart"/>
            <w:r w:rsidRPr="00D0184E">
              <w:rPr>
                <w:rFonts w:ascii="Arial" w:hAnsi="Arial" w:cs="Arial"/>
                <w:sz w:val="18"/>
                <w:szCs w:val="18"/>
              </w:rPr>
              <w:t>çev</w:t>
            </w:r>
            <w:proofErr w:type="spellEnd"/>
            <w:r w:rsidRPr="00D0184E">
              <w:rPr>
                <w:rFonts w:ascii="Arial" w:hAnsi="Arial" w:cs="Arial"/>
                <w:sz w:val="18"/>
                <w:szCs w:val="18"/>
              </w:rPr>
              <w:t xml:space="preserve">: Ahmet Fethi, İstanbul: </w:t>
            </w:r>
            <w:proofErr w:type="spellStart"/>
            <w:r w:rsidRPr="00D0184E">
              <w:rPr>
                <w:rFonts w:ascii="Arial" w:hAnsi="Arial" w:cs="Arial"/>
                <w:sz w:val="18"/>
                <w:szCs w:val="18"/>
              </w:rPr>
              <w:t>Kabalcı</w:t>
            </w:r>
            <w:proofErr w:type="spellEnd"/>
            <w:r w:rsidRPr="00D0184E">
              <w:rPr>
                <w:rFonts w:ascii="Arial" w:hAnsi="Arial" w:cs="Arial"/>
                <w:sz w:val="18"/>
                <w:szCs w:val="18"/>
              </w:rPr>
              <w:t>, s.761-765.</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Nafisi</w:t>
            </w:r>
            <w:proofErr w:type="spellEnd"/>
            <w:r w:rsidRPr="00D0184E">
              <w:rPr>
                <w:rFonts w:ascii="Arial" w:hAnsi="Arial" w:cs="Arial"/>
                <w:sz w:val="18"/>
                <w:szCs w:val="18"/>
              </w:rPr>
              <w:t xml:space="preserve">, </w:t>
            </w:r>
            <w:proofErr w:type="spellStart"/>
            <w:r w:rsidRPr="00D0184E">
              <w:rPr>
                <w:rFonts w:ascii="Arial" w:hAnsi="Arial" w:cs="Arial"/>
                <w:sz w:val="18"/>
                <w:szCs w:val="18"/>
              </w:rPr>
              <w:t>Hamid</w:t>
            </w:r>
            <w:proofErr w:type="spellEnd"/>
            <w:r w:rsidRPr="00D0184E">
              <w:rPr>
                <w:rFonts w:ascii="Arial" w:hAnsi="Arial" w:cs="Arial"/>
                <w:sz w:val="18"/>
                <w:szCs w:val="18"/>
              </w:rPr>
              <w:t xml:space="preserve"> (1997). “İran’da </w:t>
            </w:r>
            <w:proofErr w:type="spellStart"/>
            <w:r w:rsidRPr="00D0184E">
              <w:rPr>
                <w:rFonts w:ascii="Arial" w:hAnsi="Arial" w:cs="Arial"/>
                <w:sz w:val="18"/>
                <w:szCs w:val="18"/>
              </w:rPr>
              <w:t>İslamize</w:t>
            </w:r>
            <w:proofErr w:type="spellEnd"/>
            <w:r w:rsidRPr="00D0184E">
              <w:rPr>
                <w:rFonts w:ascii="Arial" w:hAnsi="Arial" w:cs="Arial"/>
                <w:sz w:val="18"/>
                <w:szCs w:val="18"/>
              </w:rPr>
              <w:t xml:space="preserve"> Film Kültürü”, 25. Kare, 18: 58-69.</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Nafisi</w:t>
            </w:r>
            <w:proofErr w:type="spellEnd"/>
            <w:r w:rsidRPr="00D0184E">
              <w:rPr>
                <w:rFonts w:ascii="Arial" w:hAnsi="Arial" w:cs="Arial"/>
                <w:sz w:val="18"/>
                <w:szCs w:val="18"/>
              </w:rPr>
              <w:t xml:space="preserve">, </w:t>
            </w:r>
            <w:proofErr w:type="spellStart"/>
            <w:r w:rsidRPr="00D0184E">
              <w:rPr>
                <w:rFonts w:ascii="Arial" w:hAnsi="Arial" w:cs="Arial"/>
                <w:sz w:val="18"/>
                <w:szCs w:val="18"/>
              </w:rPr>
              <w:t>Hamid</w:t>
            </w:r>
            <w:proofErr w:type="spellEnd"/>
            <w:r w:rsidRPr="00D0184E">
              <w:rPr>
                <w:rFonts w:ascii="Arial" w:hAnsi="Arial" w:cs="Arial"/>
                <w:sz w:val="18"/>
                <w:szCs w:val="18"/>
              </w:rPr>
              <w:t xml:space="preserve"> (2003). “İran Sineması”, Dünya Sinema Tarihi, </w:t>
            </w:r>
            <w:proofErr w:type="spellStart"/>
            <w:r w:rsidRPr="00D0184E">
              <w:rPr>
                <w:rFonts w:ascii="Arial" w:hAnsi="Arial" w:cs="Arial"/>
                <w:sz w:val="18"/>
                <w:szCs w:val="18"/>
              </w:rPr>
              <w:t>çev</w:t>
            </w:r>
            <w:proofErr w:type="spellEnd"/>
            <w:r w:rsidRPr="00D0184E">
              <w:rPr>
                <w:rFonts w:ascii="Arial" w:hAnsi="Arial" w:cs="Arial"/>
                <w:sz w:val="18"/>
                <w:szCs w:val="18"/>
              </w:rPr>
              <w:t xml:space="preserve">: Ahmet Fethi, İstanbul: </w:t>
            </w:r>
            <w:proofErr w:type="spellStart"/>
            <w:r w:rsidRPr="00D0184E">
              <w:rPr>
                <w:rFonts w:ascii="Arial" w:hAnsi="Arial" w:cs="Arial"/>
                <w:sz w:val="18"/>
                <w:szCs w:val="18"/>
              </w:rPr>
              <w:t>Kabalcı</w:t>
            </w:r>
            <w:proofErr w:type="spellEnd"/>
            <w:r w:rsidRPr="00D0184E">
              <w:rPr>
                <w:rFonts w:ascii="Arial" w:hAnsi="Arial" w:cs="Arial"/>
                <w:sz w:val="18"/>
                <w:szCs w:val="18"/>
              </w:rPr>
              <w:t>, s.766-772.</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Petrie</w:t>
            </w:r>
            <w:proofErr w:type="spellEnd"/>
            <w:r w:rsidRPr="00D0184E">
              <w:rPr>
                <w:rFonts w:ascii="Arial" w:hAnsi="Arial" w:cs="Arial"/>
                <w:sz w:val="18"/>
                <w:szCs w:val="18"/>
              </w:rPr>
              <w:t xml:space="preserve">, </w:t>
            </w:r>
            <w:proofErr w:type="spellStart"/>
            <w:r w:rsidRPr="00D0184E">
              <w:rPr>
                <w:rFonts w:ascii="Arial" w:hAnsi="Arial" w:cs="Arial"/>
                <w:sz w:val="18"/>
                <w:szCs w:val="18"/>
              </w:rPr>
              <w:t>Duncan</w:t>
            </w:r>
            <w:proofErr w:type="spellEnd"/>
            <w:r w:rsidRPr="00D0184E">
              <w:rPr>
                <w:rFonts w:ascii="Arial" w:hAnsi="Arial" w:cs="Arial"/>
                <w:sz w:val="18"/>
                <w:szCs w:val="18"/>
              </w:rPr>
              <w:t xml:space="preserve"> (2003). “İngiliz Sineması: Kimlik Arayışı”, </w:t>
            </w:r>
            <w:r w:rsidRPr="00D0184E">
              <w:rPr>
                <w:rFonts w:ascii="Arial" w:hAnsi="Arial" w:cs="Arial"/>
                <w:i/>
                <w:sz w:val="18"/>
                <w:szCs w:val="18"/>
              </w:rPr>
              <w:t>Dünya Sinema Tarihi</w:t>
            </w:r>
            <w:r w:rsidRPr="00D0184E">
              <w:rPr>
                <w:rFonts w:ascii="Arial" w:hAnsi="Arial" w:cs="Arial"/>
                <w:sz w:val="18"/>
                <w:szCs w:val="18"/>
              </w:rPr>
              <w:t xml:space="preserve">, </w:t>
            </w:r>
            <w:proofErr w:type="spellStart"/>
            <w:r w:rsidRPr="00D0184E">
              <w:rPr>
                <w:rFonts w:ascii="Arial" w:hAnsi="Arial" w:cs="Arial"/>
                <w:sz w:val="18"/>
                <w:szCs w:val="18"/>
              </w:rPr>
              <w:t>çev</w:t>
            </w:r>
            <w:proofErr w:type="spellEnd"/>
            <w:r w:rsidRPr="00D0184E">
              <w:rPr>
                <w:rFonts w:ascii="Arial" w:hAnsi="Arial" w:cs="Arial"/>
                <w:sz w:val="18"/>
                <w:szCs w:val="18"/>
              </w:rPr>
              <w:t xml:space="preserve">: Ahmet Fethi, İstanbul: </w:t>
            </w:r>
            <w:proofErr w:type="spellStart"/>
            <w:r w:rsidRPr="00D0184E">
              <w:rPr>
                <w:rFonts w:ascii="Arial" w:hAnsi="Arial" w:cs="Arial"/>
                <w:sz w:val="18"/>
                <w:szCs w:val="18"/>
              </w:rPr>
              <w:t>Kabalcı</w:t>
            </w:r>
            <w:proofErr w:type="spellEnd"/>
            <w:r w:rsidRPr="00D0184E">
              <w:rPr>
                <w:rFonts w:ascii="Arial" w:hAnsi="Arial" w:cs="Arial"/>
                <w:sz w:val="18"/>
                <w:szCs w:val="18"/>
              </w:rPr>
              <w:t>, s.681-692.</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Ryan</w:t>
            </w:r>
            <w:proofErr w:type="spellEnd"/>
            <w:r w:rsidRPr="00D0184E">
              <w:rPr>
                <w:rFonts w:ascii="Arial" w:hAnsi="Arial" w:cs="Arial"/>
                <w:sz w:val="18"/>
                <w:szCs w:val="18"/>
              </w:rPr>
              <w:t xml:space="preserve">, Michael ve </w:t>
            </w:r>
            <w:proofErr w:type="spellStart"/>
            <w:r w:rsidRPr="00D0184E">
              <w:rPr>
                <w:rFonts w:ascii="Arial" w:hAnsi="Arial" w:cs="Arial"/>
                <w:sz w:val="18"/>
                <w:szCs w:val="18"/>
              </w:rPr>
              <w:t>Douglas</w:t>
            </w:r>
            <w:proofErr w:type="spellEnd"/>
            <w:r w:rsidRPr="00D0184E">
              <w:rPr>
                <w:rFonts w:ascii="Arial" w:hAnsi="Arial" w:cs="Arial"/>
                <w:sz w:val="18"/>
                <w:szCs w:val="18"/>
              </w:rPr>
              <w:t xml:space="preserve"> </w:t>
            </w:r>
            <w:proofErr w:type="spellStart"/>
            <w:r w:rsidRPr="00D0184E">
              <w:rPr>
                <w:rFonts w:ascii="Arial" w:hAnsi="Arial" w:cs="Arial"/>
                <w:sz w:val="18"/>
                <w:szCs w:val="18"/>
              </w:rPr>
              <w:t>Kellner</w:t>
            </w:r>
            <w:proofErr w:type="spellEnd"/>
            <w:r w:rsidRPr="00D0184E">
              <w:rPr>
                <w:rFonts w:ascii="Arial" w:hAnsi="Arial" w:cs="Arial"/>
                <w:sz w:val="18"/>
                <w:szCs w:val="18"/>
              </w:rPr>
              <w:t xml:space="preserve"> (1997). “Giriş”,</w:t>
            </w:r>
            <w:r w:rsidRPr="00D0184E">
              <w:rPr>
                <w:rFonts w:ascii="Arial" w:hAnsi="Arial" w:cs="Arial"/>
                <w:i/>
                <w:sz w:val="18"/>
                <w:szCs w:val="18"/>
              </w:rPr>
              <w:t xml:space="preserve"> Politik Kamera: Çağdaş Hollywood Sinemasının İdeolojisi ve Politikası</w:t>
            </w:r>
            <w:r w:rsidRPr="00D0184E">
              <w:rPr>
                <w:rFonts w:ascii="Arial" w:hAnsi="Arial" w:cs="Arial"/>
                <w:sz w:val="18"/>
                <w:szCs w:val="18"/>
              </w:rPr>
              <w:t xml:space="preserve">, </w:t>
            </w:r>
            <w:proofErr w:type="spellStart"/>
            <w:r w:rsidRPr="00D0184E">
              <w:rPr>
                <w:rFonts w:ascii="Arial" w:hAnsi="Arial" w:cs="Arial"/>
                <w:sz w:val="18"/>
                <w:szCs w:val="18"/>
              </w:rPr>
              <w:t>çev</w:t>
            </w:r>
            <w:proofErr w:type="spellEnd"/>
            <w:r w:rsidRPr="00D0184E">
              <w:rPr>
                <w:rFonts w:ascii="Arial" w:hAnsi="Arial" w:cs="Arial"/>
                <w:sz w:val="18"/>
                <w:szCs w:val="18"/>
              </w:rPr>
              <w:t xml:space="preserve">: E. </w:t>
            </w:r>
            <w:proofErr w:type="spellStart"/>
            <w:r w:rsidRPr="00D0184E">
              <w:rPr>
                <w:rFonts w:ascii="Arial" w:hAnsi="Arial" w:cs="Arial"/>
                <w:sz w:val="18"/>
                <w:szCs w:val="18"/>
              </w:rPr>
              <w:t>Özsayar</w:t>
            </w:r>
            <w:proofErr w:type="spellEnd"/>
            <w:r w:rsidRPr="00D0184E">
              <w:rPr>
                <w:rFonts w:ascii="Arial" w:hAnsi="Arial" w:cs="Arial"/>
                <w:sz w:val="18"/>
                <w:szCs w:val="18"/>
              </w:rPr>
              <w:t>, İstanbul: Ayrıntı, s.17-42.</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Solanas</w:t>
            </w:r>
            <w:proofErr w:type="spellEnd"/>
            <w:r w:rsidRPr="00D0184E">
              <w:rPr>
                <w:rFonts w:ascii="Arial" w:hAnsi="Arial" w:cs="Arial"/>
                <w:sz w:val="18"/>
                <w:szCs w:val="18"/>
              </w:rPr>
              <w:t xml:space="preserve">, </w:t>
            </w:r>
            <w:proofErr w:type="spellStart"/>
            <w:r w:rsidRPr="00D0184E">
              <w:rPr>
                <w:rFonts w:ascii="Arial" w:hAnsi="Arial" w:cs="Arial"/>
                <w:sz w:val="18"/>
                <w:szCs w:val="18"/>
              </w:rPr>
              <w:t>Fernando</w:t>
            </w:r>
            <w:proofErr w:type="spellEnd"/>
            <w:r w:rsidRPr="00D0184E">
              <w:rPr>
                <w:rFonts w:ascii="Arial" w:hAnsi="Arial" w:cs="Arial"/>
                <w:sz w:val="18"/>
                <w:szCs w:val="18"/>
              </w:rPr>
              <w:t xml:space="preserve"> ve  </w:t>
            </w:r>
            <w:proofErr w:type="spellStart"/>
            <w:r w:rsidRPr="00D0184E">
              <w:rPr>
                <w:rFonts w:ascii="Arial" w:hAnsi="Arial" w:cs="Arial"/>
                <w:sz w:val="18"/>
                <w:szCs w:val="18"/>
              </w:rPr>
              <w:t>Octavio</w:t>
            </w:r>
            <w:proofErr w:type="spellEnd"/>
            <w:r w:rsidRPr="00D0184E">
              <w:rPr>
                <w:rFonts w:ascii="Arial" w:hAnsi="Arial" w:cs="Arial"/>
                <w:sz w:val="18"/>
                <w:szCs w:val="18"/>
              </w:rPr>
              <w:t xml:space="preserve"> </w:t>
            </w:r>
            <w:proofErr w:type="spellStart"/>
            <w:r w:rsidRPr="00D0184E">
              <w:rPr>
                <w:rFonts w:ascii="Arial" w:hAnsi="Arial" w:cs="Arial"/>
                <w:sz w:val="18"/>
                <w:szCs w:val="18"/>
              </w:rPr>
              <w:t>Gettino</w:t>
            </w:r>
            <w:proofErr w:type="spellEnd"/>
            <w:r w:rsidRPr="00D0184E">
              <w:rPr>
                <w:rFonts w:ascii="Arial" w:hAnsi="Arial" w:cs="Arial"/>
                <w:sz w:val="18"/>
                <w:szCs w:val="18"/>
              </w:rPr>
              <w:t xml:space="preserve">, “Üçüncü Bir Sinemaya Doğru”, </w:t>
            </w:r>
            <w:r w:rsidRPr="00D0184E">
              <w:rPr>
                <w:rFonts w:ascii="Arial" w:hAnsi="Arial" w:cs="Arial"/>
                <w:i/>
                <w:sz w:val="18"/>
                <w:szCs w:val="18"/>
              </w:rPr>
              <w:t>Sinemasal</w:t>
            </w:r>
            <w:r w:rsidRPr="00D0184E">
              <w:rPr>
                <w:rFonts w:ascii="Arial" w:hAnsi="Arial" w:cs="Arial"/>
                <w:sz w:val="18"/>
                <w:szCs w:val="18"/>
              </w:rPr>
              <w:t>, sayı11-12, s.152-170, 2004.</w:t>
            </w:r>
          </w:p>
          <w:p w:rsidR="00AB6645" w:rsidRPr="00D0184E" w:rsidRDefault="00AB6645" w:rsidP="00AB6645">
            <w:pPr>
              <w:rPr>
                <w:rFonts w:ascii="Arial" w:hAnsi="Arial" w:cs="Arial"/>
                <w:sz w:val="18"/>
                <w:szCs w:val="18"/>
              </w:rPr>
            </w:pPr>
            <w:proofErr w:type="spellStart"/>
            <w:r w:rsidRPr="00D0184E">
              <w:rPr>
                <w:rFonts w:ascii="Arial" w:hAnsi="Arial" w:cs="Arial"/>
                <w:sz w:val="18"/>
                <w:szCs w:val="18"/>
              </w:rPr>
              <w:t>Tapper</w:t>
            </w:r>
            <w:proofErr w:type="spellEnd"/>
            <w:r w:rsidRPr="00D0184E">
              <w:rPr>
                <w:rFonts w:ascii="Arial" w:hAnsi="Arial" w:cs="Arial"/>
                <w:sz w:val="18"/>
                <w:szCs w:val="18"/>
              </w:rPr>
              <w:t>, Richard (2007). “Giriş”, Yeni İran Sineması, İstanbul: Kapı Yayınları, s.1-31.</w:t>
            </w:r>
          </w:p>
          <w:p w:rsidR="00BC32DD" w:rsidRPr="00AB6645" w:rsidRDefault="00AB6645" w:rsidP="00AB6645">
            <w:pPr>
              <w:rPr>
                <w:rFonts w:ascii="Arial" w:hAnsi="Arial" w:cs="Arial"/>
                <w:sz w:val="18"/>
                <w:szCs w:val="18"/>
              </w:rPr>
            </w:pPr>
            <w:proofErr w:type="spellStart"/>
            <w:r w:rsidRPr="00D0184E">
              <w:rPr>
                <w:rFonts w:ascii="Arial" w:hAnsi="Arial" w:cs="Arial"/>
                <w:sz w:val="18"/>
                <w:szCs w:val="18"/>
              </w:rPr>
              <w:t>Wollen</w:t>
            </w:r>
            <w:proofErr w:type="spellEnd"/>
            <w:r w:rsidRPr="00D0184E">
              <w:rPr>
                <w:rFonts w:ascii="Arial" w:hAnsi="Arial" w:cs="Arial"/>
                <w:sz w:val="18"/>
                <w:szCs w:val="18"/>
              </w:rPr>
              <w:t>, Peter (2010). “</w:t>
            </w:r>
            <w:proofErr w:type="spellStart"/>
            <w:r w:rsidRPr="00D0184E">
              <w:rPr>
                <w:rFonts w:ascii="Arial" w:hAnsi="Arial" w:cs="Arial"/>
                <w:sz w:val="18"/>
                <w:szCs w:val="18"/>
              </w:rPr>
              <w:t>Godard</w:t>
            </w:r>
            <w:proofErr w:type="spellEnd"/>
            <w:r w:rsidRPr="00D0184E">
              <w:rPr>
                <w:rFonts w:ascii="Arial" w:hAnsi="Arial" w:cs="Arial"/>
                <w:sz w:val="18"/>
                <w:szCs w:val="18"/>
              </w:rPr>
              <w:t xml:space="preserve"> ve Karşı-Sinema: Doğu Rüzgarı”, </w:t>
            </w:r>
            <w:r w:rsidRPr="00D0184E">
              <w:rPr>
                <w:rFonts w:ascii="Arial" w:hAnsi="Arial" w:cs="Arial"/>
                <w:i/>
                <w:sz w:val="18"/>
                <w:szCs w:val="18"/>
              </w:rPr>
              <w:t>Sanat Sineması Üzerine: Yaklaşımlar ve Tartışmalar</w:t>
            </w:r>
            <w:r w:rsidRPr="00D0184E">
              <w:rPr>
                <w:rFonts w:ascii="Arial" w:hAnsi="Arial" w:cs="Arial"/>
                <w:sz w:val="18"/>
                <w:szCs w:val="18"/>
              </w:rPr>
              <w:t>, Ankara: De Ki, s. 113- 124.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AB6645" w:rsidP="00832AEF">
            <w:pPr>
              <w:pStyle w:val="DersBilgileri"/>
              <w:rPr>
                <w:szCs w:val="16"/>
              </w:rPr>
            </w:pPr>
            <w:r w:rsidRPr="00313612">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0A2791"/>
    <w:sectPr w:rsidR="00EB0AE2" w:rsidSect="001B47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BC32DD"/>
    <w:rsid w:val="000A2791"/>
    <w:rsid w:val="000A48ED"/>
    <w:rsid w:val="00166DFA"/>
    <w:rsid w:val="001B47DB"/>
    <w:rsid w:val="00313612"/>
    <w:rsid w:val="00492D98"/>
    <w:rsid w:val="00695B53"/>
    <w:rsid w:val="00757A81"/>
    <w:rsid w:val="00832BE3"/>
    <w:rsid w:val="009B4758"/>
    <w:rsid w:val="00AB6645"/>
    <w:rsid w:val="00B76EB2"/>
    <w:rsid w:val="00BC32DD"/>
    <w:rsid w:val="00F33397"/>
    <w:rsid w:val="00FF0E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6776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dc:creator>
  <cp:lastModifiedBy>Windows User</cp:lastModifiedBy>
  <cp:revision>10</cp:revision>
  <dcterms:created xsi:type="dcterms:W3CDTF">2020-03-18T12:02:00Z</dcterms:created>
  <dcterms:modified xsi:type="dcterms:W3CDTF">2020-05-11T20:45:00Z</dcterms:modified>
</cp:coreProperties>
</file>