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89" w:rsidRDefault="00414789" w:rsidP="004147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s. 154</w:t>
      </w:r>
    </w:p>
    <w:p w:rsidR="00414789" w:rsidRDefault="00414789" w:rsidP="00414789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414789" w:rsidRPr="00912CEC" w:rsidRDefault="00414789" w:rsidP="00414789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حکایت (از چهار مقاله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4B7CB9" w:rsidRDefault="00414789" w:rsidP="006A3256">
      <w:pPr>
        <w:bidi/>
        <w:spacing w:before="120" w:after="120" w:line="360" w:lineRule="auto"/>
        <w:rPr>
          <w:rFonts w:hint="cs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چنین آورده اند که نصر بن احمد که واسطۀ عقد آل سامان بود و اوج دولت آن خاندان ایام ملک او بود و اسباب تمتع و علل ترفّع در غایت ساختگی بود خزائن آراسته و لشکر جرّار و بندگان فرمانبردار، زمستان بدار الملک بخارا مقام کردی و تابستان بسمرقند رفتی یا بشهری از شهرهای خراسان. مگر یکسال نوبت هری بود، بفصل بهار ببادغیس بود که بادغیس خرم ترین چرا خوارهای خراسان و عراق است. قریب هزار ناو است. بر آب و علف که هر یکی لشکری را تمام باشد. چون ستوران بهار نیکو بخوردند و بتن و توش خویش باز رسیدند و شایستۀ میدان و حرب شدند نصر بن احمد روی بهری نهاد و بدر شهر بمرغ سپید فرود آمد و لشکرگاه بزد و بهار</w:t>
      </w:r>
      <w:r w:rsidR="007E6E40">
        <w:rPr>
          <w:rFonts w:asciiTheme="majorBidi" w:hAnsiTheme="majorBidi" w:cstheme="majorBidi" w:hint="cs"/>
          <w:sz w:val="32"/>
          <w:szCs w:val="32"/>
          <w:rtl/>
          <w:lang w:bidi="fa-IR"/>
        </w:rPr>
        <w:t>گاه بود و شمال روان شد و میوه های مالن و کروخ در رسید که امثال آن در بسیار جایها بدست نشود و اگر شود بدان ارزانی نباشد. آنجا لشکر بر آسود و هوا خوش بود و باد سرد و نان فراخ و میوه ها بسیار مشمومات فراوان و لشکری از بهار و</w:t>
      </w:r>
      <w:r w:rsidR="007353C6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تابستان بر خورداری تمام یافتند</w:t>
      </w:r>
      <w:r w:rsidR="007353C6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r w:rsidR="007353C6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از عمر خویش و چون مهرگان در آمد و عصیر در رسید و شاه سفرم و حماحم و آقحوان در دم شد انصاف از نعیم </w:t>
      </w:r>
      <w:r w:rsidR="00F2330C">
        <w:rPr>
          <w:rFonts w:asciiTheme="majorBidi" w:hAnsiTheme="majorBidi" w:cstheme="majorBidi" w:hint="cs"/>
          <w:sz w:val="32"/>
          <w:szCs w:val="32"/>
          <w:rtl/>
          <w:lang w:bidi="fa-IR"/>
        </w:rPr>
        <w:t>جوانی بستدند و داد از عنفوان شباب بدادند.</w:t>
      </w:r>
      <w:bookmarkStart w:id="0" w:name="_GoBack"/>
      <w:bookmarkEnd w:id="0"/>
    </w:p>
    <w:sectPr w:rsidR="004B7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C5"/>
    <w:rsid w:val="000E35C5"/>
    <w:rsid w:val="00414789"/>
    <w:rsid w:val="004B7CB9"/>
    <w:rsid w:val="006A3256"/>
    <w:rsid w:val="007353C6"/>
    <w:rsid w:val="007E6E40"/>
    <w:rsid w:val="00F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0FCF"/>
  <w15:chartTrackingRefBased/>
  <w15:docId w15:val="{6768EFC8-2401-4E2F-A51A-AD88D6D9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78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</cp:revision>
  <dcterms:created xsi:type="dcterms:W3CDTF">2020-05-05T16:34:00Z</dcterms:created>
  <dcterms:modified xsi:type="dcterms:W3CDTF">2020-05-05T18:57:00Z</dcterms:modified>
</cp:coreProperties>
</file>