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3319" w:rsidRDefault="00493319" w:rsidP="00493319">
      <w:pPr>
        <w:rPr>
          <w:lang w:bidi="fa-IR"/>
        </w:rPr>
      </w:pPr>
      <w:r>
        <w:rPr>
          <w:lang w:bidi="fa-IR"/>
        </w:rPr>
        <w:t xml:space="preserve">KAYNAK: </w:t>
      </w:r>
      <w:proofErr w:type="spellStart"/>
      <w:r>
        <w:rPr>
          <w:lang w:bidi="fa-IR"/>
        </w:rPr>
        <w:t>Külliyât</w:t>
      </w:r>
      <w:proofErr w:type="spellEnd"/>
      <w:r>
        <w:rPr>
          <w:lang w:bidi="fa-IR"/>
        </w:rPr>
        <w:t xml:space="preserve">-i </w:t>
      </w:r>
      <w:proofErr w:type="spellStart"/>
      <w:r>
        <w:rPr>
          <w:lang w:bidi="fa-IR"/>
        </w:rPr>
        <w:t>Sa’dî</w:t>
      </w:r>
      <w:proofErr w:type="spellEnd"/>
      <w:r>
        <w:rPr>
          <w:lang w:bidi="fa-IR"/>
        </w:rPr>
        <w:t xml:space="preserve">, </w:t>
      </w:r>
      <w:proofErr w:type="spellStart"/>
      <w:r>
        <w:rPr>
          <w:lang w:bidi="fa-IR"/>
        </w:rPr>
        <w:t>nşr</w:t>
      </w:r>
      <w:proofErr w:type="spellEnd"/>
      <w:r>
        <w:rPr>
          <w:lang w:bidi="fa-IR"/>
        </w:rPr>
        <w:t xml:space="preserve">. M. Ali </w:t>
      </w:r>
      <w:proofErr w:type="spellStart"/>
      <w:r>
        <w:rPr>
          <w:lang w:bidi="fa-IR"/>
        </w:rPr>
        <w:t>Furûgî</w:t>
      </w:r>
      <w:proofErr w:type="spellEnd"/>
      <w:r>
        <w:rPr>
          <w:lang w:bidi="fa-IR"/>
        </w:rPr>
        <w:t xml:space="preserve">, </w:t>
      </w:r>
      <w:proofErr w:type="spellStart"/>
      <w:r>
        <w:rPr>
          <w:lang w:bidi="fa-IR"/>
        </w:rPr>
        <w:t>İntişârât</w:t>
      </w:r>
      <w:proofErr w:type="spellEnd"/>
      <w:r>
        <w:rPr>
          <w:lang w:bidi="fa-IR"/>
        </w:rPr>
        <w:t xml:space="preserve">-i </w:t>
      </w:r>
      <w:proofErr w:type="spellStart"/>
      <w:r>
        <w:rPr>
          <w:lang w:bidi="fa-IR"/>
        </w:rPr>
        <w:t>Kitâb</w:t>
      </w:r>
      <w:proofErr w:type="spellEnd"/>
      <w:r>
        <w:rPr>
          <w:lang w:bidi="fa-IR"/>
        </w:rPr>
        <w:t xml:space="preserve">-i </w:t>
      </w:r>
      <w:proofErr w:type="spellStart"/>
      <w:r>
        <w:rPr>
          <w:lang w:bidi="fa-IR"/>
        </w:rPr>
        <w:t>Âbân</w:t>
      </w:r>
      <w:proofErr w:type="spellEnd"/>
      <w:r>
        <w:rPr>
          <w:lang w:bidi="fa-IR"/>
        </w:rPr>
        <w:t xml:space="preserve">, </w:t>
      </w:r>
      <w:proofErr w:type="spellStart"/>
      <w:r>
        <w:rPr>
          <w:lang w:bidi="fa-IR"/>
        </w:rPr>
        <w:t>Çâp</w:t>
      </w:r>
      <w:proofErr w:type="spellEnd"/>
      <w:r>
        <w:rPr>
          <w:lang w:bidi="fa-IR"/>
        </w:rPr>
        <w:t xml:space="preserve">-i </w:t>
      </w:r>
      <w:proofErr w:type="spellStart"/>
      <w:r>
        <w:rPr>
          <w:lang w:bidi="fa-IR"/>
        </w:rPr>
        <w:t>Heştom</w:t>
      </w:r>
      <w:proofErr w:type="spellEnd"/>
      <w:r>
        <w:rPr>
          <w:lang w:bidi="fa-IR"/>
        </w:rPr>
        <w:t>, 1388 ş</w:t>
      </w:r>
      <w:proofErr w:type="gramStart"/>
      <w:r>
        <w:rPr>
          <w:lang w:bidi="fa-IR"/>
        </w:rPr>
        <w:t>.,</w:t>
      </w:r>
      <w:proofErr w:type="gramEnd"/>
      <w:r>
        <w:rPr>
          <w:lang w:bidi="fa-IR"/>
        </w:rPr>
        <w:t xml:space="preserve"> s. 147</w:t>
      </w:r>
    </w:p>
    <w:p w:rsidR="00493319" w:rsidRDefault="00493319" w:rsidP="00493319">
      <w:pPr>
        <w:rPr>
          <w:lang w:bidi="fa-IR"/>
        </w:rPr>
      </w:pPr>
    </w:p>
    <w:p w:rsidR="00493319" w:rsidRPr="00493319" w:rsidRDefault="00493319" w:rsidP="00493319">
      <w:pPr>
        <w:bidi/>
        <w:jc w:val="center"/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</w:pPr>
      <w:r w:rsidRPr="00493319"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  <w:t>بوستان</w:t>
      </w:r>
      <w:r w:rsidRPr="00493319"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  <w:t xml:space="preserve"> باب اول</w:t>
      </w:r>
    </w:p>
    <w:p w:rsidR="00493319" w:rsidRPr="00493319" w:rsidRDefault="00493319" w:rsidP="00493319">
      <w:pPr>
        <w:bidi/>
        <w:jc w:val="center"/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</w:pPr>
      <w:r w:rsidRPr="00493319"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  <w:t>در عدل و تدبیر و رأی</w:t>
      </w:r>
    </w:p>
    <w:p w:rsidR="00493319" w:rsidRDefault="00493319" w:rsidP="00EF6F80">
      <w:pPr>
        <w:bidi/>
        <w:spacing w:before="240" w:after="240" w:line="360" w:lineRule="auto"/>
        <w:jc w:val="center"/>
        <w:rPr>
          <w:rFonts w:asciiTheme="majorBidi" w:hAnsiTheme="majorBidi" w:cstheme="majorBidi"/>
          <w:sz w:val="32"/>
          <w:szCs w:val="32"/>
          <w:lang w:bidi="fa-IR"/>
        </w:rPr>
      </w:pPr>
      <w:r>
        <w:rPr>
          <w:rFonts w:asciiTheme="majorBidi" w:hAnsiTheme="majorBidi" w:cstheme="majorBidi"/>
          <w:sz w:val="32"/>
          <w:szCs w:val="32"/>
          <w:rtl/>
          <w:lang w:bidi="fa-IR"/>
        </w:rPr>
        <w:t xml:space="preserve"> </w:t>
      </w:r>
    </w:p>
    <w:p w:rsidR="006A71E5" w:rsidRDefault="00493319" w:rsidP="00EF6F80">
      <w:pPr>
        <w:bidi/>
        <w:spacing w:before="240" w:after="240" w:line="360" w:lineRule="auto"/>
        <w:ind w:firstLine="708"/>
        <w:jc w:val="both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شنیدم که در وقت نزع روان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>بهرمز چنین گفت نوشیروان</w:t>
      </w:r>
    </w:p>
    <w:p w:rsidR="00493319" w:rsidRDefault="00493319" w:rsidP="00EF6F80">
      <w:pPr>
        <w:bidi/>
        <w:spacing w:before="240" w:after="240" w:line="360" w:lineRule="auto"/>
        <w:ind w:firstLine="708"/>
        <w:jc w:val="both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که خاطر نگهدار درویش باش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>نه دربند آسایش خویش باش</w:t>
      </w:r>
    </w:p>
    <w:p w:rsidR="00493319" w:rsidRDefault="00493319" w:rsidP="00EF6F80">
      <w:pPr>
        <w:bidi/>
        <w:spacing w:before="240" w:after="240" w:line="360" w:lineRule="auto"/>
        <w:ind w:firstLine="708"/>
        <w:jc w:val="both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نیاساید اندر دیار تو کس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>چو آسایش خویش جویی و بس</w:t>
      </w:r>
    </w:p>
    <w:p w:rsidR="00493319" w:rsidRDefault="00493319" w:rsidP="00EF6F80">
      <w:pPr>
        <w:bidi/>
        <w:spacing w:before="240" w:after="240" w:line="360" w:lineRule="auto"/>
        <w:ind w:firstLine="708"/>
        <w:jc w:val="both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نیاید بنزدیک دانا پسند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>شبان خفته و گرگ در گوسفند</w:t>
      </w:r>
    </w:p>
    <w:p w:rsidR="00493319" w:rsidRDefault="00493319" w:rsidP="00EF6F80">
      <w:pPr>
        <w:bidi/>
        <w:spacing w:before="240" w:after="240" w:line="360" w:lineRule="auto"/>
        <w:ind w:firstLine="708"/>
        <w:jc w:val="both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bookmarkStart w:id="0" w:name="_GoBack"/>
      <w:bookmarkEnd w:id="0"/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برو پاس درویش محتاج دار 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>که شاه از رعیت بود تاجدار</w:t>
      </w:r>
    </w:p>
    <w:p w:rsidR="00493319" w:rsidRDefault="00493319" w:rsidP="00EF6F80">
      <w:pPr>
        <w:bidi/>
        <w:spacing w:before="240" w:after="240" w:line="360" w:lineRule="auto"/>
        <w:ind w:firstLine="708"/>
        <w:jc w:val="both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رعیت چو بیخند و سلطان درخت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>درخت ای پسر باشد از بیخ سخت</w:t>
      </w:r>
    </w:p>
    <w:p w:rsidR="00493319" w:rsidRDefault="00493319" w:rsidP="00EF6F80">
      <w:pPr>
        <w:bidi/>
        <w:spacing w:before="240" w:after="240" w:line="360" w:lineRule="auto"/>
        <w:ind w:firstLine="708"/>
        <w:jc w:val="both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مکن تا توانی دل خلق ریش 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>وگر میکنی میکنی بیخ خویش</w:t>
      </w:r>
    </w:p>
    <w:p w:rsidR="00493319" w:rsidRDefault="00493319" w:rsidP="00EF6F80">
      <w:pPr>
        <w:bidi/>
        <w:spacing w:before="240" w:after="240" w:line="360" w:lineRule="auto"/>
        <w:ind w:firstLine="708"/>
        <w:jc w:val="both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اگر جاده ای بایدت</w:t>
      </w:r>
      <w:r w:rsidR="00EF6F80"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 مستقیم </w:t>
      </w:r>
      <w:r w:rsidR="00EF6F80">
        <w:rPr>
          <w:rFonts w:asciiTheme="majorBidi" w:hAnsiTheme="majorBidi" w:cstheme="majorBidi" w:hint="cs"/>
          <w:sz w:val="32"/>
          <w:szCs w:val="32"/>
          <w:rtl/>
          <w:lang w:bidi="fa-IR"/>
        </w:rPr>
        <w:tab/>
      </w:r>
      <w:r w:rsidR="00EF6F80"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>ره پارسایان امیدست و بیم</w:t>
      </w:r>
    </w:p>
    <w:p w:rsidR="00EF6F80" w:rsidRDefault="00EF6F80" w:rsidP="00EF6F80">
      <w:pPr>
        <w:bidi/>
        <w:spacing w:before="240" w:after="240" w:line="360" w:lineRule="auto"/>
        <w:ind w:firstLine="708"/>
        <w:jc w:val="both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طبیعت شود مرد را بخردی 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>بامید نیکی و بیم بدی</w:t>
      </w:r>
    </w:p>
    <w:p w:rsidR="00EF6F80" w:rsidRDefault="00EF6F80" w:rsidP="00EF6F80">
      <w:pPr>
        <w:bidi/>
        <w:spacing w:before="240" w:after="240" w:line="360" w:lineRule="auto"/>
        <w:ind w:firstLine="708"/>
        <w:jc w:val="both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گرین هر دو در پادشه یافتی 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>در اقلیم و ملکش بنه یافتی</w:t>
      </w:r>
    </w:p>
    <w:p w:rsidR="00EF6F80" w:rsidRDefault="00EF6F80" w:rsidP="00EF6F80">
      <w:pPr>
        <w:bidi/>
        <w:spacing w:before="240" w:after="240" w:line="360" w:lineRule="auto"/>
        <w:ind w:firstLine="708"/>
        <w:jc w:val="both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که بخشایش آرد بر امیدوار 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>بامید بخشایش کردگار</w:t>
      </w:r>
    </w:p>
    <w:p w:rsidR="00EF6F80" w:rsidRDefault="00EF6F80" w:rsidP="00EF6F80">
      <w:pPr>
        <w:bidi/>
        <w:spacing w:before="240" w:after="240" w:line="360" w:lineRule="auto"/>
        <w:ind w:firstLine="708"/>
        <w:jc w:val="both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گزند کسانش نیاید پسند 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>که ترسد که در ملکش آید گزند</w:t>
      </w:r>
    </w:p>
    <w:p w:rsidR="00EF6F80" w:rsidRDefault="00EF6F80" w:rsidP="00EF6F80">
      <w:pPr>
        <w:bidi/>
        <w:spacing w:before="240" w:after="240" w:line="360" w:lineRule="auto"/>
        <w:ind w:firstLine="708"/>
        <w:jc w:val="both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وگر در سرشت وی این خوی نیست 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>در آن کشور آسودگی بوی نیست</w:t>
      </w:r>
    </w:p>
    <w:p w:rsidR="00EF6F80" w:rsidRDefault="00EF6F80" w:rsidP="00EF6F80">
      <w:pPr>
        <w:bidi/>
        <w:ind w:firstLine="708"/>
        <w:jc w:val="both"/>
        <w:rPr>
          <w:rFonts w:asciiTheme="majorBidi" w:hAnsiTheme="majorBidi" w:cstheme="majorBidi" w:hint="cs"/>
          <w:sz w:val="32"/>
          <w:szCs w:val="32"/>
          <w:rtl/>
          <w:lang w:bidi="fa-IR"/>
        </w:rPr>
      </w:pPr>
    </w:p>
    <w:p w:rsidR="00EF6F80" w:rsidRDefault="00EF6F80" w:rsidP="00EF6F80">
      <w:pPr>
        <w:bidi/>
        <w:ind w:firstLine="708"/>
        <w:jc w:val="both"/>
      </w:pPr>
    </w:p>
    <w:sectPr w:rsidR="00EF6F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E2A"/>
    <w:rsid w:val="00493319"/>
    <w:rsid w:val="006A71E5"/>
    <w:rsid w:val="00E81E2A"/>
    <w:rsid w:val="00EF6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43349"/>
  <w15:chartTrackingRefBased/>
  <w15:docId w15:val="{299F7D41-3692-4FBC-82C8-538F84780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319"/>
    <w:pPr>
      <w:spacing w:line="254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1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2</cp:revision>
  <dcterms:created xsi:type="dcterms:W3CDTF">2020-05-06T15:04:00Z</dcterms:created>
  <dcterms:modified xsi:type="dcterms:W3CDTF">2020-05-06T15:21:00Z</dcterms:modified>
</cp:coreProperties>
</file>