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3C" w:rsidRDefault="00AC0B3C" w:rsidP="00AC0B3C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</w:t>
      </w:r>
      <w:r>
        <w:rPr>
          <w:lang w:bidi="fa-IR"/>
        </w:rPr>
        <w:t>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226</w:t>
      </w:r>
      <w:r w:rsidR="00B26DFD">
        <w:rPr>
          <w:lang w:bidi="fa-IR"/>
        </w:rPr>
        <w:t>, 227</w:t>
      </w:r>
    </w:p>
    <w:p w:rsidR="00AC0B3C" w:rsidRDefault="00AC0B3C" w:rsidP="00AC0B3C">
      <w:pPr>
        <w:rPr>
          <w:lang w:bidi="fa-IR"/>
        </w:rPr>
      </w:pPr>
    </w:p>
    <w:p w:rsidR="00AC0B3C" w:rsidRDefault="00AC0B3C" w:rsidP="00702CF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بوست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ان ، باب </w:t>
      </w:r>
      <w:r w:rsidR="00702CFC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چهارم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در تواضع</w:t>
      </w:r>
    </w:p>
    <w:p w:rsidR="00AC0B3C" w:rsidRDefault="00AC0B3C" w:rsidP="00AC0B3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735ABD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یکی قطره باران ز ابری چکید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خجل شد چو پهنای دریا بدید</w:t>
      </w:r>
    </w:p>
    <w:p w:rsidR="00AC0B3C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که جایی که دریاست من کیستم؟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گر او هست حقا که من نیستم</w:t>
      </w:r>
    </w:p>
    <w:p w:rsidR="00AC0B3C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خود را بچشم حقارت بدید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صدف در کنارش بجان پرورید</w:t>
      </w:r>
    </w:p>
    <w:p w:rsidR="00AC0B3C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سپهرش بجایی رسانید کار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شد نامور لؤلؤ شاهوار</w:t>
      </w:r>
    </w:p>
    <w:p w:rsidR="00AC0B3C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بلندی از آن یافت کو پست شد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در نیستی کوفت تا هست شد</w:t>
      </w:r>
    </w:p>
    <w:p w:rsidR="00AC0B3C" w:rsidRDefault="00AC0B3C" w:rsidP="00AC0B3C">
      <w:pPr>
        <w:bidi/>
        <w:ind w:left="708"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تواضع کند هوشمند گزین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نهد شاخ پر میوه سر بر زمین</w:t>
      </w:r>
    </w:p>
    <w:p w:rsidR="00AC0B3C" w:rsidRDefault="00AC0B3C" w:rsidP="00AC0B3C">
      <w:pPr>
        <w:bidi/>
        <w:ind w:firstLine="708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>֎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بزرگان نکردند در خود نگاه </w:t>
      </w:r>
      <w:r w:rsidRPr="00702CFC">
        <w:rPr>
          <w:rFonts w:asciiTheme="majorBidi" w:hAnsiTheme="majorBidi" w:cstheme="majorBidi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خدا بینی از خویشتن بین مخواه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بزرگی بناموس و گفتار نیست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بلندی بدعوی و پندار نیست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تواضع سر رفعت افرازدت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تکبر بخاک اندر اندازدت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بگردن فتد سرکش تندخوی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خدا بینی از خویشتن بین مجوی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گرت جاه باید مکن چون خسان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بچشم حقارت نگه در کسان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گمان کی برد مردم هوشمند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که در سر گرانیست قدر بلند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ازین نامورتر محلی مجوی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که خواننده خلقت پسندیده خوی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نه گر چون تویی بر تو کبر آورد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بزرگش نبینی بچشم خرد؟</w:t>
      </w:r>
    </w:p>
    <w:p w:rsidR="00B26DFD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تو نیز ار تکبر کنی همچنان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 xml:space="preserve">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نمایی که پیشت تکبر کنان</w:t>
      </w:r>
    </w:p>
    <w:p w:rsidR="00702CFC" w:rsidRPr="00702CFC" w:rsidRDefault="00B26DFD" w:rsidP="00B26DFD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چو </w:t>
      </w:r>
      <w:r w:rsidR="00702CFC"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استاده ای بر مقامی بلند </w:t>
      </w:r>
      <w:r w:rsidR="00702CFC"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="00702CFC"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بر افتاده گر هوشمندی مخند</w:t>
      </w:r>
    </w:p>
    <w:p w:rsidR="00702CFC" w:rsidRPr="00702CFC" w:rsidRDefault="00702CFC" w:rsidP="00702CFC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بسا ایستاده در آمد ز پای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که افتادگانش گرفتند جای</w:t>
      </w:r>
    </w:p>
    <w:p w:rsidR="00702CFC" w:rsidRPr="00702CFC" w:rsidRDefault="00702CFC" w:rsidP="00702CFC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گرفتم که خود هستی از عیب پاک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تعنت مکن بر من عیبناک</w:t>
      </w:r>
    </w:p>
    <w:p w:rsidR="00702CFC" w:rsidRPr="00702CFC" w:rsidRDefault="00702CFC" w:rsidP="00702CFC">
      <w:pPr>
        <w:bidi/>
        <w:ind w:left="708" w:firstLine="708"/>
        <w:jc w:val="both"/>
        <w:rPr>
          <w:rFonts w:asciiTheme="majorBidi" w:hAnsiTheme="majorBidi" w:cstheme="majorBidi" w:hint="cs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یکی حلقۀ کعبه دارد بدست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>یکی در خراباتی افتاده مست</w:t>
      </w:r>
    </w:p>
    <w:p w:rsidR="00702CFC" w:rsidRPr="00702CFC" w:rsidRDefault="00702CFC" w:rsidP="00702CFC">
      <w:pPr>
        <w:bidi/>
        <w:ind w:left="708" w:firstLine="708"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گر آن را بخواند، که نگذاردش؟</w:t>
      </w:r>
      <w:r w:rsidRPr="00702CFC">
        <w:rPr>
          <w:rFonts w:asciiTheme="majorBidi" w:hAnsiTheme="majorBidi" w:cstheme="majorBidi"/>
          <w:sz w:val="30"/>
          <w:szCs w:val="30"/>
          <w:rtl/>
          <w:lang w:bidi="fa-IR"/>
        </w:rPr>
        <w:tab/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>ور این را براند، که باز آردش؟</w:t>
      </w:r>
    </w:p>
    <w:p w:rsidR="00AC0B3C" w:rsidRPr="00702CFC" w:rsidRDefault="00702CFC" w:rsidP="00702CFC">
      <w:pPr>
        <w:bidi/>
        <w:ind w:left="708" w:firstLine="708"/>
        <w:jc w:val="both"/>
        <w:rPr>
          <w:rFonts w:asciiTheme="majorBidi" w:hAnsiTheme="majorBidi" w:cstheme="majorBidi"/>
          <w:sz w:val="30"/>
          <w:szCs w:val="30"/>
        </w:rPr>
      </w:pP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نه مستظهرست آن باعمال خویش </w:t>
      </w:r>
      <w:r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  <w:t xml:space="preserve">      نه این را در توبه بستست پیش</w:t>
      </w:r>
      <w:r w:rsidR="00B26DFD" w:rsidRPr="00702CFC">
        <w:rPr>
          <w:rFonts w:asciiTheme="majorBidi" w:hAnsiTheme="majorBidi" w:cstheme="majorBidi" w:hint="cs"/>
          <w:sz w:val="30"/>
          <w:szCs w:val="30"/>
          <w:rtl/>
          <w:lang w:bidi="fa-IR"/>
        </w:rPr>
        <w:tab/>
      </w:r>
      <w:r w:rsidR="00AC0B3C" w:rsidRPr="00702CFC">
        <w:rPr>
          <w:rFonts w:asciiTheme="majorBidi" w:hAnsiTheme="majorBidi" w:cstheme="majorBidi"/>
          <w:sz w:val="30"/>
          <w:szCs w:val="30"/>
          <w:rtl/>
        </w:rPr>
        <w:tab/>
      </w:r>
      <w:bookmarkStart w:id="0" w:name="_GoBack"/>
      <w:bookmarkEnd w:id="0"/>
    </w:p>
    <w:sectPr w:rsidR="00AC0B3C" w:rsidRPr="0070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38"/>
    <w:rsid w:val="00622C38"/>
    <w:rsid w:val="00702CFC"/>
    <w:rsid w:val="00735ABD"/>
    <w:rsid w:val="00AC0B3C"/>
    <w:rsid w:val="00B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205"/>
  <w15:chartTrackingRefBased/>
  <w15:docId w15:val="{9E52370C-52BA-4F36-BE29-15B80CA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3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2020-05-07T14:15:00Z</dcterms:created>
  <dcterms:modified xsi:type="dcterms:W3CDTF">2020-05-07T14:44:00Z</dcterms:modified>
</cp:coreProperties>
</file>