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77" w:rsidRDefault="006C7277" w:rsidP="00B50F77">
      <w:pPr>
        <w:bidi/>
        <w:spacing w:before="120" w:after="120" w:line="240" w:lineRule="auto"/>
        <w:jc w:val="center"/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گلستان از باب دوم </w:t>
      </w:r>
    </w:p>
    <w:p w:rsidR="006C7277" w:rsidRDefault="006C7277" w:rsidP="006C7277">
      <w:pPr>
        <w:bidi/>
        <w:spacing w:before="120" w:after="120" w:line="240" w:lineRule="auto"/>
        <w:jc w:val="center"/>
        <w:rPr>
          <w:rFonts w:asciiTheme="majorBidi" w:hAnsiTheme="majorBidi" w:cs="B Lotus"/>
          <w:b/>
          <w:bCs/>
          <w:sz w:val="32"/>
          <w:szCs w:val="32"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در اخلاق درویشان</w:t>
      </w:r>
    </w:p>
    <w:p w:rsidR="00B50F77" w:rsidRDefault="00B50F77" w:rsidP="00B50F77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حکایت 3</w:t>
      </w:r>
    </w:p>
    <w:p w:rsidR="00B50F77" w:rsidRDefault="00B50F77" w:rsidP="00B50F77">
      <w:pPr>
        <w:bidi/>
        <w:spacing w:before="120" w:after="120" w:line="240" w:lineRule="auto"/>
        <w:jc w:val="both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عبد القادر گیلانی را - رحمۀ الله عَلیه- در حرم ِ کعبه دیدند روی بر حَصبا نهاده همی گفت: ای خداوند ببخشای! وگر هر‌آینه مستوجب ِ عقوبتم در قیامتم نابینا بر انگیز تا در روی نیکان شرمسار نشوم.</w:t>
      </w:r>
    </w:p>
    <w:p w:rsidR="00B50F77" w:rsidRDefault="00B50F77" w:rsidP="00B50F77">
      <w:pPr>
        <w:bidi/>
        <w:spacing w:before="120" w:after="120" w:line="240" w:lineRule="auto"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روی بر خاک ِ عجز، می گویم         هر سحرگه که باد می آید:</w:t>
      </w:r>
    </w:p>
    <w:p w:rsidR="00B50F77" w:rsidRDefault="00B50F77" w:rsidP="00B50F77">
      <w:pPr>
        <w:bidi/>
        <w:spacing w:before="120" w:after="120" w:line="240" w:lineRule="auto"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ای که هرگز فراموشت نکنم           هیجت از بنده یاد می آید؟</w:t>
      </w:r>
    </w:p>
    <w:p w:rsidR="00B50F77" w:rsidRDefault="00B50F77" w:rsidP="00B50F77">
      <w:pPr>
        <w:bidi/>
        <w:spacing w:before="120" w:after="120" w:line="240" w:lineRule="auto"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</w:p>
    <w:p w:rsidR="00B50F77" w:rsidRDefault="00B50F77" w:rsidP="00B50F77">
      <w:pPr>
        <w:bidi/>
        <w:spacing w:before="120" w:after="1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حکایت 4</w:t>
      </w:r>
    </w:p>
    <w:p w:rsidR="00B50F77" w:rsidRDefault="00B50F77" w:rsidP="00B50F77">
      <w:pPr>
        <w:bidi/>
        <w:spacing w:before="120" w:after="120" w:line="240" w:lineRule="auto"/>
        <w:jc w:val="both"/>
        <w:rPr>
          <w:rFonts w:ascii="Font Creator Program" w:hAnsi="Font Creator Program" w:cs="B Lotus"/>
          <w:b/>
          <w:bCs/>
          <w:sz w:val="32"/>
          <w:szCs w:val="32"/>
          <w:rtl/>
          <w:lang w:bidi="fa-IR"/>
        </w:rPr>
      </w:pPr>
      <w:r>
        <w:rPr>
          <w:rFonts w:ascii="Font Creator Program" w:hAnsi="Font Creator Program" w:cs="B Lotus" w:hint="cs"/>
          <w:b/>
          <w:bCs/>
          <w:sz w:val="32"/>
          <w:szCs w:val="32"/>
          <w:rtl/>
          <w:lang w:bidi="fa-IR"/>
        </w:rPr>
        <w:t>دزدی به خانۀ پارسایی در آمد. چندان که جُست چیزی نیافت. دلتنگ شد. پارسا را خبر شد. گلیمی که در آن خفته بود برداشت و در راه ِ دزد انداخت تا محروم نشود.</w:t>
      </w:r>
    </w:p>
    <w:p w:rsidR="00B50F77" w:rsidRDefault="00B50F77" w:rsidP="00B50F77">
      <w:pPr>
        <w:bidi/>
        <w:spacing w:before="120" w:after="120" w:line="240" w:lineRule="auto"/>
        <w:jc w:val="center"/>
        <w:rPr>
          <w:rFonts w:ascii="Font Creator Program" w:hAnsi="Font Creator Program" w:cs="B Lotus"/>
          <w:b/>
          <w:bCs/>
          <w:sz w:val="32"/>
          <w:szCs w:val="32"/>
          <w:rtl/>
          <w:lang w:bidi="fa-IR"/>
        </w:rPr>
      </w:pPr>
      <w:r>
        <w:rPr>
          <w:rFonts w:ascii="Font Creator Program" w:hAnsi="Font Creator Program" w:cs="B Lotus" w:hint="cs"/>
          <w:b/>
          <w:bCs/>
          <w:sz w:val="32"/>
          <w:szCs w:val="32"/>
          <w:rtl/>
          <w:lang w:bidi="fa-IR"/>
        </w:rPr>
        <w:t>شنیدم که مردان ِ راه ِ خدای        دل ِ دشمنان را نکردند تنگ</w:t>
      </w:r>
    </w:p>
    <w:p w:rsidR="00B50F77" w:rsidRDefault="00B50F77" w:rsidP="00B50F77">
      <w:pPr>
        <w:bidi/>
        <w:spacing w:before="120" w:after="120" w:line="240" w:lineRule="auto"/>
        <w:jc w:val="center"/>
        <w:rPr>
          <w:rFonts w:ascii="Font Creator Program" w:hAnsi="Font Creator Program" w:cs="B Lotus"/>
          <w:b/>
          <w:bCs/>
          <w:sz w:val="32"/>
          <w:szCs w:val="32"/>
          <w:rtl/>
          <w:lang w:bidi="fa-IR"/>
        </w:rPr>
      </w:pPr>
      <w:r>
        <w:rPr>
          <w:rFonts w:ascii="Font Creator Program" w:hAnsi="Font Creator Program" w:cs="B Lotus" w:hint="cs"/>
          <w:b/>
          <w:bCs/>
          <w:sz w:val="32"/>
          <w:szCs w:val="32"/>
          <w:rtl/>
          <w:lang w:bidi="fa-IR"/>
        </w:rPr>
        <w:t>تو را کی میسر شود این مقام     که با دوستانت خلاف است و جنگ؟</w:t>
      </w:r>
    </w:p>
    <w:p w:rsidR="00B50F77" w:rsidRDefault="00B50F77" w:rsidP="00B50F77">
      <w:pPr>
        <w:bidi/>
        <w:spacing w:before="120" w:after="120" w:line="240" w:lineRule="auto"/>
        <w:jc w:val="both"/>
        <w:rPr>
          <w:rFonts w:ascii="Font Creator Program" w:hAnsi="Font Creator Program" w:cs="B Lotus"/>
          <w:b/>
          <w:bCs/>
          <w:sz w:val="32"/>
          <w:szCs w:val="32"/>
          <w:rtl/>
          <w:lang w:bidi="fa-IR"/>
        </w:rPr>
      </w:pPr>
      <w:r>
        <w:rPr>
          <w:rFonts w:ascii="Font Creator Program" w:hAnsi="Font Creator Program" w:cs="B Lotus" w:hint="cs"/>
          <w:b/>
          <w:bCs/>
          <w:sz w:val="32"/>
          <w:szCs w:val="32"/>
          <w:rtl/>
          <w:lang w:bidi="fa-IR"/>
        </w:rPr>
        <w:t>مودّت ِ اهل ِ صفا، چه در روی چه در قفا، نه چندان که از پست عیب گیرند و پیشت بیش میرند.</w:t>
      </w:r>
    </w:p>
    <w:p w:rsidR="00B50F77" w:rsidRDefault="00B50F77" w:rsidP="00B50F77">
      <w:pPr>
        <w:bidi/>
        <w:spacing w:before="120" w:after="120" w:line="240" w:lineRule="auto"/>
        <w:jc w:val="center"/>
        <w:rPr>
          <w:rFonts w:ascii="Font Creator Program" w:hAnsi="Font Creator Program" w:cs="B Lotus"/>
          <w:b/>
          <w:bCs/>
          <w:sz w:val="32"/>
          <w:szCs w:val="32"/>
          <w:rtl/>
          <w:lang w:bidi="fa-IR"/>
        </w:rPr>
      </w:pPr>
      <w:r>
        <w:rPr>
          <w:rFonts w:ascii="Font Creator Program" w:hAnsi="Font Creator Program" w:cs="B Lotus" w:hint="cs"/>
          <w:b/>
          <w:bCs/>
          <w:sz w:val="32"/>
          <w:szCs w:val="32"/>
          <w:rtl/>
          <w:lang w:bidi="fa-IR"/>
        </w:rPr>
        <w:t>هرکه عیب ِ دیگران پیش ِ تو آورد و شمرد</w:t>
      </w:r>
    </w:p>
    <w:p w:rsidR="00B50F77" w:rsidRDefault="00B50F77" w:rsidP="00B50F77">
      <w:pPr>
        <w:bidi/>
        <w:spacing w:before="120" w:after="120" w:line="240" w:lineRule="auto"/>
        <w:jc w:val="center"/>
        <w:rPr>
          <w:rFonts w:ascii="Font Creator Program" w:hAnsi="Font Creator Program" w:cs="B Lotus"/>
          <w:b/>
          <w:bCs/>
          <w:sz w:val="32"/>
          <w:szCs w:val="32"/>
          <w:rtl/>
          <w:lang w:bidi="fa-IR"/>
        </w:rPr>
      </w:pPr>
      <w:r>
        <w:rPr>
          <w:rFonts w:ascii="Font Creator Program" w:hAnsi="Font Creator Program" w:cs="B Lotus" w:hint="cs"/>
          <w:b/>
          <w:bCs/>
          <w:sz w:val="32"/>
          <w:szCs w:val="32"/>
          <w:rtl/>
          <w:lang w:bidi="fa-IR"/>
        </w:rPr>
        <w:t>بی گمان عیب ِ تو پیش ِ دگران خواهد بُرد</w:t>
      </w:r>
    </w:p>
    <w:p w:rsidR="000A1D47" w:rsidRDefault="000A1D47">
      <w:bookmarkStart w:id="0" w:name="_GoBack"/>
      <w:bookmarkEnd w:id="0"/>
    </w:p>
    <w:sectPr w:rsidR="000A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ont Creator Program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5A"/>
    <w:rsid w:val="000A1D47"/>
    <w:rsid w:val="0051085A"/>
    <w:rsid w:val="006C7277"/>
    <w:rsid w:val="00B5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0E61"/>
  <w15:chartTrackingRefBased/>
  <w15:docId w15:val="{F33C7FDE-D91C-417F-BCE9-D2491F2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7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dcterms:created xsi:type="dcterms:W3CDTF">2020-04-20T15:57:00Z</dcterms:created>
  <dcterms:modified xsi:type="dcterms:W3CDTF">2020-05-06T13:49:00Z</dcterms:modified>
</cp:coreProperties>
</file>